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416E7" w14:textId="77777777" w:rsidR="006F1E2E" w:rsidRPr="00B22E9D" w:rsidRDefault="006F1E2E" w:rsidP="00A71D9D">
      <w:pPr>
        <w:spacing w:after="1680"/>
        <w:ind w:firstLine="0"/>
        <w:jc w:val="left"/>
        <w:rPr>
          <w:b/>
          <w:bCs/>
          <w:snapToGrid w:val="0"/>
          <w:sz w:val="36"/>
          <w:szCs w:val="36"/>
          <w:cs/>
          <w:lang w:eastAsia="th-TH"/>
        </w:rPr>
      </w:pPr>
    </w:p>
    <w:sdt>
      <w:sdtPr>
        <w:rPr>
          <w:b/>
          <w:bCs/>
          <w:snapToGrid w:val="0"/>
          <w:sz w:val="40"/>
          <w:szCs w:val="40"/>
          <w:cs/>
          <w:lang w:eastAsia="th-TH"/>
        </w:rPr>
        <w:alias w:val="ชื่อเรื่อง (ภาษาไทย)"/>
        <w:tag w:val="ชื่อเรื่อง (ภาษาไทย)"/>
        <w:id w:val="161362410"/>
        <w:placeholder>
          <w:docPart w:val="DefaultPlaceholder_-1854013440"/>
        </w:placeholder>
      </w:sdtPr>
      <w:sdtEndPr/>
      <w:sdtContent>
        <w:p w14:paraId="5699F0A3" w14:textId="6B476012" w:rsidR="00356C7D" w:rsidRDefault="00997252" w:rsidP="00A07C76">
          <w:pPr>
            <w:spacing w:after="0"/>
            <w:ind w:firstLine="0"/>
            <w:jc w:val="center"/>
            <w:rPr>
              <w:b/>
              <w:bCs/>
              <w:snapToGrid w:val="0"/>
              <w:sz w:val="40"/>
              <w:szCs w:val="40"/>
              <w:lang w:eastAsia="th-TH"/>
            </w:rPr>
          </w:pPr>
          <w:r>
            <w:rPr>
              <w:rFonts w:hint="cs"/>
              <w:b/>
              <w:bCs/>
              <w:snapToGrid w:val="0"/>
              <w:sz w:val="40"/>
              <w:szCs w:val="40"/>
              <w:cs/>
              <w:lang w:eastAsia="th-TH"/>
            </w:rPr>
            <w:t>ศึกษาธาตุ ๔ กับการปฏิบัติกรรมฐานในพระพุทธศาสนา</w:t>
          </w:r>
        </w:p>
      </w:sdtContent>
    </w:sdt>
    <w:sdt>
      <w:sdtPr>
        <w:rPr>
          <w:b/>
          <w:bCs/>
          <w:caps/>
          <w:snapToGrid w:val="0"/>
          <w:sz w:val="36"/>
          <w:szCs w:val="36"/>
          <w:cs/>
          <w:lang w:eastAsia="th-TH"/>
        </w:rPr>
        <w:alias w:val="ชื่อเรื่อง (ภาษาอังกฤษ)"/>
        <w:tag w:val="ชื่อเรื่อง (ภาษาอังกฤษ)"/>
        <w:id w:val="-686670157"/>
        <w:placeholder>
          <w:docPart w:val="5CBD87F8B6CD4A28AAB314CD74048EF7"/>
        </w:placeholder>
      </w:sdtPr>
      <w:sdtEndPr/>
      <w:sdtContent>
        <w:p w14:paraId="38D70DAF" w14:textId="0DE492A4" w:rsidR="00356C7D" w:rsidRPr="00DE6367" w:rsidRDefault="00997252" w:rsidP="00943F1E">
          <w:pPr>
            <w:spacing w:before="120" w:after="0"/>
            <w:ind w:firstLine="0"/>
            <w:jc w:val="center"/>
            <w:rPr>
              <w:b/>
              <w:bCs/>
              <w:caps/>
              <w:snapToGrid w:val="0"/>
              <w:sz w:val="36"/>
              <w:szCs w:val="36"/>
              <w:lang w:eastAsia="th-TH"/>
            </w:rPr>
          </w:pPr>
          <w:r>
            <w:rPr>
              <w:b/>
              <w:bCs/>
              <w:caps/>
              <w:snapToGrid w:val="0"/>
              <w:sz w:val="36"/>
              <w:szCs w:val="36"/>
              <w:lang w:eastAsia="th-TH"/>
            </w:rPr>
            <w:t>THE STUDY DHÃTU 4 ON KAMMATTHÃNA PRACTICE IN BUDDHISM</w:t>
          </w:r>
        </w:p>
      </w:sdtContent>
    </w:sdt>
    <w:p w14:paraId="4E153131" w14:textId="1E0D0CBB" w:rsidR="00E604A2" w:rsidRPr="00DE6367" w:rsidRDefault="00E604A2" w:rsidP="00246C90">
      <w:pPr>
        <w:spacing w:after="0"/>
        <w:ind w:firstLine="0"/>
        <w:jc w:val="center"/>
        <w:rPr>
          <w:snapToGrid w:val="0"/>
          <w:sz w:val="36"/>
          <w:szCs w:val="36"/>
          <w:lang w:eastAsia="th-TH"/>
        </w:rPr>
      </w:pPr>
    </w:p>
    <w:p w14:paraId="5DFA9FCB" w14:textId="1AB9ABA0" w:rsidR="00DE6367" w:rsidRPr="00DE6367" w:rsidRDefault="00DE6367" w:rsidP="00246C90">
      <w:pPr>
        <w:spacing w:after="0"/>
        <w:ind w:firstLine="0"/>
        <w:jc w:val="center"/>
        <w:rPr>
          <w:snapToGrid w:val="0"/>
          <w:sz w:val="36"/>
          <w:szCs w:val="36"/>
          <w:lang w:eastAsia="th-TH"/>
        </w:rPr>
      </w:pPr>
    </w:p>
    <w:p w14:paraId="2A91849A" w14:textId="558CB246" w:rsidR="0028420E" w:rsidRDefault="0028420E" w:rsidP="00246C90">
      <w:pPr>
        <w:spacing w:after="0"/>
        <w:ind w:firstLine="0"/>
        <w:jc w:val="center"/>
        <w:rPr>
          <w:snapToGrid w:val="0"/>
          <w:sz w:val="36"/>
          <w:szCs w:val="36"/>
          <w:lang w:eastAsia="th-TH"/>
        </w:rPr>
      </w:pPr>
    </w:p>
    <w:p w14:paraId="4681554B" w14:textId="6AB1F490" w:rsidR="00462D3A" w:rsidRDefault="00462D3A" w:rsidP="00246C90">
      <w:pPr>
        <w:spacing w:after="0"/>
        <w:ind w:firstLine="0"/>
        <w:jc w:val="center"/>
        <w:rPr>
          <w:snapToGrid w:val="0"/>
          <w:sz w:val="36"/>
          <w:szCs w:val="36"/>
          <w:lang w:eastAsia="th-TH"/>
        </w:rPr>
      </w:pPr>
    </w:p>
    <w:p w14:paraId="407C80C5" w14:textId="77777777" w:rsidR="00462D3A" w:rsidRDefault="00462D3A" w:rsidP="00C61387">
      <w:pPr>
        <w:spacing w:after="0"/>
        <w:ind w:firstLine="0"/>
        <w:jc w:val="both"/>
        <w:rPr>
          <w:snapToGrid w:val="0"/>
          <w:sz w:val="36"/>
          <w:szCs w:val="36"/>
          <w:lang w:eastAsia="th-TH"/>
        </w:rPr>
      </w:pPr>
    </w:p>
    <w:p w14:paraId="30B9C1CA" w14:textId="77777777" w:rsidR="00BD308E" w:rsidRPr="00DE6367" w:rsidRDefault="00BD308E" w:rsidP="00246C90">
      <w:pPr>
        <w:spacing w:after="0"/>
        <w:ind w:firstLine="0"/>
        <w:jc w:val="center"/>
        <w:rPr>
          <w:snapToGrid w:val="0"/>
          <w:sz w:val="36"/>
          <w:szCs w:val="36"/>
          <w:lang w:eastAsia="th-TH"/>
        </w:rPr>
      </w:pPr>
    </w:p>
    <w:sdt>
      <w:sdtPr>
        <w:rPr>
          <w:b/>
          <w:bCs/>
          <w:caps/>
          <w:snapToGrid w:val="0"/>
          <w:sz w:val="36"/>
          <w:szCs w:val="36"/>
          <w:cs/>
          <w:lang w:eastAsia="th-TH"/>
        </w:rPr>
        <w:alias w:val="ชื่อผู้วิจัย"/>
        <w:tag w:val="ชื่อผู้วิจัย"/>
        <w:id w:val="-955940058"/>
        <w:placeholder>
          <w:docPart w:val="C2224E12B48B4191B751004581F30515"/>
        </w:placeholder>
      </w:sdtPr>
      <w:sdtEndPr/>
      <w:sdtContent>
        <w:p w14:paraId="5A6D2629" w14:textId="4697BFB9" w:rsidR="00DE6367" w:rsidRDefault="00997252" w:rsidP="00DE6367">
          <w:pPr>
            <w:spacing w:after="0"/>
            <w:ind w:firstLine="0"/>
            <w:jc w:val="center"/>
            <w:rPr>
              <w:b/>
              <w:bCs/>
              <w:caps/>
              <w:snapToGrid w:val="0"/>
              <w:sz w:val="36"/>
              <w:szCs w:val="36"/>
              <w:cs/>
              <w:lang w:eastAsia="th-TH"/>
            </w:rPr>
          </w:pPr>
          <w:r>
            <w:rPr>
              <w:rFonts w:hint="cs"/>
              <w:b/>
              <w:bCs/>
              <w:caps/>
              <w:snapToGrid w:val="0"/>
              <w:sz w:val="36"/>
              <w:szCs w:val="36"/>
              <w:cs/>
              <w:lang w:eastAsia="th-TH"/>
            </w:rPr>
            <w:t>พระครูสุเมธปทุมาภรณ์  สุเม</w:t>
          </w:r>
          <w:proofErr w:type="spellStart"/>
          <w:r>
            <w:rPr>
              <w:rFonts w:hint="cs"/>
              <w:b/>
              <w:bCs/>
              <w:caps/>
              <w:snapToGrid w:val="0"/>
              <w:sz w:val="36"/>
              <w:szCs w:val="36"/>
              <w:cs/>
              <w:lang w:eastAsia="th-TH"/>
            </w:rPr>
            <w:t>โธ</w:t>
          </w:r>
          <w:proofErr w:type="spellEnd"/>
          <w:r>
            <w:rPr>
              <w:rFonts w:hint="cs"/>
              <w:b/>
              <w:bCs/>
              <w:caps/>
              <w:snapToGrid w:val="0"/>
              <w:sz w:val="36"/>
              <w:szCs w:val="36"/>
              <w:cs/>
              <w:lang w:eastAsia="th-TH"/>
            </w:rPr>
            <w:t xml:space="preserve"> (ชำนิด)</w:t>
          </w:r>
        </w:p>
      </w:sdtContent>
    </w:sdt>
    <w:p w14:paraId="4ED665C8" w14:textId="3A6E4061" w:rsidR="00E604A2" w:rsidRPr="00DE6367" w:rsidRDefault="00E604A2" w:rsidP="00246C90">
      <w:pPr>
        <w:spacing w:after="0"/>
        <w:ind w:firstLine="0"/>
        <w:jc w:val="center"/>
        <w:rPr>
          <w:snapToGrid w:val="0"/>
          <w:sz w:val="36"/>
          <w:szCs w:val="36"/>
          <w:lang w:eastAsia="th-TH"/>
        </w:rPr>
      </w:pPr>
    </w:p>
    <w:p w14:paraId="594FF83F" w14:textId="489B882A" w:rsidR="00246C90" w:rsidRPr="00DE6367" w:rsidRDefault="00246C90" w:rsidP="005F46F4">
      <w:pPr>
        <w:pStyle w:val="2"/>
        <w:rPr>
          <w:snapToGrid w:val="0"/>
          <w:lang w:eastAsia="th-TH"/>
        </w:rPr>
      </w:pPr>
    </w:p>
    <w:p w14:paraId="690EFF3B" w14:textId="68BD9A19" w:rsidR="00DE6367" w:rsidRPr="00997252" w:rsidRDefault="00DE6367" w:rsidP="00B051B6">
      <w:pPr>
        <w:ind w:firstLine="0"/>
        <w:jc w:val="both"/>
        <w:rPr>
          <w:sz w:val="36"/>
          <w:szCs w:val="36"/>
          <w:lang w:eastAsia="th-TH"/>
        </w:rPr>
        <w:sectPr w:rsidR="00DE6367" w:rsidRPr="00997252" w:rsidSect="00B90019">
          <w:headerReference w:type="default" r:id="rId9"/>
          <w:headerReference w:type="first" r:id="rId10"/>
          <w:footerReference w:type="first" r:id="rId11"/>
          <w:pgSz w:w="11906" w:h="16838" w:code="9"/>
          <w:pgMar w:top="2160" w:right="1440" w:bottom="1440" w:left="2160" w:header="1440" w:footer="1440" w:gutter="0"/>
          <w:pgNumType w:fmt="thaiNumbers"/>
          <w:cols w:space="708"/>
          <w:titlePg/>
          <w:docGrid w:linePitch="435"/>
        </w:sectPr>
      </w:pPr>
    </w:p>
    <w:p w14:paraId="48EE5927" w14:textId="77777777" w:rsidR="00247AE7" w:rsidRPr="00B56EFC" w:rsidRDefault="00247AE7" w:rsidP="00A71D9D">
      <w:pPr>
        <w:spacing w:after="1680"/>
        <w:ind w:firstLine="0"/>
        <w:jc w:val="both"/>
        <w:rPr>
          <w:b/>
          <w:bCs/>
          <w:sz w:val="36"/>
          <w:szCs w:val="36"/>
          <w:lang w:eastAsia="th-TH"/>
        </w:rPr>
      </w:pPr>
    </w:p>
    <w:sdt>
      <w:sdtPr>
        <w:rPr>
          <w:b/>
          <w:bCs/>
          <w:snapToGrid w:val="0"/>
          <w:sz w:val="40"/>
          <w:szCs w:val="40"/>
          <w:cs/>
          <w:lang w:eastAsia="th-TH"/>
        </w:rPr>
        <w:alias w:val="ชื่อเรื่อง (ภาษาไทย)"/>
        <w:tag w:val="ชื่อเรื่อง (ภาษาไทย)"/>
        <w:id w:val="632675022"/>
        <w:placeholder>
          <w:docPart w:val="3D3CD7C8420A4C628C835CC7EE67C9B0"/>
        </w:placeholder>
      </w:sdtPr>
      <w:sdtEndPr/>
      <w:sdtContent>
        <w:p w14:paraId="627ACBB7" w14:textId="6E50CB00" w:rsidR="00682760" w:rsidRDefault="00997252" w:rsidP="001F0F76">
          <w:pPr>
            <w:spacing w:after="0"/>
            <w:ind w:firstLine="0"/>
            <w:jc w:val="center"/>
            <w:rPr>
              <w:b/>
              <w:bCs/>
              <w:snapToGrid w:val="0"/>
              <w:sz w:val="40"/>
              <w:szCs w:val="40"/>
              <w:lang w:eastAsia="th-TH"/>
            </w:rPr>
          </w:pPr>
          <w:r>
            <w:rPr>
              <w:rFonts w:hint="cs"/>
              <w:b/>
              <w:bCs/>
              <w:snapToGrid w:val="0"/>
              <w:sz w:val="40"/>
              <w:szCs w:val="40"/>
              <w:cs/>
              <w:lang w:eastAsia="th-TH"/>
            </w:rPr>
            <w:t>ศึกษาธาตุ ๔ กับการปฏิบัติกรรมฐานในพระพุทธศาสนา</w:t>
          </w:r>
        </w:p>
      </w:sdtContent>
    </w:sdt>
    <w:p w14:paraId="671B6D46" w14:textId="332218AA" w:rsidR="00682760" w:rsidRDefault="00682760" w:rsidP="0026193F">
      <w:pPr>
        <w:spacing w:after="0"/>
        <w:ind w:firstLine="0"/>
        <w:jc w:val="center"/>
        <w:rPr>
          <w:b/>
          <w:bCs/>
          <w:snapToGrid w:val="0"/>
          <w:sz w:val="40"/>
          <w:szCs w:val="40"/>
          <w:lang w:eastAsia="th-TH"/>
        </w:rPr>
      </w:pPr>
    </w:p>
    <w:p w14:paraId="3E18F545" w14:textId="15B016C6" w:rsidR="0021118E" w:rsidRPr="00C97BBF" w:rsidRDefault="0021118E" w:rsidP="0026193F">
      <w:pPr>
        <w:spacing w:after="0"/>
        <w:ind w:firstLine="0"/>
        <w:jc w:val="center"/>
        <w:rPr>
          <w:b/>
          <w:bCs/>
          <w:snapToGrid w:val="0"/>
          <w:sz w:val="40"/>
          <w:szCs w:val="40"/>
          <w:lang w:eastAsia="th-TH"/>
        </w:rPr>
      </w:pPr>
    </w:p>
    <w:p w14:paraId="740EA237" w14:textId="70721110" w:rsidR="00A919C3" w:rsidRPr="007D7AD5" w:rsidRDefault="00A919C3" w:rsidP="0026193F">
      <w:pPr>
        <w:spacing w:after="0"/>
        <w:ind w:firstLine="0"/>
        <w:jc w:val="center"/>
        <w:rPr>
          <w:b/>
          <w:bCs/>
          <w:snapToGrid w:val="0"/>
          <w:sz w:val="40"/>
          <w:szCs w:val="40"/>
          <w:lang w:eastAsia="th-TH"/>
        </w:rPr>
      </w:pPr>
    </w:p>
    <w:p w14:paraId="7CAEB033" w14:textId="54AA891D" w:rsidR="001F0F76" w:rsidRDefault="001F0F76" w:rsidP="0064787D">
      <w:pPr>
        <w:spacing w:after="0"/>
        <w:ind w:firstLine="0"/>
        <w:jc w:val="both"/>
        <w:rPr>
          <w:b/>
          <w:bCs/>
          <w:snapToGrid w:val="0"/>
          <w:sz w:val="36"/>
          <w:szCs w:val="36"/>
          <w:lang w:eastAsia="th-TH"/>
        </w:rPr>
      </w:pPr>
    </w:p>
    <w:p w14:paraId="2D5B0FA7" w14:textId="77777777" w:rsidR="001F0F76" w:rsidRDefault="001F0F76" w:rsidP="0064787D">
      <w:pPr>
        <w:spacing w:after="0"/>
        <w:ind w:firstLine="0"/>
        <w:jc w:val="both"/>
        <w:rPr>
          <w:b/>
          <w:bCs/>
          <w:snapToGrid w:val="0"/>
          <w:sz w:val="36"/>
          <w:szCs w:val="36"/>
          <w:lang w:eastAsia="th-TH"/>
        </w:rPr>
      </w:pPr>
    </w:p>
    <w:p w14:paraId="4436EC1A" w14:textId="77777777" w:rsidR="00462D3A" w:rsidRDefault="00462D3A" w:rsidP="0026193F">
      <w:pPr>
        <w:spacing w:after="0"/>
        <w:ind w:firstLine="0"/>
        <w:jc w:val="center"/>
        <w:rPr>
          <w:b/>
          <w:bCs/>
          <w:snapToGrid w:val="0"/>
          <w:sz w:val="36"/>
          <w:szCs w:val="36"/>
          <w:lang w:eastAsia="th-TH"/>
        </w:rPr>
      </w:pPr>
    </w:p>
    <w:p w14:paraId="0EFA3376" w14:textId="4D0E681C" w:rsidR="001370A6" w:rsidRDefault="00EA2BD2" w:rsidP="0026193F">
      <w:pPr>
        <w:spacing w:after="0"/>
        <w:ind w:firstLine="0"/>
        <w:jc w:val="center"/>
        <w:rPr>
          <w:b/>
          <w:bCs/>
          <w:snapToGrid w:val="0"/>
          <w:sz w:val="40"/>
          <w:szCs w:val="40"/>
          <w:lang w:eastAsia="th-TH"/>
        </w:rPr>
      </w:pPr>
      <w:sdt>
        <w:sdtPr>
          <w:rPr>
            <w:rFonts w:hint="cs"/>
            <w:b/>
            <w:bCs/>
            <w:snapToGrid w:val="0"/>
            <w:sz w:val="36"/>
            <w:szCs w:val="36"/>
            <w:cs/>
            <w:lang w:eastAsia="th-TH"/>
          </w:rPr>
          <w:alias w:val="ชื่อผู้วิจัย"/>
          <w:tag w:val="ชื่อผู้วิจัย"/>
          <w:id w:val="-1361126115"/>
          <w:placeholder>
            <w:docPart w:val="7B0149D18BFA4251A0AC2A97B598EF93"/>
          </w:placeholder>
          <w:text/>
        </w:sdtPr>
        <w:sdtEndPr/>
        <w:sdtContent>
          <w:r w:rsidR="00997252">
            <w:rPr>
              <w:rFonts w:hint="cs"/>
              <w:b/>
              <w:bCs/>
              <w:snapToGrid w:val="0"/>
              <w:sz w:val="36"/>
              <w:szCs w:val="36"/>
              <w:cs/>
              <w:lang w:eastAsia="th-TH"/>
            </w:rPr>
            <w:t>พระครูสุเมธปทุมาภรณ์  สุเม</w:t>
          </w:r>
          <w:proofErr w:type="spellStart"/>
          <w:r w:rsidR="00997252">
            <w:rPr>
              <w:rFonts w:hint="cs"/>
              <w:b/>
              <w:bCs/>
              <w:snapToGrid w:val="0"/>
              <w:sz w:val="36"/>
              <w:szCs w:val="36"/>
              <w:cs/>
              <w:lang w:eastAsia="th-TH"/>
            </w:rPr>
            <w:t>โธ</w:t>
          </w:r>
          <w:proofErr w:type="spellEnd"/>
          <w:r w:rsidR="00997252">
            <w:rPr>
              <w:rFonts w:hint="cs"/>
              <w:b/>
              <w:bCs/>
              <w:snapToGrid w:val="0"/>
              <w:sz w:val="36"/>
              <w:szCs w:val="36"/>
              <w:cs/>
              <w:lang w:eastAsia="th-TH"/>
            </w:rPr>
            <w:t xml:space="preserve"> (ชำนิด)</w:t>
          </w:r>
        </w:sdtContent>
      </w:sdt>
    </w:p>
    <w:p w14:paraId="123BB6BB" w14:textId="77777777" w:rsidR="00682760" w:rsidRDefault="00682760" w:rsidP="00682760">
      <w:pPr>
        <w:rPr>
          <w:sz w:val="36"/>
          <w:szCs w:val="36"/>
          <w:lang w:eastAsia="th-TH"/>
        </w:rPr>
      </w:pPr>
    </w:p>
    <w:p w14:paraId="7D24D21F" w14:textId="77777777" w:rsidR="00682760" w:rsidRPr="00C72C7B" w:rsidRDefault="00682760" w:rsidP="00682760">
      <w:pPr>
        <w:rPr>
          <w:sz w:val="36"/>
          <w:szCs w:val="36"/>
          <w:lang w:eastAsia="th-TH"/>
        </w:rPr>
        <w:sectPr w:rsidR="00682760" w:rsidRPr="00C72C7B" w:rsidSect="00B90019">
          <w:headerReference w:type="first" r:id="rId12"/>
          <w:footerReference w:type="first" r:id="rId13"/>
          <w:pgSz w:w="11906" w:h="16838" w:code="9"/>
          <w:pgMar w:top="2160" w:right="1440" w:bottom="1440" w:left="2160" w:header="1440" w:footer="1440" w:gutter="0"/>
          <w:pgNumType w:fmt="thaiNumbers"/>
          <w:cols w:space="708"/>
          <w:titlePg/>
          <w:docGrid w:linePitch="435"/>
        </w:sectPr>
      </w:pPr>
    </w:p>
    <w:p w14:paraId="1003EFE6" w14:textId="77777777" w:rsidR="00682760" w:rsidRPr="00B56EFC" w:rsidRDefault="00682760" w:rsidP="00A71D9D">
      <w:pPr>
        <w:spacing w:after="1680"/>
        <w:ind w:firstLine="0"/>
        <w:jc w:val="both"/>
        <w:rPr>
          <w:b/>
          <w:bCs/>
          <w:sz w:val="36"/>
          <w:szCs w:val="36"/>
          <w:lang w:eastAsia="th-TH"/>
        </w:rPr>
      </w:pPr>
    </w:p>
    <w:sdt>
      <w:sdtPr>
        <w:rPr>
          <w:b/>
          <w:bCs/>
          <w:snapToGrid w:val="0"/>
          <w:sz w:val="40"/>
          <w:szCs w:val="40"/>
          <w:lang w:eastAsia="th-TH"/>
        </w:rPr>
        <w:alias w:val="ชื่อเรื่อง (ภาษาอังกฤษ)"/>
        <w:tag w:val="ชื่อเรื่อง (ภาษาอังกฤษ)"/>
        <w:id w:val="-2091153042"/>
        <w:placeholder>
          <w:docPart w:val="DefaultPlaceholder_-1854013440"/>
        </w:placeholder>
      </w:sdtPr>
      <w:sdtEndPr>
        <w:rPr>
          <w:sz w:val="36"/>
          <w:szCs w:val="36"/>
        </w:rPr>
      </w:sdtEndPr>
      <w:sdtContent>
        <w:p w14:paraId="48445D42" w14:textId="7AD076CE" w:rsidR="00682760" w:rsidRPr="003F2544" w:rsidRDefault="00997252" w:rsidP="007D7AD5">
          <w:pPr>
            <w:spacing w:after="0"/>
            <w:ind w:firstLine="0"/>
            <w:jc w:val="center"/>
            <w:rPr>
              <w:b/>
              <w:bCs/>
              <w:snapToGrid w:val="0"/>
              <w:sz w:val="36"/>
              <w:szCs w:val="36"/>
              <w:lang w:eastAsia="th-TH"/>
            </w:rPr>
          </w:pPr>
          <w:r>
            <w:rPr>
              <w:b/>
              <w:bCs/>
              <w:snapToGrid w:val="0"/>
              <w:sz w:val="36"/>
              <w:szCs w:val="36"/>
              <w:lang w:eastAsia="th-TH"/>
            </w:rPr>
            <w:t xml:space="preserve">The Study </w:t>
          </w:r>
          <w:proofErr w:type="spellStart"/>
          <w:r>
            <w:rPr>
              <w:b/>
              <w:bCs/>
              <w:snapToGrid w:val="0"/>
              <w:sz w:val="36"/>
              <w:szCs w:val="36"/>
              <w:lang w:eastAsia="th-TH"/>
            </w:rPr>
            <w:t>Dhãtu</w:t>
          </w:r>
          <w:proofErr w:type="spellEnd"/>
          <w:r>
            <w:rPr>
              <w:b/>
              <w:bCs/>
              <w:snapToGrid w:val="0"/>
              <w:sz w:val="36"/>
              <w:szCs w:val="36"/>
              <w:lang w:eastAsia="th-TH"/>
            </w:rPr>
            <w:t xml:space="preserve"> 4 on </w:t>
          </w:r>
          <w:proofErr w:type="spellStart"/>
          <w:r>
            <w:rPr>
              <w:b/>
              <w:bCs/>
              <w:snapToGrid w:val="0"/>
              <w:sz w:val="36"/>
              <w:szCs w:val="36"/>
              <w:lang w:eastAsia="th-TH"/>
            </w:rPr>
            <w:t>Kammattãna</w:t>
          </w:r>
          <w:proofErr w:type="spellEnd"/>
          <w:r>
            <w:rPr>
              <w:b/>
              <w:bCs/>
              <w:snapToGrid w:val="0"/>
              <w:sz w:val="36"/>
              <w:szCs w:val="36"/>
              <w:lang w:eastAsia="th-TH"/>
            </w:rPr>
            <w:t xml:space="preserve"> Practice in Buddhism</w:t>
          </w:r>
        </w:p>
      </w:sdtContent>
    </w:sdt>
    <w:p w14:paraId="01329589" w14:textId="0C9F659D" w:rsidR="005C6328" w:rsidRPr="000B4345" w:rsidRDefault="005C6328" w:rsidP="005C6328">
      <w:pPr>
        <w:spacing w:after="0"/>
        <w:ind w:firstLine="0"/>
        <w:jc w:val="center"/>
        <w:rPr>
          <w:b/>
          <w:bCs/>
          <w:snapToGrid w:val="0"/>
          <w:sz w:val="40"/>
          <w:szCs w:val="40"/>
          <w:lang w:eastAsia="th-TH"/>
        </w:rPr>
      </w:pPr>
    </w:p>
    <w:p w14:paraId="5A09FE65" w14:textId="3DD53D52" w:rsidR="005C6328" w:rsidRDefault="005C6328" w:rsidP="005C6328">
      <w:pPr>
        <w:spacing w:after="0"/>
        <w:ind w:firstLine="0"/>
        <w:jc w:val="center"/>
        <w:rPr>
          <w:b/>
          <w:bCs/>
          <w:snapToGrid w:val="0"/>
          <w:sz w:val="40"/>
          <w:szCs w:val="40"/>
          <w:lang w:eastAsia="th-TH"/>
        </w:rPr>
      </w:pPr>
    </w:p>
    <w:p w14:paraId="389E4848" w14:textId="2B47D5AA" w:rsidR="00767983" w:rsidRDefault="00767983" w:rsidP="005C6328">
      <w:pPr>
        <w:spacing w:after="0"/>
        <w:ind w:firstLine="0"/>
        <w:jc w:val="center"/>
        <w:rPr>
          <w:b/>
          <w:bCs/>
          <w:snapToGrid w:val="0"/>
          <w:sz w:val="40"/>
          <w:szCs w:val="40"/>
          <w:lang w:eastAsia="th-TH"/>
        </w:rPr>
      </w:pPr>
    </w:p>
    <w:p w14:paraId="4F290DAD" w14:textId="77777777" w:rsidR="00D83C46" w:rsidRDefault="00D83C46" w:rsidP="005C6328">
      <w:pPr>
        <w:spacing w:after="0"/>
        <w:ind w:firstLine="0"/>
        <w:jc w:val="center"/>
        <w:rPr>
          <w:b/>
          <w:bCs/>
          <w:snapToGrid w:val="0"/>
          <w:sz w:val="40"/>
          <w:szCs w:val="40"/>
          <w:lang w:eastAsia="th-TH"/>
        </w:rPr>
      </w:pPr>
    </w:p>
    <w:p w14:paraId="53A81128" w14:textId="77777777" w:rsidR="005C6328" w:rsidRDefault="005C6328" w:rsidP="009924AA">
      <w:pPr>
        <w:spacing w:after="0"/>
        <w:ind w:firstLine="0"/>
        <w:jc w:val="both"/>
        <w:rPr>
          <w:b/>
          <w:bCs/>
          <w:snapToGrid w:val="0"/>
          <w:sz w:val="40"/>
          <w:szCs w:val="40"/>
          <w:lang w:eastAsia="th-TH"/>
        </w:rPr>
      </w:pPr>
    </w:p>
    <w:p w14:paraId="2B3C2A6D" w14:textId="289A230E" w:rsidR="00961B67" w:rsidRDefault="00EA2BD2" w:rsidP="005C6328">
      <w:pPr>
        <w:spacing w:after="0"/>
        <w:ind w:firstLine="0"/>
        <w:jc w:val="center"/>
        <w:rPr>
          <w:b/>
          <w:bCs/>
          <w:snapToGrid w:val="0"/>
          <w:sz w:val="40"/>
          <w:szCs w:val="40"/>
          <w:cs/>
          <w:lang w:eastAsia="th-TH"/>
        </w:rPr>
        <w:sectPr w:rsidR="00961B67" w:rsidSect="00B90019">
          <w:headerReference w:type="first" r:id="rId14"/>
          <w:footerReference w:type="first" r:id="rId15"/>
          <w:pgSz w:w="11906" w:h="16838" w:code="9"/>
          <w:pgMar w:top="2160" w:right="1440" w:bottom="1440" w:left="2160" w:header="1440" w:footer="1440" w:gutter="0"/>
          <w:pgNumType w:fmt="thaiNumbers"/>
          <w:cols w:space="708"/>
          <w:titlePg/>
          <w:docGrid w:linePitch="435"/>
        </w:sectPr>
      </w:pPr>
      <w:sdt>
        <w:sdtPr>
          <w:rPr>
            <w:rFonts w:hint="cs"/>
            <w:b/>
            <w:bCs/>
            <w:snapToGrid w:val="0"/>
            <w:sz w:val="36"/>
            <w:szCs w:val="36"/>
            <w:cs/>
            <w:lang w:eastAsia="th-TH"/>
          </w:rPr>
          <w:alias w:val="ชื่อผู้วิจัย"/>
          <w:tag w:val="ชื่อผู้วิจัย"/>
          <w:id w:val="1795789590"/>
          <w:placeholder>
            <w:docPart w:val="992A9326A88E4F1C9B022A7E61DC5935"/>
          </w:placeholder>
          <w:text/>
        </w:sdtPr>
        <w:sdtEndPr/>
        <w:sdtContent>
          <w:proofErr w:type="spellStart"/>
          <w:r w:rsidR="00C72C7B">
            <w:rPr>
              <w:b/>
              <w:bCs/>
              <w:snapToGrid w:val="0"/>
              <w:sz w:val="36"/>
              <w:szCs w:val="36"/>
              <w:lang w:eastAsia="th-TH"/>
            </w:rPr>
            <w:t>Pra</w:t>
          </w:r>
          <w:proofErr w:type="spellEnd"/>
          <w:r w:rsidR="00C72C7B">
            <w:rPr>
              <w:b/>
              <w:bCs/>
              <w:snapToGrid w:val="0"/>
              <w:sz w:val="36"/>
              <w:szCs w:val="36"/>
              <w:lang w:eastAsia="th-TH"/>
            </w:rPr>
            <w:t xml:space="preserve"> </w:t>
          </w:r>
          <w:proofErr w:type="spellStart"/>
          <w:r w:rsidR="00C72C7B">
            <w:rPr>
              <w:b/>
              <w:bCs/>
              <w:snapToGrid w:val="0"/>
              <w:sz w:val="36"/>
              <w:szCs w:val="36"/>
              <w:lang w:eastAsia="th-TH"/>
            </w:rPr>
            <w:t>Su</w:t>
          </w:r>
          <w:r w:rsidR="002B7C3E">
            <w:rPr>
              <w:b/>
              <w:bCs/>
              <w:snapToGrid w:val="0"/>
              <w:sz w:val="36"/>
              <w:szCs w:val="36"/>
              <w:lang w:eastAsia="th-TH"/>
            </w:rPr>
            <w:t>rakan</w:t>
          </w:r>
          <w:proofErr w:type="spellEnd"/>
          <w:r w:rsidR="002B7C3E">
            <w:rPr>
              <w:b/>
              <w:bCs/>
              <w:snapToGrid w:val="0"/>
              <w:sz w:val="36"/>
              <w:szCs w:val="36"/>
              <w:lang w:eastAsia="th-TH"/>
            </w:rPr>
            <w:t xml:space="preserve">  </w:t>
          </w:r>
          <w:proofErr w:type="spellStart"/>
          <w:r w:rsidR="002B7C3E">
            <w:rPr>
              <w:b/>
              <w:bCs/>
              <w:snapToGrid w:val="0"/>
              <w:sz w:val="36"/>
              <w:szCs w:val="36"/>
              <w:lang w:eastAsia="th-TH"/>
            </w:rPr>
            <w:t>Chothipunyo</w:t>
          </w:r>
          <w:proofErr w:type="spellEnd"/>
          <w:r w:rsidR="002B7C3E">
            <w:rPr>
              <w:b/>
              <w:bCs/>
              <w:snapToGrid w:val="0"/>
              <w:sz w:val="36"/>
              <w:szCs w:val="36"/>
              <w:lang w:eastAsia="th-TH"/>
            </w:rPr>
            <w:t xml:space="preserve"> (</w:t>
          </w:r>
          <w:proofErr w:type="spellStart"/>
          <w:r w:rsidR="002B7C3E">
            <w:rPr>
              <w:b/>
              <w:bCs/>
              <w:snapToGrid w:val="0"/>
              <w:sz w:val="36"/>
              <w:szCs w:val="36"/>
              <w:lang w:eastAsia="th-TH"/>
            </w:rPr>
            <w:t>Sutthidi</w:t>
          </w:r>
          <w:proofErr w:type="spellEnd"/>
          <w:r w:rsidR="002B7C3E">
            <w:rPr>
              <w:b/>
              <w:bCs/>
              <w:snapToGrid w:val="0"/>
              <w:sz w:val="36"/>
              <w:szCs w:val="36"/>
              <w:lang w:eastAsia="th-TH"/>
            </w:rPr>
            <w:t>)</w:t>
          </w:r>
        </w:sdtContent>
      </w:sdt>
    </w:p>
    <w:p w14:paraId="0113AB50" w14:textId="24138E66" w:rsidR="00180FE0" w:rsidRDefault="00180FE0" w:rsidP="00180FE0">
      <w:pPr>
        <w:keepNext/>
        <w:keepLines/>
        <w:spacing w:after="0"/>
        <w:ind w:firstLine="0"/>
        <w:jc w:val="left"/>
        <w:outlineLvl w:val="0"/>
      </w:pPr>
      <w:r>
        <w:rPr>
          <w:rFonts w:hint="cs"/>
          <w:b/>
          <w:bCs/>
          <w:cs/>
        </w:rPr>
        <w:lastRenderedPageBreak/>
        <w:t>ชื่อวิทยานิพนธ์</w:t>
      </w:r>
      <w:r>
        <w:rPr>
          <w:b/>
          <w:bCs/>
          <w:cs/>
        </w:rPr>
        <w:tab/>
      </w:r>
      <w:r>
        <w:rPr>
          <w:b/>
          <w:bCs/>
          <w:cs/>
        </w:rPr>
        <w:tab/>
      </w:r>
      <w:r w:rsidR="00D3751F">
        <w:rPr>
          <w:rFonts w:hint="cs"/>
          <w:b/>
          <w:bCs/>
          <w:cs/>
        </w:rPr>
        <w:t xml:space="preserve"> </w:t>
      </w:r>
      <w:r>
        <w:rPr>
          <w:b/>
          <w:bCs/>
        </w:rPr>
        <w:t xml:space="preserve">: </w:t>
      </w:r>
      <w:r>
        <w:rPr>
          <w:rFonts w:hint="cs"/>
          <w:cs/>
        </w:rPr>
        <w:t>ศึกษาธาตุ ๔ กับการปฏิบัติกรรมฐานในพระพุทธศาสนา</w:t>
      </w:r>
    </w:p>
    <w:p w14:paraId="37B48331" w14:textId="1D4AB4A0" w:rsidR="00180FE0" w:rsidRDefault="00180FE0" w:rsidP="00180FE0">
      <w:pPr>
        <w:keepNext/>
        <w:keepLines/>
        <w:spacing w:after="0"/>
        <w:ind w:firstLine="0"/>
        <w:jc w:val="left"/>
        <w:outlineLvl w:val="0"/>
      </w:pPr>
      <w:r w:rsidRPr="00D3751F">
        <w:rPr>
          <w:rFonts w:hint="cs"/>
          <w:b/>
          <w:bCs/>
          <w:cs/>
        </w:rPr>
        <w:t>ผู้วิจัย</w:t>
      </w:r>
      <w:r>
        <w:rPr>
          <w:cs/>
        </w:rPr>
        <w:tab/>
      </w:r>
      <w:r>
        <w:rPr>
          <w:cs/>
        </w:rPr>
        <w:tab/>
      </w:r>
      <w:r>
        <w:rPr>
          <w:cs/>
        </w:rPr>
        <w:tab/>
      </w:r>
      <w:r w:rsidR="00D3751F">
        <w:rPr>
          <w:rFonts w:hint="cs"/>
          <w:cs/>
        </w:rPr>
        <w:t xml:space="preserve"> </w:t>
      </w:r>
      <w:r>
        <w:t xml:space="preserve">: </w:t>
      </w:r>
      <w:r>
        <w:rPr>
          <w:rFonts w:hint="cs"/>
          <w:cs/>
        </w:rPr>
        <w:t>พระครูสุเมธปทุมาภรณ์  สุเม</w:t>
      </w:r>
      <w:proofErr w:type="spellStart"/>
      <w:r>
        <w:rPr>
          <w:rFonts w:hint="cs"/>
          <w:cs/>
        </w:rPr>
        <w:t>โธ</w:t>
      </w:r>
      <w:proofErr w:type="spellEnd"/>
      <w:r>
        <w:rPr>
          <w:rFonts w:hint="cs"/>
          <w:cs/>
        </w:rPr>
        <w:t xml:space="preserve"> (ชำนิด)</w:t>
      </w:r>
    </w:p>
    <w:p w14:paraId="64342190" w14:textId="5600223C" w:rsidR="00180FE0" w:rsidRDefault="00180FE0" w:rsidP="00180FE0">
      <w:pPr>
        <w:keepNext/>
        <w:keepLines/>
        <w:spacing w:after="0"/>
        <w:ind w:firstLine="0"/>
        <w:jc w:val="left"/>
        <w:outlineLvl w:val="0"/>
      </w:pPr>
      <w:r w:rsidRPr="00D3751F">
        <w:rPr>
          <w:rFonts w:hint="cs"/>
          <w:b/>
          <w:bCs/>
          <w:cs/>
        </w:rPr>
        <w:t>ปริญญา</w:t>
      </w:r>
      <w:r w:rsidRPr="00D3751F">
        <w:rPr>
          <w:b/>
          <w:bCs/>
          <w:cs/>
        </w:rPr>
        <w:tab/>
      </w:r>
      <w:r>
        <w:rPr>
          <w:cs/>
        </w:rPr>
        <w:tab/>
      </w:r>
      <w:r>
        <w:rPr>
          <w:cs/>
        </w:rPr>
        <w:tab/>
      </w:r>
      <w:r w:rsidR="00D3751F">
        <w:rPr>
          <w:rFonts w:hint="cs"/>
          <w:cs/>
        </w:rPr>
        <w:t xml:space="preserve"> </w:t>
      </w:r>
      <w:r>
        <w:t xml:space="preserve">: </w:t>
      </w:r>
      <w:r>
        <w:rPr>
          <w:rFonts w:hint="cs"/>
          <w:cs/>
        </w:rPr>
        <w:t>พุทธ</w:t>
      </w:r>
      <w:proofErr w:type="spellStart"/>
      <w:r>
        <w:rPr>
          <w:rFonts w:hint="cs"/>
          <w:cs/>
        </w:rPr>
        <w:t>ศา</w:t>
      </w:r>
      <w:proofErr w:type="spellEnd"/>
      <w:r>
        <w:rPr>
          <w:rFonts w:hint="cs"/>
          <w:cs/>
        </w:rPr>
        <w:t>สตรมหาบัณฑิต (สาขาวิชาพระพุทธศาสนา)</w:t>
      </w:r>
    </w:p>
    <w:p w14:paraId="64B5AEFD" w14:textId="115205B2" w:rsidR="00180FE0" w:rsidRPr="00D3751F" w:rsidRDefault="00180FE0" w:rsidP="00180FE0">
      <w:pPr>
        <w:keepNext/>
        <w:keepLines/>
        <w:spacing w:after="0"/>
        <w:ind w:firstLine="0"/>
        <w:jc w:val="left"/>
        <w:outlineLvl w:val="0"/>
        <w:rPr>
          <w:b/>
          <w:bCs/>
        </w:rPr>
      </w:pPr>
      <w:r w:rsidRPr="00D3751F">
        <w:rPr>
          <w:rFonts w:hint="cs"/>
          <w:b/>
          <w:bCs/>
          <w:cs/>
        </w:rPr>
        <w:t>คณะกรรมการควบคุมวิทยานิพนธ์</w:t>
      </w:r>
    </w:p>
    <w:p w14:paraId="49FA3FEA" w14:textId="207E3066" w:rsidR="00180FE0" w:rsidRDefault="00D3751F" w:rsidP="00180FE0">
      <w:pPr>
        <w:tabs>
          <w:tab w:val="left" w:pos="2268"/>
          <w:tab w:val="left" w:pos="2552"/>
        </w:tabs>
        <w:spacing w:after="0"/>
      </w:pPr>
      <w:r>
        <w:rPr>
          <w:cs/>
        </w:rPr>
        <w:tab/>
      </w:r>
      <w:r w:rsidR="00180FE0">
        <w:t xml:space="preserve">: </w:t>
      </w:r>
      <w:r w:rsidR="00180FE0" w:rsidRPr="006F0355">
        <w:rPr>
          <w:cs/>
        </w:rPr>
        <w:t>พระราชวิมลโมลี</w:t>
      </w:r>
      <w:r w:rsidR="00180FE0" w:rsidRPr="006F0355">
        <w:t xml:space="preserve">, </w:t>
      </w:r>
      <w:r w:rsidR="00180FE0" w:rsidRPr="006F0355">
        <w:rPr>
          <w:cs/>
        </w:rPr>
        <w:t>ผศ.</w:t>
      </w:r>
      <w:r w:rsidR="00180FE0">
        <w:t xml:space="preserve"> </w:t>
      </w:r>
      <w:r w:rsidR="00180FE0" w:rsidRPr="006F0355">
        <w:rPr>
          <w:cs/>
        </w:rPr>
        <w:t>ดร.</w:t>
      </w:r>
      <w:r w:rsidR="00180FE0">
        <w:rPr>
          <w:rFonts w:hint="cs"/>
          <w:cs/>
        </w:rPr>
        <w:t xml:space="preserve">, ป.ธ.๙, พธ.บ. (สังคมวิทยา), </w:t>
      </w:r>
    </w:p>
    <w:p w14:paraId="11D436E4" w14:textId="77777777" w:rsidR="00180FE0" w:rsidRDefault="00180FE0" w:rsidP="00180FE0">
      <w:pPr>
        <w:keepNext/>
        <w:keepLines/>
        <w:spacing w:after="0"/>
        <w:jc w:val="left"/>
        <w:outlineLvl w:val="0"/>
      </w:pPr>
      <w:r>
        <w:t xml:space="preserve">                     </w:t>
      </w:r>
      <w:proofErr w:type="spellStart"/>
      <w:r>
        <w:rPr>
          <w:rFonts w:hint="cs"/>
          <w:cs/>
        </w:rPr>
        <w:t>อ.ม</w:t>
      </w:r>
      <w:proofErr w:type="spellEnd"/>
      <w:r>
        <w:rPr>
          <w:rFonts w:hint="cs"/>
          <w:cs/>
        </w:rPr>
        <w:t>. (บาลีสันสกฤต), พธ.ด. (พระพุทธศาสนา)</w:t>
      </w:r>
      <w:r w:rsidRPr="006F0355">
        <w:rPr>
          <w:cs/>
        </w:rPr>
        <w:t xml:space="preserve">   </w:t>
      </w:r>
    </w:p>
    <w:p w14:paraId="743FBD56" w14:textId="77777777" w:rsidR="00D3751F" w:rsidRDefault="00180FE0" w:rsidP="00D3751F">
      <w:pPr>
        <w:tabs>
          <w:tab w:val="left" w:pos="2268"/>
          <w:tab w:val="left" w:pos="2552"/>
        </w:tabs>
        <w:spacing w:after="0"/>
        <w:rPr>
          <w:rFonts w:eastAsia="Cordia New"/>
        </w:rPr>
      </w:pPr>
      <w:r w:rsidRPr="006F0355">
        <w:rPr>
          <w:cs/>
        </w:rPr>
        <w:t xml:space="preserve">      </w:t>
      </w:r>
      <w:r w:rsidR="00D3751F">
        <w:t xml:space="preserve">             : </w:t>
      </w:r>
      <w:proofErr w:type="gramStart"/>
      <w:r w:rsidR="00D3751F" w:rsidRPr="00920C5E">
        <w:rPr>
          <w:rFonts w:eastAsia="Cordia New"/>
          <w:cs/>
        </w:rPr>
        <w:t>พระ</w:t>
      </w:r>
      <w:r w:rsidR="00D3751F">
        <w:rPr>
          <w:rFonts w:eastAsia="Cordia New" w:hint="cs"/>
          <w:cs/>
        </w:rPr>
        <w:t>ครูใบฎีกา</w:t>
      </w:r>
      <w:r w:rsidR="00D3751F" w:rsidRPr="00920C5E">
        <w:rPr>
          <w:rFonts w:eastAsia="Cordia New"/>
          <w:cs/>
        </w:rPr>
        <w:t xml:space="preserve">เวียง  </w:t>
      </w:r>
      <w:proofErr w:type="spellStart"/>
      <w:r w:rsidR="00D3751F" w:rsidRPr="00920C5E">
        <w:rPr>
          <w:rFonts w:eastAsia="Cordia New"/>
          <w:cs/>
        </w:rPr>
        <w:t>กิตฺ</w:t>
      </w:r>
      <w:proofErr w:type="spellEnd"/>
      <w:r w:rsidR="00D3751F" w:rsidRPr="00920C5E">
        <w:rPr>
          <w:rFonts w:eastAsia="Cordia New"/>
          <w:cs/>
        </w:rPr>
        <w:t>ติวณฺโณ</w:t>
      </w:r>
      <w:proofErr w:type="gramEnd"/>
      <w:r w:rsidR="00D3751F" w:rsidRPr="00920C5E">
        <w:rPr>
          <w:rFonts w:eastAsia="Cordia New"/>
        </w:rPr>
        <w:t xml:space="preserve">, </w:t>
      </w:r>
      <w:r w:rsidR="00D3751F" w:rsidRPr="00920C5E">
        <w:rPr>
          <w:rFonts w:eastAsia="Cordia New" w:hint="cs"/>
          <w:cs/>
        </w:rPr>
        <w:t xml:space="preserve">ผศ. </w:t>
      </w:r>
      <w:r w:rsidR="00D3751F" w:rsidRPr="00920C5E">
        <w:rPr>
          <w:rFonts w:eastAsia="Cordia New"/>
          <w:cs/>
        </w:rPr>
        <w:t>ดร.</w:t>
      </w:r>
      <w:r w:rsidR="00D3751F" w:rsidRPr="00920C5E">
        <w:rPr>
          <w:rFonts w:eastAsia="Cordia New" w:hint="cs"/>
          <w:cs/>
        </w:rPr>
        <w:t xml:space="preserve">, </w:t>
      </w:r>
    </w:p>
    <w:p w14:paraId="1119FFD4" w14:textId="77777777" w:rsidR="00D3751F" w:rsidRDefault="00D3751F" w:rsidP="00D3751F">
      <w:pPr>
        <w:tabs>
          <w:tab w:val="left" w:pos="2268"/>
          <w:tab w:val="left" w:pos="2552"/>
        </w:tabs>
        <w:spacing w:after="0"/>
        <w:rPr>
          <w:rFonts w:eastAsia="Cordia New"/>
        </w:rPr>
      </w:pPr>
      <w:r>
        <w:rPr>
          <w:rFonts w:eastAsia="Cordia New"/>
        </w:rPr>
        <w:tab/>
        <w:t xml:space="preserve">  </w:t>
      </w:r>
      <w:r w:rsidRPr="00920C5E">
        <w:rPr>
          <w:rFonts w:eastAsia="Cordia New" w:hint="cs"/>
          <w:cs/>
        </w:rPr>
        <w:t>พธ.บ. (การสอนสังคมศึกษา),</w:t>
      </w:r>
      <w:r>
        <w:rPr>
          <w:rFonts w:eastAsia="Cordia New"/>
        </w:rPr>
        <w:t xml:space="preserve"> </w:t>
      </w:r>
      <w:r w:rsidRPr="00920C5E">
        <w:rPr>
          <w:rFonts w:eastAsia="Cordia New"/>
        </w:rPr>
        <w:t xml:space="preserve">M.A. (Pali Literature), </w:t>
      </w:r>
    </w:p>
    <w:p w14:paraId="5C6F74B0" w14:textId="647C917C" w:rsidR="00D3751F" w:rsidRDefault="00D3751F" w:rsidP="00D3751F">
      <w:pPr>
        <w:tabs>
          <w:tab w:val="left" w:pos="2268"/>
          <w:tab w:val="left" w:pos="2552"/>
        </w:tabs>
        <w:spacing w:after="0"/>
        <w:rPr>
          <w:rFonts w:eastAsia="Cordia New"/>
        </w:rPr>
      </w:pPr>
      <w:r>
        <w:rPr>
          <w:rFonts w:eastAsia="Cordia New"/>
        </w:rPr>
        <w:tab/>
        <w:t xml:space="preserve">  </w:t>
      </w:r>
      <w:r w:rsidRPr="00920C5E">
        <w:rPr>
          <w:rFonts w:eastAsia="Cordia New"/>
        </w:rPr>
        <w:t>Ph.D. (Pali &amp; Buddhist Studies)</w:t>
      </w:r>
    </w:p>
    <w:p w14:paraId="19E62DDF" w14:textId="7E7F16ED" w:rsidR="00D3751F" w:rsidRPr="00920C5E" w:rsidRDefault="00D3751F" w:rsidP="00D3751F">
      <w:pPr>
        <w:tabs>
          <w:tab w:val="left" w:pos="2268"/>
          <w:tab w:val="left" w:pos="2552"/>
        </w:tabs>
        <w:spacing w:after="0"/>
        <w:ind w:firstLine="0"/>
        <w:rPr>
          <w:rFonts w:eastAsia="Cordia New" w:hint="cs"/>
          <w:cs/>
        </w:rPr>
      </w:pPr>
      <w:r w:rsidRPr="00D3751F">
        <w:rPr>
          <w:rFonts w:eastAsia="Cordia New" w:hint="cs"/>
          <w:b/>
          <w:bCs/>
          <w:cs/>
        </w:rPr>
        <w:t>วันสำเร็จการศึกษา</w:t>
      </w:r>
      <w:r>
        <w:rPr>
          <w:rFonts w:eastAsia="Cordia New"/>
          <w:cs/>
        </w:rPr>
        <w:tab/>
      </w:r>
      <w:r>
        <w:rPr>
          <w:rFonts w:eastAsia="Cordia New"/>
        </w:rPr>
        <w:t xml:space="preserve">: </w:t>
      </w:r>
      <w:r>
        <w:rPr>
          <w:rFonts w:eastAsia="Cordia New" w:hint="cs"/>
          <w:cs/>
        </w:rPr>
        <w:t>๓ กุมภาพันธ์ ๒๕๖๕</w:t>
      </w:r>
    </w:p>
    <w:p w14:paraId="12B138C9" w14:textId="3ADC65CB" w:rsidR="00180FE0" w:rsidRPr="00C86DB9" w:rsidRDefault="00180FE0" w:rsidP="00180FE0">
      <w:pPr>
        <w:keepNext/>
        <w:keepLines/>
        <w:spacing w:after="0"/>
        <w:jc w:val="left"/>
        <w:outlineLvl w:val="0"/>
        <w:rPr>
          <w:rFonts w:hint="cs"/>
          <w:b/>
          <w:bCs/>
          <w:cs/>
        </w:rPr>
      </w:pPr>
    </w:p>
    <w:p w14:paraId="0D06839E" w14:textId="77777777" w:rsidR="00922D4B" w:rsidRPr="00491D6C" w:rsidRDefault="00922D4B" w:rsidP="00922D4B">
      <w:pPr>
        <w:keepNext/>
        <w:keepLines/>
        <w:spacing w:after="0"/>
        <w:jc w:val="center"/>
        <w:outlineLvl w:val="0"/>
        <w:rPr>
          <w:b/>
          <w:bCs/>
        </w:rPr>
      </w:pPr>
      <w:r w:rsidRPr="00491D6C">
        <w:rPr>
          <w:b/>
          <w:bCs/>
          <w:cs/>
        </w:rPr>
        <w:t>บทคัดย่อ</w:t>
      </w:r>
    </w:p>
    <w:p w14:paraId="4DF3F840" w14:textId="77777777" w:rsidR="00922D4B" w:rsidRDefault="00922D4B" w:rsidP="00922D4B">
      <w:pPr>
        <w:tabs>
          <w:tab w:val="left" w:pos="993"/>
          <w:tab w:val="left" w:pos="1985"/>
          <w:tab w:val="left" w:pos="2268"/>
        </w:tabs>
        <w:spacing w:before="120" w:after="0"/>
        <w:rPr>
          <w:rFonts w:eastAsia="Calibri"/>
        </w:rPr>
      </w:pPr>
      <w:r>
        <w:rPr>
          <w:rFonts w:eastAsia="SimSun"/>
          <w:cs/>
        </w:rPr>
        <w:tab/>
      </w:r>
      <w:r>
        <w:rPr>
          <w:rFonts w:eastAsia="SimSun" w:hint="cs"/>
          <w:cs/>
        </w:rPr>
        <w:t>วิทยา</w:t>
      </w:r>
      <w:r>
        <w:rPr>
          <w:rFonts w:eastAsia="SimSun"/>
          <w:cs/>
        </w:rPr>
        <w:t>นิพนธ์</w:t>
      </w:r>
      <w:r w:rsidRPr="00884E5C">
        <w:rPr>
          <w:rFonts w:eastAsia="SimSun"/>
          <w:cs/>
        </w:rPr>
        <w:t xml:space="preserve">ฉบับนี้ </w:t>
      </w:r>
      <w:r w:rsidRPr="00884E5C">
        <w:rPr>
          <w:rFonts w:eastAsia="Angsana New"/>
          <w:cs/>
        </w:rPr>
        <w:t>มีวัตถุประสงค์ ๓ ประการ คือ</w:t>
      </w:r>
      <w:r>
        <w:rPr>
          <w:rFonts w:eastAsia="Calibri" w:hint="cs"/>
          <w:cs/>
        </w:rPr>
        <w:t xml:space="preserve"> (</w:t>
      </w:r>
      <w:r w:rsidRPr="00787BDE">
        <w:rPr>
          <w:rFonts w:eastAsia="AngsanaNew"/>
          <w:cs/>
        </w:rPr>
        <w:t>๑</w:t>
      </w:r>
      <w:r>
        <w:rPr>
          <w:rFonts w:eastAsia="AngsanaNew" w:hint="cs"/>
          <w:cs/>
        </w:rPr>
        <w:t>)</w:t>
      </w:r>
      <w:r>
        <w:rPr>
          <w:rFonts w:eastAsia="AngsanaNew"/>
        </w:rPr>
        <w:t xml:space="preserve"> </w:t>
      </w:r>
      <w:r>
        <w:rPr>
          <w:rFonts w:eastAsia="AngsanaNew" w:hint="cs"/>
          <w:cs/>
        </w:rPr>
        <w:t xml:space="preserve">เพื่อศึกษาความหมายและความสำคัญของธาตุ ๔ </w:t>
      </w:r>
      <w:r>
        <w:rPr>
          <w:rFonts w:eastAsia="Calibri" w:hint="cs"/>
          <w:cs/>
        </w:rPr>
        <w:t>(</w:t>
      </w:r>
      <w:r w:rsidRPr="00787BDE">
        <w:rPr>
          <w:rFonts w:eastAsia="AngsanaNew"/>
          <w:cs/>
        </w:rPr>
        <w:t>๒</w:t>
      </w:r>
      <w:r>
        <w:rPr>
          <w:rFonts w:eastAsia="AngsanaNew" w:hint="cs"/>
          <w:cs/>
        </w:rPr>
        <w:t>)</w:t>
      </w:r>
      <w:r w:rsidRPr="00787BDE">
        <w:rPr>
          <w:rFonts w:eastAsia="AngsanaNew"/>
          <w:cs/>
        </w:rPr>
        <w:t xml:space="preserve"> </w:t>
      </w:r>
      <w:r>
        <w:rPr>
          <w:rFonts w:eastAsia="AngsanaNew" w:hint="cs"/>
          <w:cs/>
        </w:rPr>
        <w:t>เพื่อศึกษาความหมายและความสำคัญของ</w:t>
      </w:r>
      <w:r w:rsidRPr="00787BDE">
        <w:rPr>
          <w:rFonts w:eastAsia="AngsanaNew" w:hint="cs"/>
          <w:cs/>
        </w:rPr>
        <w:t>กรรมฐาน</w:t>
      </w:r>
      <w:r>
        <w:rPr>
          <w:rFonts w:eastAsia="AngsanaNew" w:hint="cs"/>
          <w:cs/>
        </w:rPr>
        <w:t xml:space="preserve">  </w:t>
      </w:r>
      <w:r>
        <w:rPr>
          <w:rFonts w:eastAsia="Calibri" w:hint="cs"/>
          <w:cs/>
        </w:rPr>
        <w:t>(</w:t>
      </w:r>
      <w:r w:rsidRPr="00787BDE">
        <w:rPr>
          <w:rFonts w:eastAsia="AngsanaNew"/>
          <w:cs/>
        </w:rPr>
        <w:t>๓</w:t>
      </w:r>
      <w:r>
        <w:rPr>
          <w:rFonts w:eastAsia="AngsanaNew" w:hint="cs"/>
          <w:cs/>
        </w:rPr>
        <w:t>)</w:t>
      </w:r>
      <w:r w:rsidRPr="00787BDE">
        <w:rPr>
          <w:rFonts w:eastAsia="AngsanaNew"/>
          <w:cs/>
        </w:rPr>
        <w:t xml:space="preserve"> </w:t>
      </w:r>
      <w:r>
        <w:rPr>
          <w:rFonts w:eastAsia="AngsanaNew" w:hint="cs"/>
          <w:cs/>
        </w:rPr>
        <w:t>เพื่อวิเคราะห์วิธี</w:t>
      </w:r>
      <w:r w:rsidRPr="00787BDE">
        <w:rPr>
          <w:rFonts w:eastAsia="AngsanaNew" w:hint="cs"/>
          <w:cs/>
        </w:rPr>
        <w:t>การ</w:t>
      </w:r>
      <w:r>
        <w:rPr>
          <w:rFonts w:eastAsia="AngsanaNew" w:hint="cs"/>
          <w:cs/>
        </w:rPr>
        <w:t>ประยุกต์ใช้ธาตุ ๔ ในการปฏิบัติกรรมฐาน</w:t>
      </w:r>
      <w:r>
        <w:rPr>
          <w:rFonts w:eastAsia="Calibri" w:hint="cs"/>
          <w:cs/>
        </w:rPr>
        <w:t>ในพระพุทธศาสนา มีกระบวนการวิธีวิจัยแบบเชิงคุณภาพคือการรวบรวมข้อมูลจากเอกสาร การบันทึกเสียง การถ่ายภาพ การสัมภาษณ์ผู้ทรงคุณวุฒิ และวิเคราะห์ข้อมูลโดยการจัดประเภท</w:t>
      </w:r>
      <w:r>
        <w:rPr>
          <w:rFonts w:eastAsia="Calibri"/>
        </w:rPr>
        <w:t xml:space="preserve"> </w:t>
      </w:r>
      <w:r>
        <w:rPr>
          <w:rFonts w:eastAsia="Calibri" w:hint="cs"/>
          <w:cs/>
        </w:rPr>
        <w:t>แยกแยะวิเคราะห์โดยการ</w:t>
      </w:r>
      <w:proofErr w:type="spellStart"/>
      <w:r>
        <w:rPr>
          <w:rFonts w:eastAsia="Calibri" w:hint="cs"/>
          <w:cs/>
        </w:rPr>
        <w:t>พรรณา</w:t>
      </w:r>
      <w:proofErr w:type="spellEnd"/>
      <w:r>
        <w:rPr>
          <w:rFonts w:eastAsia="Calibri" w:hint="cs"/>
          <w:cs/>
        </w:rPr>
        <w:t xml:space="preserve"> </w:t>
      </w:r>
    </w:p>
    <w:p w14:paraId="23877D67" w14:textId="77777777" w:rsidR="00922D4B" w:rsidRPr="0043450D" w:rsidRDefault="00922D4B" w:rsidP="00922D4B">
      <w:pPr>
        <w:tabs>
          <w:tab w:val="left" w:pos="993"/>
          <w:tab w:val="left" w:pos="1985"/>
          <w:tab w:val="left" w:pos="2268"/>
        </w:tabs>
        <w:spacing w:before="120" w:after="0"/>
        <w:rPr>
          <w:rFonts w:eastAsia="Calibri"/>
        </w:rPr>
      </w:pPr>
      <w:r>
        <w:rPr>
          <w:rFonts w:hint="cs"/>
          <w:cs/>
        </w:rPr>
        <w:tab/>
      </w:r>
      <w:r>
        <w:rPr>
          <w:rFonts w:hint="cs"/>
          <w:b/>
          <w:bCs/>
          <w:cs/>
        </w:rPr>
        <w:t>ผลการศึกษา</w:t>
      </w:r>
      <w:r w:rsidRPr="00383C74">
        <w:rPr>
          <w:rFonts w:hint="cs"/>
          <w:b/>
          <w:bCs/>
          <w:cs/>
        </w:rPr>
        <w:t xml:space="preserve">พบว่า </w:t>
      </w:r>
    </w:p>
    <w:p w14:paraId="1FE29D34" w14:textId="77777777" w:rsidR="00922D4B" w:rsidRPr="00D76F60" w:rsidRDefault="00922D4B" w:rsidP="00922D4B">
      <w:pPr>
        <w:tabs>
          <w:tab w:val="left" w:pos="993"/>
          <w:tab w:val="left" w:pos="1985"/>
          <w:tab w:val="left" w:pos="2268"/>
        </w:tabs>
        <w:spacing w:after="0"/>
      </w:pPr>
      <w:r w:rsidRPr="00D76F60">
        <w:rPr>
          <w:rFonts w:hint="cs"/>
          <w:cs/>
        </w:rPr>
        <w:tab/>
        <w:t>๑</w:t>
      </w:r>
      <w:r>
        <w:rPr>
          <w:cs/>
        </w:rPr>
        <w:t>)</w:t>
      </w:r>
      <w:r>
        <w:rPr>
          <w:rStyle w:val="af3"/>
          <w:rFonts w:hint="cs"/>
          <w:cs/>
        </w:rPr>
        <w:t xml:space="preserve">  </w:t>
      </w:r>
      <w:r>
        <w:rPr>
          <w:rFonts w:hint="cs"/>
          <w:cs/>
        </w:rPr>
        <w:t>ธาตุ ๔ หมา</w:t>
      </w:r>
      <w:r w:rsidRPr="00D76F60">
        <w:rPr>
          <w:cs/>
        </w:rPr>
        <w:t>ยถึง</w:t>
      </w:r>
      <w:r w:rsidRPr="00D76F60">
        <w:t xml:space="preserve"> </w:t>
      </w:r>
      <w:r w:rsidRPr="00D76F60">
        <w:rPr>
          <w:cs/>
        </w:rPr>
        <w:t>คือ</w:t>
      </w:r>
      <w:r w:rsidRPr="00D76F60">
        <w:t xml:space="preserve"> </w:t>
      </w:r>
      <w:r w:rsidRPr="00D76F60">
        <w:rPr>
          <w:cs/>
        </w:rPr>
        <w:t>ธาตุดิน</w:t>
      </w:r>
      <w:r w:rsidRPr="00D76F60">
        <w:t xml:space="preserve"> </w:t>
      </w:r>
      <w:r w:rsidRPr="00D76F60">
        <w:rPr>
          <w:cs/>
        </w:rPr>
        <w:t>ธาตุน้ำ</w:t>
      </w:r>
      <w:r w:rsidRPr="00D76F60">
        <w:t xml:space="preserve"> </w:t>
      </w:r>
      <w:r w:rsidRPr="00D76F60">
        <w:rPr>
          <w:cs/>
        </w:rPr>
        <w:t>ธาตุลม</w:t>
      </w:r>
      <w:r w:rsidRPr="00D76F60">
        <w:t xml:space="preserve"> </w:t>
      </w:r>
      <w:r w:rsidRPr="00D76F60">
        <w:rPr>
          <w:cs/>
        </w:rPr>
        <w:t>ธาตุไฟ</w:t>
      </w:r>
      <w:r w:rsidRPr="00D76F60">
        <w:t xml:space="preserve"> </w:t>
      </w:r>
      <w:r w:rsidRPr="00D76F60">
        <w:rPr>
          <w:cs/>
        </w:rPr>
        <w:t>ในประเด็นที่ว่าส่วนใดที่เป็นของแข็ง</w:t>
      </w:r>
      <w:r w:rsidRPr="00D76F60">
        <w:t xml:space="preserve"> </w:t>
      </w:r>
      <w:r w:rsidRPr="00D76F60">
        <w:rPr>
          <w:cs/>
        </w:rPr>
        <w:t>เช่น</w:t>
      </w:r>
      <w:r w:rsidRPr="00D76F60">
        <w:t xml:space="preserve"> </w:t>
      </w:r>
      <w:r w:rsidRPr="00D76F60">
        <w:rPr>
          <w:cs/>
        </w:rPr>
        <w:t>ผม</w:t>
      </w:r>
      <w:r w:rsidRPr="00D76F60">
        <w:t xml:space="preserve"> </w:t>
      </w:r>
      <w:r w:rsidRPr="00D76F60">
        <w:rPr>
          <w:cs/>
        </w:rPr>
        <w:t>ขน</w:t>
      </w:r>
      <w:r w:rsidRPr="00D76F60">
        <w:t xml:space="preserve"> </w:t>
      </w:r>
      <w:r w:rsidRPr="00D76F60">
        <w:rPr>
          <w:cs/>
        </w:rPr>
        <w:t>เล็บ</w:t>
      </w:r>
      <w:r w:rsidRPr="00D76F60">
        <w:t xml:space="preserve"> </w:t>
      </w:r>
      <w:r w:rsidRPr="00D76F60">
        <w:rPr>
          <w:cs/>
        </w:rPr>
        <w:t>ฟัน</w:t>
      </w:r>
      <w:r w:rsidRPr="00D76F60">
        <w:t xml:space="preserve"> </w:t>
      </w:r>
      <w:r w:rsidRPr="00D76F60">
        <w:rPr>
          <w:cs/>
        </w:rPr>
        <w:t>สิ่งนั้นเป็นธาตุดิน</w:t>
      </w:r>
      <w:r w:rsidRPr="00D76F60">
        <w:t xml:space="preserve"> </w:t>
      </w:r>
      <w:r w:rsidRPr="00D76F60">
        <w:rPr>
          <w:cs/>
        </w:rPr>
        <w:t>สิ่งใดเป็นของเอิบอาบ</w:t>
      </w:r>
      <w:r w:rsidRPr="00D76F60">
        <w:t xml:space="preserve"> </w:t>
      </w:r>
      <w:r w:rsidRPr="00D76F60">
        <w:rPr>
          <w:cs/>
        </w:rPr>
        <w:t>สิ่งนั้นเป็นธาตุน้ำ</w:t>
      </w:r>
      <w:r w:rsidRPr="00D76F60">
        <w:t xml:space="preserve"> </w:t>
      </w:r>
      <w:r w:rsidRPr="00D76F60">
        <w:rPr>
          <w:cs/>
        </w:rPr>
        <w:t>สิ่งใดเป็นสภาพทำให้ร่างกายเร่าร้อนและอบอุ่น</w:t>
      </w:r>
      <w:r w:rsidRPr="00D76F60">
        <w:t xml:space="preserve"> </w:t>
      </w:r>
      <w:r w:rsidRPr="00D76F60">
        <w:rPr>
          <w:cs/>
        </w:rPr>
        <w:t>สิ่งนั้นเป็นธาตุไฟ</w:t>
      </w:r>
      <w:r w:rsidRPr="00D76F60">
        <w:t xml:space="preserve"> </w:t>
      </w:r>
      <w:r w:rsidRPr="00D76F60">
        <w:rPr>
          <w:cs/>
        </w:rPr>
        <w:t>สิ่งที่ทำให้ร่างกายเคลื่อนไหว</w:t>
      </w:r>
      <w:r w:rsidRPr="00D76F60">
        <w:t xml:space="preserve"> </w:t>
      </w:r>
      <w:r w:rsidRPr="00D76F60">
        <w:rPr>
          <w:cs/>
        </w:rPr>
        <w:t>สิ่งนั้นเป็นธาตุลม</w:t>
      </w:r>
      <w:r w:rsidRPr="00D76F60">
        <w:t xml:space="preserve"> </w:t>
      </w:r>
      <w:r w:rsidRPr="00D76F60">
        <w:rPr>
          <w:cs/>
        </w:rPr>
        <w:t>ส่วน</w:t>
      </w:r>
      <w:r w:rsidRPr="00E95040">
        <w:rPr>
          <w:cs/>
        </w:rPr>
        <w:t>ความสำคัญที่เรามีธาตุทั้ง</w:t>
      </w:r>
      <w:r w:rsidRPr="00E95040">
        <w:t xml:space="preserve"> </w:t>
      </w:r>
      <w:r w:rsidRPr="00E95040">
        <w:rPr>
          <w:cs/>
        </w:rPr>
        <w:t>๔</w:t>
      </w:r>
      <w:r w:rsidRPr="00E95040">
        <w:t xml:space="preserve"> </w:t>
      </w:r>
      <w:r w:rsidRPr="00E95040">
        <w:rPr>
          <w:cs/>
        </w:rPr>
        <w:t>นี่เองทำให้เราสามารถดำรงชีวิตอยู่</w:t>
      </w:r>
      <w:r>
        <w:rPr>
          <w:rFonts w:eastAsia="AngsanaNew" w:hint="cs"/>
          <w:cs/>
        </w:rPr>
        <w:t>ได้ และ</w:t>
      </w:r>
      <w:r w:rsidRPr="00E95040">
        <w:rPr>
          <w:rFonts w:eastAsia="AngsanaNew"/>
          <w:cs/>
        </w:rPr>
        <w:t>นำ</w:t>
      </w:r>
      <w:r>
        <w:rPr>
          <w:rFonts w:eastAsia="AngsanaNew"/>
          <w:cs/>
        </w:rPr>
        <w:t>เอาธาตุ ๔ มาประยุกต์ในกรรมฐาน</w:t>
      </w:r>
      <w:r>
        <w:rPr>
          <w:rFonts w:eastAsia="AngsanaNew" w:hint="cs"/>
          <w:cs/>
        </w:rPr>
        <w:t>ให้</w:t>
      </w:r>
      <w:r w:rsidRPr="00E95040">
        <w:rPr>
          <w:rFonts w:eastAsia="AngsanaNew"/>
          <w:cs/>
        </w:rPr>
        <w:t xml:space="preserve">มีประโยชน์หลายด้าน </w:t>
      </w:r>
      <w:r>
        <w:rPr>
          <w:rFonts w:eastAsia="AngsanaNew" w:hint="cs"/>
          <w:cs/>
        </w:rPr>
        <w:t xml:space="preserve">เช่น </w:t>
      </w:r>
      <w:r w:rsidRPr="00E95040">
        <w:rPr>
          <w:rFonts w:eastAsia="AngsanaNew"/>
          <w:cs/>
        </w:rPr>
        <w:t>การพัฒนาสังคม การพัฒนาจิต และพัฒนาปัญญา</w:t>
      </w:r>
    </w:p>
    <w:p w14:paraId="53B5A3FD" w14:textId="77777777" w:rsidR="00922D4B" w:rsidRPr="00D76F60" w:rsidRDefault="00922D4B" w:rsidP="00922D4B">
      <w:pPr>
        <w:tabs>
          <w:tab w:val="left" w:pos="993"/>
        </w:tabs>
        <w:spacing w:after="0"/>
      </w:pPr>
      <w:r>
        <w:rPr>
          <w:rFonts w:hint="cs"/>
          <w:cs/>
        </w:rPr>
        <w:tab/>
      </w:r>
      <w:r>
        <w:rPr>
          <w:rFonts w:eastAsia="AngsanaNew" w:hint="cs"/>
          <w:cs/>
        </w:rPr>
        <w:t>๒) ก</w:t>
      </w:r>
      <w:r w:rsidRPr="00C21204">
        <w:rPr>
          <w:rFonts w:eastAsia="AngsanaNew"/>
          <w:cs/>
        </w:rPr>
        <w:t xml:space="preserve">รรมฐาน </w:t>
      </w:r>
      <w:r>
        <w:rPr>
          <w:rFonts w:eastAsia="AngsanaNew" w:hint="cs"/>
          <w:cs/>
        </w:rPr>
        <w:t>คือ</w:t>
      </w:r>
      <w:r w:rsidRPr="00C21204">
        <w:rPr>
          <w:rFonts w:eastAsia="AngsanaNew"/>
          <w:cs/>
        </w:rPr>
        <w:t xml:space="preserve"> ที่ตั้งแห่งกรรมคืองานของใจ สิ่งที่ยึดหน่วงหรือผูกใจมิให้ฟุ้งซ่าน ให้สงบนิ่ง</w:t>
      </w:r>
      <w:r w:rsidRPr="00C21204">
        <w:rPr>
          <w:cs/>
        </w:rPr>
        <w:t xml:space="preserve"> ตจปัญจกกรรมฐาน หรือมูลกรรมฐาน </w:t>
      </w:r>
      <w:r>
        <w:rPr>
          <w:rFonts w:hint="cs"/>
          <w:cs/>
        </w:rPr>
        <w:t>สาระสำคัญของการปฏิบัติ</w:t>
      </w:r>
      <w:r w:rsidRPr="00C21204">
        <w:rPr>
          <w:cs/>
        </w:rPr>
        <w:t>กรรมฐา</w:t>
      </w:r>
      <w:r>
        <w:rPr>
          <w:cs/>
        </w:rPr>
        <w:t>น</w:t>
      </w:r>
      <w:r>
        <w:rPr>
          <w:rFonts w:hint="cs"/>
          <w:cs/>
        </w:rPr>
        <w:t xml:space="preserve">แนวนี้ </w:t>
      </w:r>
      <w:r>
        <w:rPr>
          <w:cs/>
        </w:rPr>
        <w:t>ถือว่าเป็นหัวใจ</w:t>
      </w:r>
      <w:r>
        <w:rPr>
          <w:rFonts w:hint="cs"/>
          <w:cs/>
        </w:rPr>
        <w:t>ที่</w:t>
      </w:r>
      <w:r>
        <w:rPr>
          <w:cs/>
        </w:rPr>
        <w:t xml:space="preserve">สำคัญของพระพุทธศาสนา </w:t>
      </w:r>
      <w:r w:rsidRPr="00C21204">
        <w:rPr>
          <w:cs/>
        </w:rPr>
        <w:t>นอกจากจะเป็นงานสำหรับพัฒนาจิตโดยตรงแล้วยังมีส่ว</w:t>
      </w:r>
      <w:r>
        <w:rPr>
          <w:cs/>
        </w:rPr>
        <w:t>นช่วยในการพัฒนากายภาพ</w:t>
      </w:r>
      <w:r>
        <w:rPr>
          <w:rFonts w:hint="cs"/>
          <w:cs/>
        </w:rPr>
        <w:t xml:space="preserve">พัฒนาบุคลิกภาพของตน </w:t>
      </w:r>
      <w:r w:rsidRPr="00D76F60">
        <w:rPr>
          <w:rFonts w:hint="cs"/>
          <w:highlight w:val="white"/>
          <w:cs/>
        </w:rPr>
        <w:t>พระพุทธศาสนามีลักษณะจำเพาะตัว คือ การแก้</w:t>
      </w:r>
      <w:r w:rsidRPr="00E340ED">
        <w:rPr>
          <w:rFonts w:hint="cs"/>
          <w:color w:val="000000" w:themeColor="text1"/>
          <w:highlight w:val="white"/>
          <w:cs/>
        </w:rPr>
        <w:t>ทุก</w:t>
      </w:r>
      <w:r>
        <w:rPr>
          <w:rFonts w:hint="cs"/>
          <w:highlight w:val="white"/>
          <w:cs/>
        </w:rPr>
        <w:t>ข์</w:t>
      </w:r>
      <w:r w:rsidRPr="00D76F60">
        <w:rPr>
          <w:rFonts w:hint="cs"/>
          <w:highlight w:val="white"/>
          <w:cs/>
        </w:rPr>
        <w:t>ทางกายทางใจ</w:t>
      </w:r>
      <w:r w:rsidRPr="00D76F60">
        <w:rPr>
          <w:rFonts w:hint="cs"/>
          <w:cs/>
        </w:rPr>
        <w:t xml:space="preserve"> </w:t>
      </w:r>
      <w:r w:rsidRPr="00D76F60">
        <w:rPr>
          <w:cs/>
        </w:rPr>
        <w:t>ธาตุกัมมัฏฐาน  กรรมฐานที่พิจารณาธาตุเป็นอารมณ์ กล่าวคือ กำหนดพิจารณาร่างกายแยกเป็นส่วนๆ</w:t>
      </w:r>
      <w:r w:rsidRPr="00D76F60">
        <w:t xml:space="preserve"> </w:t>
      </w:r>
      <w:r w:rsidRPr="00D76F60">
        <w:rPr>
          <w:cs/>
        </w:rPr>
        <w:t>ให้เห็นว่าเป็นแต่เพียงธาตุ ๔ คือ ดิน น้ำ ไฟ ลม ประชุมกันอยู่</w:t>
      </w:r>
    </w:p>
    <w:p w14:paraId="7A61016A" w14:textId="77777777" w:rsidR="00922D4B" w:rsidRPr="00C21204" w:rsidRDefault="00922D4B" w:rsidP="00922D4B">
      <w:pPr>
        <w:tabs>
          <w:tab w:val="left" w:pos="993"/>
        </w:tabs>
        <w:spacing w:after="0"/>
        <w:rPr>
          <w:cs/>
        </w:rPr>
      </w:pPr>
      <w:r w:rsidRPr="00C21204">
        <w:rPr>
          <w:cs/>
        </w:rPr>
        <w:lastRenderedPageBreak/>
        <w:t xml:space="preserve">  </w:t>
      </w:r>
      <w:r>
        <w:rPr>
          <w:rFonts w:hint="cs"/>
          <w:cs/>
        </w:rPr>
        <w:tab/>
      </w:r>
      <w:r>
        <w:rPr>
          <w:cs/>
        </w:rPr>
        <w:t xml:space="preserve">๓) การประยุกต์ใช้ธาตุ ๔ </w:t>
      </w:r>
      <w:r>
        <w:rPr>
          <w:rFonts w:hint="cs"/>
          <w:cs/>
        </w:rPr>
        <w:t>เพื่อ</w:t>
      </w:r>
      <w:r w:rsidRPr="00B77853">
        <w:rPr>
          <w:cs/>
        </w:rPr>
        <w:t>นำ</w:t>
      </w:r>
      <w:r>
        <w:rPr>
          <w:rFonts w:hint="cs"/>
          <w:cs/>
        </w:rPr>
        <w:t>มา</w:t>
      </w:r>
      <w:r w:rsidRPr="00B77853">
        <w:rPr>
          <w:cs/>
        </w:rPr>
        <w:t>ปฏิบัติ</w:t>
      </w:r>
      <w:r>
        <w:rPr>
          <w:rFonts w:hint="cs"/>
          <w:cs/>
        </w:rPr>
        <w:t>นั้น สามารถใช้เป็นหลักกรรมฐานพิจารณาตามสภาพความเป็นจริงคือ</w:t>
      </w:r>
      <w:r w:rsidRPr="00B77853">
        <w:rPr>
          <w:cs/>
        </w:rPr>
        <w:t xml:space="preserve">  </w:t>
      </w:r>
      <w:r w:rsidRPr="00526897">
        <w:rPr>
          <w:rFonts w:eastAsia="AngsanaNew" w:hint="cs"/>
          <w:color w:val="000000" w:themeColor="text1"/>
          <w:cs/>
        </w:rPr>
        <w:t xml:space="preserve">(๑) ปฐวีธาตุ </w:t>
      </w:r>
      <w:r w:rsidRPr="00526897">
        <w:rPr>
          <w:color w:val="000000" w:themeColor="text1"/>
          <w:cs/>
        </w:rPr>
        <w:t>จัดเป็นธาตุดิน</w:t>
      </w:r>
      <w:r w:rsidRPr="00526897">
        <w:rPr>
          <w:color w:val="000000" w:themeColor="text1"/>
        </w:rPr>
        <w:t xml:space="preserve"> </w:t>
      </w:r>
      <w:r w:rsidRPr="00526897">
        <w:rPr>
          <w:color w:val="000000" w:themeColor="text1"/>
          <w:cs/>
        </w:rPr>
        <w:t>ได้แก่</w:t>
      </w:r>
      <w:r w:rsidRPr="00526897">
        <w:rPr>
          <w:color w:val="000000" w:themeColor="text1"/>
        </w:rPr>
        <w:t xml:space="preserve"> </w:t>
      </w:r>
      <w:r w:rsidRPr="00526897">
        <w:rPr>
          <w:color w:val="000000" w:themeColor="text1"/>
          <w:cs/>
        </w:rPr>
        <w:t>ตา</w:t>
      </w:r>
      <w:r w:rsidRPr="00526897">
        <w:rPr>
          <w:color w:val="000000" w:themeColor="text1"/>
        </w:rPr>
        <w:t xml:space="preserve"> </w:t>
      </w:r>
      <w:r w:rsidRPr="00526897">
        <w:rPr>
          <w:color w:val="000000" w:themeColor="text1"/>
          <w:cs/>
        </w:rPr>
        <w:t>หู</w:t>
      </w:r>
      <w:r w:rsidRPr="00526897">
        <w:rPr>
          <w:color w:val="000000" w:themeColor="text1"/>
        </w:rPr>
        <w:t xml:space="preserve"> </w:t>
      </w:r>
      <w:r w:rsidRPr="00526897">
        <w:rPr>
          <w:color w:val="000000" w:themeColor="text1"/>
          <w:cs/>
        </w:rPr>
        <w:t>จมูก</w:t>
      </w:r>
      <w:r w:rsidRPr="00526897">
        <w:rPr>
          <w:color w:val="000000" w:themeColor="text1"/>
        </w:rPr>
        <w:t xml:space="preserve"> </w:t>
      </w:r>
      <w:r w:rsidRPr="00526897">
        <w:rPr>
          <w:color w:val="000000" w:themeColor="text1"/>
          <w:cs/>
        </w:rPr>
        <w:t>ลิ้น</w:t>
      </w:r>
      <w:r w:rsidRPr="00526897">
        <w:rPr>
          <w:color w:val="000000" w:themeColor="text1"/>
        </w:rPr>
        <w:t xml:space="preserve"> </w:t>
      </w:r>
      <w:r w:rsidRPr="00526897">
        <w:rPr>
          <w:color w:val="000000" w:themeColor="text1"/>
          <w:cs/>
        </w:rPr>
        <w:t>ผม</w:t>
      </w:r>
      <w:r w:rsidRPr="00526897">
        <w:rPr>
          <w:color w:val="000000" w:themeColor="text1"/>
        </w:rPr>
        <w:t xml:space="preserve"> </w:t>
      </w:r>
      <w:r w:rsidRPr="00526897">
        <w:rPr>
          <w:color w:val="000000" w:themeColor="text1"/>
          <w:cs/>
        </w:rPr>
        <w:t>ขน</w:t>
      </w:r>
      <w:r w:rsidRPr="00526897">
        <w:rPr>
          <w:color w:val="000000" w:themeColor="text1"/>
        </w:rPr>
        <w:t xml:space="preserve"> </w:t>
      </w:r>
      <w:r w:rsidRPr="00526897">
        <w:rPr>
          <w:color w:val="000000" w:themeColor="text1"/>
          <w:cs/>
        </w:rPr>
        <w:t>เล็บ</w:t>
      </w:r>
      <w:r w:rsidRPr="00526897">
        <w:rPr>
          <w:color w:val="000000" w:themeColor="text1"/>
        </w:rPr>
        <w:t xml:space="preserve"> </w:t>
      </w:r>
      <w:r w:rsidRPr="00526897">
        <w:rPr>
          <w:color w:val="000000" w:themeColor="text1"/>
          <w:cs/>
        </w:rPr>
        <w:t>ฟัน</w:t>
      </w:r>
      <w:r w:rsidRPr="00526897">
        <w:rPr>
          <w:rFonts w:hint="cs"/>
          <w:color w:val="000000" w:themeColor="text1"/>
          <w:cs/>
        </w:rPr>
        <w:t xml:space="preserve"> </w:t>
      </w:r>
      <w:r w:rsidRPr="00526897">
        <w:rPr>
          <w:color w:val="000000" w:themeColor="text1"/>
          <w:cs/>
        </w:rPr>
        <w:t>เป็นต้น</w:t>
      </w:r>
      <w:r w:rsidRPr="00526897">
        <w:rPr>
          <w:rFonts w:eastAsia="AngsanaNew"/>
          <w:color w:val="000000" w:themeColor="text1"/>
        </w:rPr>
        <w:t xml:space="preserve"> </w:t>
      </w:r>
      <w:r w:rsidRPr="00526897">
        <w:rPr>
          <w:rFonts w:eastAsia="AngsanaNew" w:hint="cs"/>
          <w:color w:val="000000" w:themeColor="text1"/>
          <w:cs/>
        </w:rPr>
        <w:t xml:space="preserve">(๒) อาโปธาตุ </w:t>
      </w:r>
      <w:r w:rsidRPr="00526897">
        <w:rPr>
          <w:color w:val="000000" w:themeColor="text1"/>
          <w:cs/>
        </w:rPr>
        <w:t>ส่วนที่เหลวจัดเป็นธาตุน้ำ</w:t>
      </w:r>
      <w:r w:rsidRPr="00526897">
        <w:rPr>
          <w:color w:val="000000" w:themeColor="text1"/>
        </w:rPr>
        <w:t xml:space="preserve"> </w:t>
      </w:r>
      <w:r w:rsidRPr="00526897">
        <w:rPr>
          <w:color w:val="000000" w:themeColor="text1"/>
          <w:cs/>
        </w:rPr>
        <w:t>เช่น</w:t>
      </w:r>
      <w:r w:rsidRPr="00526897">
        <w:rPr>
          <w:color w:val="000000" w:themeColor="text1"/>
        </w:rPr>
        <w:t xml:space="preserve"> </w:t>
      </w:r>
      <w:r w:rsidRPr="00526897">
        <w:rPr>
          <w:color w:val="000000" w:themeColor="text1"/>
          <w:cs/>
        </w:rPr>
        <w:t>น้ำเลือด</w:t>
      </w:r>
      <w:r w:rsidRPr="00526897">
        <w:rPr>
          <w:color w:val="000000" w:themeColor="text1"/>
        </w:rPr>
        <w:t xml:space="preserve"> </w:t>
      </w:r>
      <w:r w:rsidRPr="00526897">
        <w:rPr>
          <w:color w:val="000000" w:themeColor="text1"/>
          <w:cs/>
        </w:rPr>
        <w:t>น้ำเหลือง</w:t>
      </w:r>
      <w:r w:rsidRPr="00526897">
        <w:rPr>
          <w:color w:val="000000" w:themeColor="text1"/>
        </w:rPr>
        <w:t xml:space="preserve"> </w:t>
      </w:r>
      <w:r w:rsidRPr="00526897">
        <w:rPr>
          <w:color w:val="000000" w:themeColor="text1"/>
          <w:cs/>
        </w:rPr>
        <w:t>น้ำไขข้อ</w:t>
      </w:r>
      <w:r w:rsidRPr="00526897">
        <w:rPr>
          <w:color w:val="000000" w:themeColor="text1"/>
        </w:rPr>
        <w:t xml:space="preserve"> </w:t>
      </w:r>
      <w:r w:rsidRPr="00526897">
        <w:rPr>
          <w:color w:val="000000" w:themeColor="text1"/>
          <w:cs/>
        </w:rPr>
        <w:t>น้ำมูก</w:t>
      </w:r>
      <w:r w:rsidRPr="00526897">
        <w:rPr>
          <w:color w:val="000000" w:themeColor="text1"/>
        </w:rPr>
        <w:t xml:space="preserve"> </w:t>
      </w:r>
      <w:r w:rsidRPr="00526897">
        <w:rPr>
          <w:color w:val="000000" w:themeColor="text1"/>
          <w:cs/>
        </w:rPr>
        <w:t>น้ำลาย</w:t>
      </w:r>
      <w:r w:rsidRPr="00526897">
        <w:rPr>
          <w:rFonts w:hint="cs"/>
          <w:color w:val="000000" w:themeColor="text1"/>
          <w:cs/>
        </w:rPr>
        <w:t xml:space="preserve"> (๓) เตโชธาตุ </w:t>
      </w:r>
      <w:r w:rsidRPr="00526897">
        <w:rPr>
          <w:color w:val="000000" w:themeColor="text1"/>
          <w:cs/>
        </w:rPr>
        <w:t>คือ</w:t>
      </w:r>
      <w:r w:rsidRPr="00526897">
        <w:rPr>
          <w:color w:val="000000" w:themeColor="text1"/>
        </w:rPr>
        <w:t xml:space="preserve"> </w:t>
      </w:r>
      <w:r w:rsidRPr="00526897">
        <w:rPr>
          <w:color w:val="000000" w:themeColor="text1"/>
          <w:cs/>
        </w:rPr>
        <w:t>เป็นธาตุที่มีลักษณะร้อนให้ความอบอุ่นหรือความเข้มแข็งแก่ร่างกาย</w:t>
      </w:r>
      <w:r w:rsidRPr="00526897">
        <w:rPr>
          <w:rFonts w:hint="cs"/>
          <w:color w:val="000000" w:themeColor="text1"/>
          <w:cs/>
        </w:rPr>
        <w:t xml:space="preserve"> และไม่ทำให้ร่างกายอบอุ่น (๔) </w:t>
      </w:r>
      <w:r w:rsidRPr="00526897">
        <w:rPr>
          <w:color w:val="000000" w:themeColor="text1"/>
          <w:cs/>
        </w:rPr>
        <w:t>วาโยธาตุ</w:t>
      </w:r>
      <w:r w:rsidRPr="00526897">
        <w:rPr>
          <w:b/>
          <w:bCs/>
          <w:color w:val="000000" w:themeColor="text1"/>
        </w:rPr>
        <w:t xml:space="preserve"> </w:t>
      </w:r>
      <w:r w:rsidRPr="00526897">
        <w:rPr>
          <w:color w:val="000000" w:themeColor="text1"/>
          <w:cs/>
        </w:rPr>
        <w:t>คือ</w:t>
      </w:r>
      <w:r w:rsidRPr="00526897">
        <w:rPr>
          <w:color w:val="000000" w:themeColor="text1"/>
        </w:rPr>
        <w:t xml:space="preserve"> </w:t>
      </w:r>
      <w:r w:rsidRPr="00526897">
        <w:rPr>
          <w:color w:val="000000" w:themeColor="text1"/>
          <w:cs/>
        </w:rPr>
        <w:t>สภาวะที่เคลื่อนไหว</w:t>
      </w:r>
      <w:r w:rsidRPr="00526897">
        <w:rPr>
          <w:color w:val="000000" w:themeColor="text1"/>
        </w:rPr>
        <w:t xml:space="preserve">  </w:t>
      </w:r>
      <w:r w:rsidRPr="00526897">
        <w:rPr>
          <w:color w:val="000000" w:themeColor="text1"/>
          <w:cs/>
        </w:rPr>
        <w:t>มีลักษณะเฉพาะ</w:t>
      </w:r>
      <w:r w:rsidRPr="00526897">
        <w:rPr>
          <w:rFonts w:hint="cs"/>
          <w:color w:val="000000" w:themeColor="text1"/>
          <w:cs/>
        </w:rPr>
        <w:t xml:space="preserve"> </w:t>
      </w:r>
      <w:r w:rsidRPr="00526897">
        <w:rPr>
          <w:color w:val="000000" w:themeColor="text1"/>
          <w:cs/>
        </w:rPr>
        <w:t>คือเคลื่อนที่หรือหยุดนิ่ง</w:t>
      </w:r>
      <w:r w:rsidRPr="00526897">
        <w:rPr>
          <w:color w:val="000000" w:themeColor="text1"/>
        </w:rPr>
        <w:t xml:space="preserve"> </w:t>
      </w:r>
      <w:r w:rsidRPr="00526897">
        <w:rPr>
          <w:color w:val="000000" w:themeColor="text1"/>
          <w:cs/>
        </w:rPr>
        <w:t>มีหน้าที่ให้ความสามารถในการ</w:t>
      </w:r>
      <w:r w:rsidRPr="00C86DB7">
        <w:rPr>
          <w:color w:val="000000" w:themeColor="text1"/>
          <w:cs/>
        </w:rPr>
        <w:t>เคลื่อนไหวแก่ธาตุอื่นที่เกิดร่วมกัน</w:t>
      </w:r>
      <w:r w:rsidRPr="00526897">
        <w:rPr>
          <w:rFonts w:hint="cs"/>
          <w:color w:val="000000" w:themeColor="text1"/>
          <w:cs/>
        </w:rPr>
        <w:t xml:space="preserve"> </w:t>
      </w:r>
      <w:r w:rsidRPr="00526897">
        <w:rPr>
          <w:rFonts w:eastAsia="AngsanaNew"/>
          <w:color w:val="000000" w:themeColor="text1"/>
          <w:cs/>
        </w:rPr>
        <w:t>มีประโยชน์</w:t>
      </w:r>
      <w:r w:rsidRPr="00526897">
        <w:rPr>
          <w:rFonts w:eastAsia="AngsanaNew" w:hint="cs"/>
          <w:color w:val="000000" w:themeColor="text1"/>
          <w:cs/>
        </w:rPr>
        <w:t>ในการนำมาใช้ใน</w:t>
      </w:r>
      <w:r w:rsidRPr="00526897">
        <w:rPr>
          <w:rFonts w:eastAsia="AngsanaNew"/>
          <w:color w:val="000000" w:themeColor="text1"/>
          <w:cs/>
        </w:rPr>
        <w:t xml:space="preserve">การพัฒนาสังคม การพัฒนาจิต และพัฒนาปัญญา </w:t>
      </w:r>
      <w:r>
        <w:rPr>
          <w:rFonts w:hint="cs"/>
          <w:cs/>
        </w:rPr>
        <w:t xml:space="preserve">การประยุกต์ธาตุ ๔ ใช้ในในการปฏิบัติธรรม ชีวิตประจำวันในการกิน การเจริญปัญญา การพิจารณาร่างกาย </w:t>
      </w:r>
      <w:r w:rsidRPr="00C03631">
        <w:rPr>
          <w:cs/>
        </w:rPr>
        <w:t>ฝึกการใช้โยนิโสมนสิการ</w:t>
      </w:r>
      <w:r w:rsidRPr="00C03631">
        <w:rPr>
          <w:rFonts w:hint="cs"/>
          <w:cs/>
        </w:rPr>
        <w:t xml:space="preserve"> </w:t>
      </w:r>
      <w:r w:rsidRPr="00182196">
        <w:rPr>
          <w:cs/>
        </w:rPr>
        <w:t>พิจารณาลมหายใจ</w:t>
      </w:r>
      <w:r>
        <w:rPr>
          <w:rFonts w:hint="cs"/>
          <w:cs/>
        </w:rPr>
        <w:t xml:space="preserve">เข้า ออก </w:t>
      </w:r>
      <w:r w:rsidRPr="00182196">
        <w:rPr>
          <w:cs/>
        </w:rPr>
        <w:t>และความตา</w:t>
      </w:r>
      <w:r w:rsidRPr="00182196">
        <w:rPr>
          <w:rFonts w:hint="cs"/>
          <w:cs/>
        </w:rPr>
        <w:t>ย</w:t>
      </w:r>
    </w:p>
    <w:p w14:paraId="76803DE9" w14:textId="77777777" w:rsidR="00922D4B" w:rsidRDefault="00922D4B" w:rsidP="00922D4B">
      <w:pPr>
        <w:tabs>
          <w:tab w:val="left" w:pos="993"/>
          <w:tab w:val="left" w:pos="1985"/>
          <w:tab w:val="left" w:pos="2268"/>
        </w:tabs>
        <w:spacing w:after="0"/>
      </w:pPr>
    </w:p>
    <w:p w14:paraId="30D3FDF8" w14:textId="77777777" w:rsidR="00922D4B" w:rsidRPr="00491D6C" w:rsidRDefault="00922D4B" w:rsidP="00922D4B">
      <w:pPr>
        <w:tabs>
          <w:tab w:val="left" w:pos="993"/>
        </w:tabs>
        <w:autoSpaceDE w:val="0"/>
        <w:autoSpaceDN w:val="0"/>
        <w:adjustRightInd w:val="0"/>
        <w:spacing w:after="0"/>
      </w:pPr>
    </w:p>
    <w:p w14:paraId="4FC2E357" w14:textId="77777777" w:rsidR="00922D4B" w:rsidRPr="00491D6C" w:rsidRDefault="00922D4B" w:rsidP="00922D4B">
      <w:pPr>
        <w:tabs>
          <w:tab w:val="left" w:pos="993"/>
          <w:tab w:val="left" w:pos="1985"/>
          <w:tab w:val="left" w:pos="2268"/>
        </w:tabs>
        <w:spacing w:after="0"/>
      </w:pPr>
    </w:p>
    <w:p w14:paraId="02986F0E" w14:textId="77777777" w:rsidR="00922D4B" w:rsidRDefault="00922D4B" w:rsidP="00922D4B">
      <w:pPr>
        <w:tabs>
          <w:tab w:val="left" w:pos="993"/>
          <w:tab w:val="left" w:pos="1985"/>
          <w:tab w:val="left" w:pos="2268"/>
        </w:tabs>
        <w:spacing w:after="0"/>
        <w:rPr>
          <w:b/>
          <w:bCs/>
        </w:rPr>
      </w:pPr>
    </w:p>
    <w:p w14:paraId="2CE91586" w14:textId="77777777" w:rsidR="00922D4B" w:rsidRPr="00491D6C" w:rsidRDefault="00922D4B" w:rsidP="00922D4B">
      <w:pPr>
        <w:tabs>
          <w:tab w:val="left" w:pos="993"/>
        </w:tabs>
        <w:spacing w:before="120" w:after="0"/>
        <w:rPr>
          <w:rFonts w:eastAsia="Cordia New"/>
          <w:b/>
          <w:bCs/>
          <w:u w:val="single"/>
        </w:rPr>
      </w:pPr>
    </w:p>
    <w:p w14:paraId="7316B121" w14:textId="79D7107D" w:rsidR="00194507" w:rsidRDefault="00194507" w:rsidP="00831B76">
      <w:pPr>
        <w:spacing w:after="1320"/>
        <w:ind w:firstLine="0"/>
        <w:jc w:val="both"/>
        <w:rPr>
          <w:rFonts w:eastAsiaTheme="minorHAnsi"/>
          <w:b/>
          <w:bCs/>
        </w:rPr>
      </w:pPr>
    </w:p>
    <w:p w14:paraId="4AA08D09" w14:textId="0C4F7567" w:rsidR="00922D4B" w:rsidRDefault="00922D4B" w:rsidP="00831B76">
      <w:pPr>
        <w:spacing w:after="1320"/>
        <w:ind w:firstLine="0"/>
        <w:jc w:val="both"/>
        <w:rPr>
          <w:rFonts w:eastAsiaTheme="minorHAnsi"/>
          <w:b/>
          <w:bCs/>
        </w:rPr>
      </w:pPr>
    </w:p>
    <w:p w14:paraId="5F57AFCE" w14:textId="4200654D" w:rsidR="00922D4B" w:rsidRDefault="00922D4B" w:rsidP="00831B76">
      <w:pPr>
        <w:spacing w:after="1320"/>
        <w:ind w:firstLine="0"/>
        <w:jc w:val="both"/>
        <w:rPr>
          <w:rFonts w:eastAsiaTheme="minorHAnsi"/>
          <w:b/>
          <w:bCs/>
        </w:rPr>
      </w:pPr>
    </w:p>
    <w:p w14:paraId="243B114B" w14:textId="09132751" w:rsidR="00922D4B" w:rsidRDefault="00922D4B" w:rsidP="00831B76">
      <w:pPr>
        <w:spacing w:after="1320"/>
        <w:ind w:firstLine="0"/>
        <w:jc w:val="both"/>
        <w:rPr>
          <w:rFonts w:eastAsiaTheme="minorHAnsi"/>
          <w:b/>
          <w:bCs/>
        </w:rPr>
      </w:pPr>
    </w:p>
    <w:tbl>
      <w:tblPr>
        <w:tblW w:w="5026" w:type="pct"/>
        <w:tblLook w:val="04A0" w:firstRow="1" w:lastRow="0" w:firstColumn="1" w:lastColumn="0" w:noHBand="0" w:noVBand="1"/>
      </w:tblPr>
      <w:tblGrid>
        <w:gridCol w:w="1970"/>
        <w:gridCol w:w="1275"/>
        <w:gridCol w:w="5104"/>
      </w:tblGrid>
      <w:tr w:rsidR="00922D4B" w:rsidRPr="000E68B3" w14:paraId="3454BC11" w14:textId="77777777" w:rsidTr="00112A50">
        <w:tc>
          <w:tcPr>
            <w:tcW w:w="1482" w:type="pct"/>
            <w:shd w:val="clear" w:color="auto" w:fill="auto"/>
          </w:tcPr>
          <w:p w14:paraId="15AD309C" w14:textId="77777777" w:rsidR="00922D4B" w:rsidRPr="000E68B3" w:rsidRDefault="00922D4B" w:rsidP="00180FE0">
            <w:pPr>
              <w:keepNext/>
              <w:keepLines/>
              <w:spacing w:line="360" w:lineRule="auto"/>
              <w:ind w:firstLine="0"/>
              <w:jc w:val="left"/>
              <w:outlineLvl w:val="0"/>
              <w:rPr>
                <w:rFonts w:ascii="Times New Roman" w:hAnsi="Times New Roman" w:cs="Times New Roman"/>
                <w:b/>
                <w:bCs/>
                <w:sz w:val="24"/>
                <w:szCs w:val="24"/>
              </w:rPr>
            </w:pPr>
            <w:r w:rsidRPr="000E68B3">
              <w:rPr>
                <w:rFonts w:ascii="Times New Roman" w:hAnsi="Times New Roman" w:cs="Times New Roman"/>
                <w:b/>
                <w:bCs/>
                <w:sz w:val="24"/>
                <w:szCs w:val="24"/>
              </w:rPr>
              <w:lastRenderedPageBreak/>
              <w:t>Thesis Title</w:t>
            </w:r>
          </w:p>
        </w:tc>
        <w:tc>
          <w:tcPr>
            <w:tcW w:w="159" w:type="pct"/>
            <w:shd w:val="clear" w:color="auto" w:fill="auto"/>
          </w:tcPr>
          <w:p w14:paraId="302E97C8" w14:textId="77777777" w:rsidR="00922D4B" w:rsidRPr="000E68B3" w:rsidRDefault="00922D4B" w:rsidP="00112A50">
            <w:pPr>
              <w:keepNext/>
              <w:keepLines/>
              <w:spacing w:line="360" w:lineRule="auto"/>
              <w:jc w:val="left"/>
              <w:outlineLvl w:val="0"/>
              <w:rPr>
                <w:rFonts w:ascii="Times New Roman" w:hAnsi="Times New Roman" w:cs="Times New Roman"/>
                <w:sz w:val="24"/>
                <w:szCs w:val="24"/>
              </w:rPr>
            </w:pPr>
            <w:r w:rsidRPr="000E68B3">
              <w:rPr>
                <w:rFonts w:ascii="Times New Roman" w:hAnsi="Times New Roman" w:cs="Times New Roman"/>
                <w:sz w:val="24"/>
                <w:szCs w:val="24"/>
              </w:rPr>
              <w:t>:</w:t>
            </w:r>
          </w:p>
        </w:tc>
        <w:tc>
          <w:tcPr>
            <w:tcW w:w="3359" w:type="pct"/>
          </w:tcPr>
          <w:p w14:paraId="06819599" w14:textId="77777777" w:rsidR="00922D4B" w:rsidRPr="000E68B3" w:rsidRDefault="00922D4B" w:rsidP="00180FE0">
            <w:pPr>
              <w:spacing w:line="360" w:lineRule="auto"/>
              <w:ind w:firstLine="0"/>
              <w:jc w:val="left"/>
              <w:rPr>
                <w:rFonts w:ascii="Times New Roman" w:hAnsi="Times New Roman" w:cs="Times New Roman"/>
                <w:color w:val="000000"/>
                <w:sz w:val="24"/>
                <w:szCs w:val="24"/>
                <w:lang w:eastAsia="th-TH"/>
              </w:rPr>
            </w:pPr>
            <w:r w:rsidRPr="00542785">
              <w:rPr>
                <w:rFonts w:ascii="Times New Roman" w:hAnsi="Times New Roman" w:cs="Times New Roman"/>
                <w:color w:val="000000"/>
                <w:sz w:val="24"/>
                <w:szCs w:val="24"/>
              </w:rPr>
              <w:t>A</w:t>
            </w:r>
            <w:r>
              <w:rPr>
                <w:rFonts w:ascii="Times New Roman" w:hAnsi="Times New Roman" w:cs="Times New Roman"/>
                <w:color w:val="000000"/>
                <w:sz w:val="24"/>
                <w:szCs w:val="24"/>
              </w:rPr>
              <w:t xml:space="preserve"> </w:t>
            </w:r>
            <w:r w:rsidRPr="00542785">
              <w:rPr>
                <w:rFonts w:ascii="Times New Roman" w:hAnsi="Times New Roman" w:cs="Times New Roman"/>
                <w:color w:val="000000"/>
                <w:sz w:val="24"/>
                <w:szCs w:val="24"/>
              </w:rPr>
              <w:t xml:space="preserve">Study of four </w:t>
            </w:r>
            <w:r w:rsidRPr="00542785">
              <w:rPr>
                <w:rFonts w:ascii="Times New Roman" w:hAnsi="Times New Roman" w:cs="Times New Roman"/>
                <w:i/>
                <w:iCs/>
                <w:color w:val="000000"/>
                <w:sz w:val="24"/>
                <w:szCs w:val="24"/>
              </w:rPr>
              <w:t>Dh</w:t>
            </w:r>
            <w:r w:rsidRPr="00542785">
              <w:rPr>
                <w:rFonts w:ascii="Times New Roman" w:hAnsi="Times New Roman" w:cs="Times New Roman"/>
                <w:i/>
                <w:iCs/>
                <w:color w:val="000000"/>
                <w:sz w:val="24"/>
                <w:szCs w:val="24"/>
              </w:rPr>
              <w:sym w:font="TransIndicLS" w:char="F081"/>
            </w:r>
            <w:proofErr w:type="spellStart"/>
            <w:r w:rsidRPr="00542785">
              <w:rPr>
                <w:rFonts w:ascii="Times New Roman" w:hAnsi="Times New Roman" w:cs="Times New Roman"/>
                <w:i/>
                <w:iCs/>
                <w:color w:val="000000"/>
                <w:sz w:val="24"/>
                <w:szCs w:val="24"/>
              </w:rPr>
              <w:t>tu</w:t>
            </w:r>
            <w:proofErr w:type="spellEnd"/>
            <w:r w:rsidRPr="00542785">
              <w:rPr>
                <w:rFonts w:ascii="Times New Roman" w:hAnsi="Times New Roman" w:cs="Times New Roman"/>
                <w:color w:val="000000"/>
                <w:sz w:val="24"/>
                <w:szCs w:val="24"/>
              </w:rPr>
              <w:t xml:space="preserve"> and Meditation Practice in Buddhism</w:t>
            </w:r>
          </w:p>
        </w:tc>
      </w:tr>
      <w:tr w:rsidR="00922D4B" w:rsidRPr="000E68B3" w14:paraId="12B7786D" w14:textId="77777777" w:rsidTr="00112A50">
        <w:tc>
          <w:tcPr>
            <w:tcW w:w="1482" w:type="pct"/>
            <w:shd w:val="clear" w:color="auto" w:fill="auto"/>
          </w:tcPr>
          <w:p w14:paraId="31BF9578" w14:textId="77777777" w:rsidR="00922D4B" w:rsidRPr="000E68B3" w:rsidRDefault="00922D4B" w:rsidP="00180FE0">
            <w:pPr>
              <w:keepNext/>
              <w:keepLines/>
              <w:spacing w:line="360" w:lineRule="auto"/>
              <w:ind w:firstLine="0"/>
              <w:jc w:val="left"/>
              <w:outlineLvl w:val="0"/>
              <w:rPr>
                <w:rFonts w:ascii="Times New Roman" w:hAnsi="Times New Roman" w:cs="Times New Roman"/>
                <w:b/>
                <w:bCs/>
                <w:sz w:val="24"/>
                <w:szCs w:val="24"/>
              </w:rPr>
            </w:pPr>
            <w:r w:rsidRPr="000E68B3">
              <w:rPr>
                <w:rFonts w:ascii="Times New Roman" w:hAnsi="Times New Roman" w:cs="Times New Roman"/>
                <w:b/>
                <w:bCs/>
                <w:sz w:val="24"/>
                <w:szCs w:val="24"/>
              </w:rPr>
              <w:t>Researcher</w:t>
            </w:r>
          </w:p>
        </w:tc>
        <w:tc>
          <w:tcPr>
            <w:tcW w:w="159" w:type="pct"/>
            <w:shd w:val="clear" w:color="auto" w:fill="auto"/>
          </w:tcPr>
          <w:p w14:paraId="1DD5E667" w14:textId="77777777" w:rsidR="00922D4B" w:rsidRPr="000E68B3" w:rsidRDefault="00922D4B" w:rsidP="00112A50">
            <w:pPr>
              <w:keepNext/>
              <w:keepLines/>
              <w:spacing w:line="360" w:lineRule="auto"/>
              <w:jc w:val="left"/>
              <w:outlineLvl w:val="0"/>
              <w:rPr>
                <w:rFonts w:ascii="Times New Roman" w:hAnsi="Times New Roman" w:cs="Times New Roman"/>
                <w:sz w:val="24"/>
                <w:szCs w:val="24"/>
              </w:rPr>
            </w:pPr>
            <w:r w:rsidRPr="000E68B3">
              <w:rPr>
                <w:rFonts w:ascii="Times New Roman" w:hAnsi="Times New Roman" w:cs="Times New Roman"/>
                <w:sz w:val="24"/>
                <w:szCs w:val="24"/>
              </w:rPr>
              <w:t>:</w:t>
            </w:r>
          </w:p>
        </w:tc>
        <w:tc>
          <w:tcPr>
            <w:tcW w:w="3359" w:type="pct"/>
          </w:tcPr>
          <w:p w14:paraId="31F4ADAC" w14:textId="77777777" w:rsidR="00922D4B" w:rsidRPr="000123B3" w:rsidRDefault="00922D4B" w:rsidP="00180FE0">
            <w:pPr>
              <w:keepNext/>
              <w:keepLines/>
              <w:spacing w:line="360" w:lineRule="auto"/>
              <w:ind w:firstLine="0"/>
              <w:outlineLvl w:val="0"/>
              <w:rPr>
                <w:rFonts w:ascii="Times New Roman" w:hAnsi="Times New Roman" w:cs="Angsana New"/>
                <w:color w:val="000000"/>
                <w:sz w:val="24"/>
                <w:szCs w:val="30"/>
              </w:rPr>
            </w:pPr>
            <w:proofErr w:type="spellStart"/>
            <w:r w:rsidRPr="00E353C1">
              <w:rPr>
                <w:rFonts w:ascii="Times New Roman" w:hAnsi="Times New Roman" w:cs="Angsana New"/>
                <w:color w:val="000000"/>
                <w:sz w:val="24"/>
                <w:szCs w:val="30"/>
              </w:rPr>
              <w:t>Phrakrusumetpatumaphon</w:t>
            </w:r>
            <w:proofErr w:type="spellEnd"/>
            <w:r w:rsidRPr="00E353C1">
              <w:rPr>
                <w:rFonts w:ascii="Times New Roman" w:hAnsi="Times New Roman" w:cs="Angsana New"/>
                <w:color w:val="000000"/>
                <w:sz w:val="24"/>
                <w:szCs w:val="30"/>
              </w:rPr>
              <w:t xml:space="preserve"> </w:t>
            </w:r>
            <w:proofErr w:type="spellStart"/>
            <w:r w:rsidRPr="00E353C1">
              <w:rPr>
                <w:rFonts w:ascii="Times New Roman" w:hAnsi="Times New Roman" w:cs="Angsana New"/>
                <w:color w:val="000000"/>
                <w:sz w:val="24"/>
                <w:szCs w:val="30"/>
              </w:rPr>
              <w:t>Sumedho</w:t>
            </w:r>
            <w:proofErr w:type="spellEnd"/>
            <w:r>
              <w:rPr>
                <w:rFonts w:ascii="Times New Roman" w:hAnsi="Times New Roman" w:cs="Angsana New"/>
                <w:color w:val="000000"/>
                <w:sz w:val="24"/>
                <w:szCs w:val="30"/>
              </w:rPr>
              <w:t xml:space="preserve"> (</w:t>
            </w:r>
            <w:proofErr w:type="spellStart"/>
            <w:r>
              <w:rPr>
                <w:rFonts w:ascii="Times New Roman" w:hAnsi="Times New Roman" w:cs="Angsana New"/>
                <w:color w:val="000000"/>
                <w:sz w:val="24"/>
                <w:szCs w:val="30"/>
              </w:rPr>
              <w:t>Chamnid</w:t>
            </w:r>
            <w:proofErr w:type="spellEnd"/>
            <w:r>
              <w:rPr>
                <w:rFonts w:ascii="Times New Roman" w:hAnsi="Times New Roman" w:cs="Angsana New"/>
                <w:color w:val="000000"/>
                <w:sz w:val="24"/>
                <w:szCs w:val="30"/>
              </w:rPr>
              <w:t>)</w:t>
            </w:r>
            <w:r w:rsidRPr="00E353C1">
              <w:rPr>
                <w:rFonts w:ascii="Times New Roman" w:hAnsi="Times New Roman" w:cs="Angsana New"/>
                <w:color w:val="000000"/>
                <w:sz w:val="24"/>
                <w:szCs w:val="30"/>
              </w:rPr>
              <w:t xml:space="preserve"> </w:t>
            </w:r>
          </w:p>
        </w:tc>
      </w:tr>
      <w:tr w:rsidR="00922D4B" w:rsidRPr="000E68B3" w14:paraId="0644A809" w14:textId="77777777" w:rsidTr="00112A50">
        <w:tc>
          <w:tcPr>
            <w:tcW w:w="1482" w:type="pct"/>
            <w:shd w:val="clear" w:color="auto" w:fill="auto"/>
          </w:tcPr>
          <w:p w14:paraId="2393B861" w14:textId="77777777" w:rsidR="00922D4B" w:rsidRPr="000E68B3" w:rsidRDefault="00922D4B" w:rsidP="00180FE0">
            <w:pPr>
              <w:keepNext/>
              <w:keepLines/>
              <w:spacing w:line="360" w:lineRule="auto"/>
              <w:ind w:firstLine="0"/>
              <w:jc w:val="left"/>
              <w:outlineLvl w:val="0"/>
              <w:rPr>
                <w:rFonts w:ascii="Times New Roman" w:hAnsi="Times New Roman" w:cs="Times New Roman"/>
                <w:b/>
                <w:bCs/>
                <w:sz w:val="24"/>
                <w:szCs w:val="24"/>
              </w:rPr>
            </w:pPr>
            <w:r w:rsidRPr="000E68B3">
              <w:rPr>
                <w:rFonts w:ascii="Times New Roman" w:hAnsi="Times New Roman" w:cs="Times New Roman"/>
                <w:b/>
                <w:bCs/>
                <w:sz w:val="24"/>
                <w:szCs w:val="24"/>
              </w:rPr>
              <w:t>Degree</w:t>
            </w:r>
          </w:p>
        </w:tc>
        <w:tc>
          <w:tcPr>
            <w:tcW w:w="159" w:type="pct"/>
            <w:shd w:val="clear" w:color="auto" w:fill="auto"/>
          </w:tcPr>
          <w:p w14:paraId="75151F5A" w14:textId="77777777" w:rsidR="00922D4B" w:rsidRPr="000E68B3" w:rsidRDefault="00922D4B" w:rsidP="00112A50">
            <w:pPr>
              <w:keepNext/>
              <w:keepLines/>
              <w:spacing w:line="360" w:lineRule="auto"/>
              <w:jc w:val="left"/>
              <w:outlineLvl w:val="0"/>
              <w:rPr>
                <w:rFonts w:ascii="Times New Roman" w:hAnsi="Times New Roman" w:cs="Times New Roman"/>
                <w:sz w:val="24"/>
                <w:szCs w:val="24"/>
              </w:rPr>
            </w:pPr>
            <w:r w:rsidRPr="000E68B3">
              <w:rPr>
                <w:rFonts w:ascii="Times New Roman" w:hAnsi="Times New Roman" w:cs="Times New Roman"/>
                <w:sz w:val="24"/>
                <w:szCs w:val="24"/>
              </w:rPr>
              <w:t>:</w:t>
            </w:r>
          </w:p>
        </w:tc>
        <w:tc>
          <w:tcPr>
            <w:tcW w:w="3359" w:type="pct"/>
          </w:tcPr>
          <w:p w14:paraId="4660AFCA" w14:textId="77777777" w:rsidR="00922D4B" w:rsidRPr="000E68B3" w:rsidRDefault="00922D4B" w:rsidP="00180FE0">
            <w:pPr>
              <w:keepNext/>
              <w:keepLines/>
              <w:spacing w:line="360" w:lineRule="auto"/>
              <w:ind w:firstLine="0"/>
              <w:jc w:val="left"/>
              <w:outlineLvl w:val="0"/>
              <w:rPr>
                <w:rFonts w:ascii="Times New Roman" w:hAnsi="Times New Roman" w:cs="Times New Roman"/>
                <w:color w:val="000000"/>
                <w:sz w:val="24"/>
                <w:szCs w:val="24"/>
              </w:rPr>
            </w:pPr>
            <w:proofErr w:type="spellStart"/>
            <w:r w:rsidRPr="000E68B3">
              <w:rPr>
                <w:rFonts w:ascii="Times New Roman" w:hAnsi="Times New Roman" w:cs="Times New Roman"/>
                <w:color w:val="000000"/>
                <w:sz w:val="24"/>
                <w:szCs w:val="24"/>
                <w:cs/>
              </w:rPr>
              <w:t>Master</w:t>
            </w:r>
            <w:proofErr w:type="spellEnd"/>
            <w:r w:rsidRPr="000E68B3">
              <w:rPr>
                <w:rFonts w:ascii="Times New Roman" w:hAnsi="Times New Roman" w:cs="Times New Roman"/>
                <w:color w:val="000000"/>
                <w:sz w:val="24"/>
                <w:szCs w:val="24"/>
                <w:cs/>
              </w:rPr>
              <w:t xml:space="preserve"> of Arts (</w:t>
            </w:r>
            <w:proofErr w:type="spellStart"/>
            <w:r w:rsidRPr="000E68B3">
              <w:rPr>
                <w:rFonts w:ascii="Times New Roman" w:hAnsi="Times New Roman" w:cs="Times New Roman"/>
                <w:color w:val="000000"/>
                <w:sz w:val="24"/>
                <w:szCs w:val="24"/>
                <w:cs/>
              </w:rPr>
              <w:t>Buddhist</w:t>
            </w:r>
            <w:proofErr w:type="spellEnd"/>
            <w:r w:rsidRPr="000E68B3">
              <w:rPr>
                <w:rFonts w:ascii="Times New Roman" w:hAnsi="Times New Roman" w:cs="Times New Roman"/>
                <w:color w:val="000000"/>
                <w:sz w:val="24"/>
                <w:szCs w:val="24"/>
                <w:cs/>
              </w:rPr>
              <w:t xml:space="preserve"> </w:t>
            </w:r>
            <w:proofErr w:type="spellStart"/>
            <w:r w:rsidRPr="000E68B3">
              <w:rPr>
                <w:rFonts w:ascii="Times New Roman" w:hAnsi="Times New Roman" w:cs="Times New Roman"/>
                <w:color w:val="000000"/>
                <w:sz w:val="24"/>
                <w:szCs w:val="24"/>
                <w:cs/>
              </w:rPr>
              <w:t>Studies</w:t>
            </w:r>
            <w:proofErr w:type="spellEnd"/>
            <w:r w:rsidRPr="000E68B3">
              <w:rPr>
                <w:rFonts w:ascii="Times New Roman" w:hAnsi="Times New Roman" w:cs="Times New Roman"/>
                <w:color w:val="000000"/>
                <w:sz w:val="24"/>
                <w:szCs w:val="24"/>
                <w:cs/>
              </w:rPr>
              <w:t>)</w:t>
            </w:r>
          </w:p>
        </w:tc>
      </w:tr>
      <w:tr w:rsidR="00922D4B" w:rsidRPr="000E68B3" w14:paraId="79774F7F" w14:textId="77777777" w:rsidTr="00112A50">
        <w:tc>
          <w:tcPr>
            <w:tcW w:w="5000" w:type="pct"/>
            <w:gridSpan w:val="3"/>
            <w:shd w:val="clear" w:color="auto" w:fill="auto"/>
          </w:tcPr>
          <w:p w14:paraId="12EF17F8" w14:textId="77777777" w:rsidR="00922D4B" w:rsidRPr="000E68B3" w:rsidRDefault="00922D4B" w:rsidP="00180FE0">
            <w:pPr>
              <w:keepNext/>
              <w:keepLines/>
              <w:spacing w:line="360" w:lineRule="auto"/>
              <w:ind w:firstLine="0"/>
              <w:jc w:val="left"/>
              <w:outlineLvl w:val="0"/>
              <w:rPr>
                <w:rFonts w:ascii="Times New Roman" w:hAnsi="Times New Roman" w:cs="Times New Roman"/>
                <w:b/>
                <w:bCs/>
                <w:color w:val="000000"/>
                <w:sz w:val="24"/>
                <w:szCs w:val="24"/>
                <w:cs/>
              </w:rPr>
            </w:pPr>
            <w:r w:rsidRPr="000E68B3">
              <w:rPr>
                <w:rFonts w:ascii="Times New Roman" w:hAnsi="Times New Roman" w:cs="Times New Roman"/>
                <w:b/>
                <w:bCs/>
                <w:color w:val="000000"/>
                <w:sz w:val="24"/>
                <w:szCs w:val="24"/>
              </w:rPr>
              <w:t>Thesis Supervisory Committee</w:t>
            </w:r>
          </w:p>
        </w:tc>
      </w:tr>
      <w:tr w:rsidR="00922D4B" w:rsidRPr="008E1251" w14:paraId="44622DF8" w14:textId="77777777" w:rsidTr="00112A50">
        <w:tc>
          <w:tcPr>
            <w:tcW w:w="1482" w:type="pct"/>
            <w:shd w:val="clear" w:color="auto" w:fill="auto"/>
          </w:tcPr>
          <w:p w14:paraId="7131A322" w14:textId="77777777" w:rsidR="00922D4B" w:rsidRPr="000E68B3" w:rsidRDefault="00922D4B" w:rsidP="00112A50">
            <w:pPr>
              <w:keepNext/>
              <w:keepLines/>
              <w:spacing w:line="360" w:lineRule="auto"/>
              <w:jc w:val="left"/>
              <w:outlineLvl w:val="0"/>
              <w:rPr>
                <w:rFonts w:ascii="Times New Roman" w:hAnsi="Times New Roman" w:cs="Times New Roman"/>
                <w:b/>
                <w:bCs/>
                <w:sz w:val="24"/>
                <w:szCs w:val="24"/>
              </w:rPr>
            </w:pPr>
          </w:p>
        </w:tc>
        <w:tc>
          <w:tcPr>
            <w:tcW w:w="159" w:type="pct"/>
            <w:shd w:val="clear" w:color="auto" w:fill="auto"/>
          </w:tcPr>
          <w:p w14:paraId="184C540D" w14:textId="77777777" w:rsidR="00922D4B" w:rsidRPr="000E68B3" w:rsidRDefault="00922D4B" w:rsidP="00112A50">
            <w:pPr>
              <w:keepNext/>
              <w:keepLines/>
              <w:spacing w:line="360" w:lineRule="auto"/>
              <w:jc w:val="left"/>
              <w:outlineLvl w:val="0"/>
              <w:rPr>
                <w:rFonts w:ascii="Times New Roman" w:hAnsi="Times New Roman" w:cs="Times New Roman"/>
                <w:sz w:val="24"/>
                <w:szCs w:val="24"/>
              </w:rPr>
            </w:pPr>
            <w:r w:rsidRPr="000E68B3">
              <w:rPr>
                <w:rFonts w:ascii="Times New Roman" w:hAnsi="Times New Roman" w:cs="Times New Roman"/>
                <w:sz w:val="24"/>
                <w:szCs w:val="24"/>
              </w:rPr>
              <w:t>:</w:t>
            </w:r>
          </w:p>
        </w:tc>
        <w:tc>
          <w:tcPr>
            <w:tcW w:w="3359" w:type="pct"/>
          </w:tcPr>
          <w:p w14:paraId="43414493" w14:textId="77777777" w:rsidR="00922D4B" w:rsidRPr="00E353C1" w:rsidRDefault="00922D4B" w:rsidP="00180FE0">
            <w:pPr>
              <w:keepNext/>
              <w:keepLines/>
              <w:spacing w:line="360" w:lineRule="auto"/>
              <w:ind w:firstLine="0"/>
              <w:jc w:val="left"/>
              <w:outlineLvl w:val="0"/>
              <w:rPr>
                <w:rFonts w:ascii="Times New Roman" w:hAnsi="Times New Roman" w:cs="Times New Roman"/>
                <w:color w:val="000000"/>
                <w:sz w:val="24"/>
                <w:szCs w:val="24"/>
              </w:rPr>
            </w:pPr>
            <w:proofErr w:type="spellStart"/>
            <w:r w:rsidRPr="00E353C1">
              <w:rPr>
                <w:rFonts w:ascii="Times New Roman" w:hAnsi="Times New Roman" w:cs="Times New Roman"/>
                <w:color w:val="000000"/>
                <w:sz w:val="24"/>
                <w:szCs w:val="24"/>
              </w:rPr>
              <w:t>Phra</w:t>
            </w:r>
            <w:proofErr w:type="spellEnd"/>
            <w:r w:rsidRPr="00E353C1">
              <w:rPr>
                <w:rFonts w:ascii="Times New Roman" w:hAnsi="Times New Roman" w:cs="Times New Roman"/>
                <w:color w:val="000000"/>
                <w:sz w:val="24"/>
                <w:szCs w:val="24"/>
              </w:rPr>
              <w:t xml:space="preserve"> </w:t>
            </w:r>
            <w:proofErr w:type="spellStart"/>
            <w:r w:rsidRPr="00E353C1">
              <w:rPr>
                <w:rFonts w:ascii="Times New Roman" w:hAnsi="Times New Roman" w:cs="Times New Roman"/>
                <w:color w:val="000000"/>
                <w:sz w:val="24"/>
                <w:szCs w:val="24"/>
              </w:rPr>
              <w:t>Ratchawimonmoli</w:t>
            </w:r>
            <w:proofErr w:type="spellEnd"/>
            <w:r w:rsidRPr="00E353C1">
              <w:rPr>
                <w:rFonts w:ascii="Times New Roman" w:hAnsi="Times New Roman" w:cs="Times New Roman"/>
                <w:color w:val="000000"/>
                <w:sz w:val="24"/>
                <w:szCs w:val="24"/>
              </w:rPr>
              <w:t xml:space="preserve">, Assist. Prof., Pali IX, </w:t>
            </w:r>
          </w:p>
          <w:p w14:paraId="39F08AAD" w14:textId="77777777" w:rsidR="00922D4B" w:rsidRPr="00E353C1" w:rsidRDefault="00922D4B" w:rsidP="00180FE0">
            <w:pPr>
              <w:keepNext/>
              <w:keepLines/>
              <w:spacing w:line="360" w:lineRule="auto"/>
              <w:ind w:firstLine="0"/>
              <w:jc w:val="left"/>
              <w:outlineLvl w:val="0"/>
              <w:rPr>
                <w:rFonts w:ascii="Times New Roman" w:hAnsi="Times New Roman" w:cs="Times New Roman"/>
                <w:color w:val="000000"/>
                <w:sz w:val="24"/>
                <w:szCs w:val="24"/>
              </w:rPr>
            </w:pPr>
            <w:r w:rsidRPr="00E353C1">
              <w:rPr>
                <w:rFonts w:ascii="Times New Roman" w:hAnsi="Times New Roman" w:cs="Times New Roman"/>
                <w:color w:val="000000"/>
                <w:sz w:val="24"/>
                <w:szCs w:val="24"/>
              </w:rPr>
              <w:t xml:space="preserve">B.A. (Sociology), M.A. (Pali and Sanskrit), </w:t>
            </w:r>
          </w:p>
          <w:p w14:paraId="5C04EF6E" w14:textId="77777777" w:rsidR="00922D4B" w:rsidRPr="000E68B3" w:rsidRDefault="00922D4B" w:rsidP="00180FE0">
            <w:pPr>
              <w:keepNext/>
              <w:keepLines/>
              <w:spacing w:line="360" w:lineRule="auto"/>
              <w:ind w:firstLine="0"/>
              <w:jc w:val="left"/>
              <w:outlineLvl w:val="0"/>
              <w:rPr>
                <w:rFonts w:ascii="Times New Roman" w:hAnsi="Times New Roman" w:cs="Times New Roman"/>
                <w:color w:val="000000"/>
                <w:sz w:val="24"/>
                <w:szCs w:val="24"/>
              </w:rPr>
            </w:pPr>
            <w:r w:rsidRPr="00E353C1">
              <w:rPr>
                <w:rFonts w:ascii="Times New Roman" w:hAnsi="Times New Roman" w:cs="Times New Roman"/>
                <w:color w:val="000000"/>
                <w:sz w:val="24"/>
                <w:szCs w:val="24"/>
              </w:rPr>
              <w:t>Ph.D. (Buddhist Studies)</w:t>
            </w:r>
          </w:p>
        </w:tc>
      </w:tr>
      <w:tr w:rsidR="00922D4B" w:rsidRPr="000E68B3" w14:paraId="55A85EFF" w14:textId="77777777" w:rsidTr="00112A50">
        <w:tc>
          <w:tcPr>
            <w:tcW w:w="1482" w:type="pct"/>
            <w:shd w:val="clear" w:color="auto" w:fill="auto"/>
          </w:tcPr>
          <w:p w14:paraId="058A693A" w14:textId="77777777" w:rsidR="00922D4B" w:rsidRPr="000E68B3" w:rsidRDefault="00922D4B" w:rsidP="00112A50">
            <w:pPr>
              <w:keepNext/>
              <w:keepLines/>
              <w:spacing w:line="360" w:lineRule="auto"/>
              <w:jc w:val="left"/>
              <w:outlineLvl w:val="0"/>
              <w:rPr>
                <w:rFonts w:ascii="Times New Roman" w:hAnsi="Times New Roman" w:cs="Times New Roman"/>
                <w:b/>
                <w:bCs/>
                <w:sz w:val="24"/>
                <w:szCs w:val="24"/>
              </w:rPr>
            </w:pPr>
          </w:p>
        </w:tc>
        <w:tc>
          <w:tcPr>
            <w:tcW w:w="159" w:type="pct"/>
            <w:shd w:val="clear" w:color="auto" w:fill="auto"/>
          </w:tcPr>
          <w:p w14:paraId="29F3794A" w14:textId="77777777" w:rsidR="00922D4B" w:rsidRPr="000E68B3" w:rsidRDefault="00922D4B" w:rsidP="00112A50">
            <w:pPr>
              <w:keepNext/>
              <w:keepLines/>
              <w:spacing w:line="360" w:lineRule="auto"/>
              <w:jc w:val="left"/>
              <w:outlineLvl w:val="0"/>
              <w:rPr>
                <w:rFonts w:ascii="Times New Roman" w:hAnsi="Times New Roman" w:cs="Times New Roman"/>
                <w:sz w:val="24"/>
                <w:szCs w:val="24"/>
              </w:rPr>
            </w:pPr>
            <w:r w:rsidRPr="000E68B3">
              <w:rPr>
                <w:rFonts w:ascii="Times New Roman" w:hAnsi="Times New Roman" w:cs="Times New Roman"/>
                <w:sz w:val="24"/>
                <w:szCs w:val="24"/>
              </w:rPr>
              <w:t>:</w:t>
            </w:r>
          </w:p>
        </w:tc>
        <w:tc>
          <w:tcPr>
            <w:tcW w:w="3359" w:type="pct"/>
          </w:tcPr>
          <w:p w14:paraId="7C80CD97" w14:textId="77777777" w:rsidR="00922D4B" w:rsidRPr="000E68B3" w:rsidRDefault="00922D4B" w:rsidP="00180FE0">
            <w:pPr>
              <w:keepNext/>
              <w:keepLines/>
              <w:spacing w:line="360" w:lineRule="auto"/>
              <w:ind w:firstLine="0"/>
              <w:jc w:val="left"/>
              <w:outlineLvl w:val="0"/>
              <w:rPr>
                <w:rFonts w:ascii="Times New Roman" w:hAnsi="Times New Roman" w:cs="Times New Roman"/>
                <w:color w:val="000000"/>
                <w:sz w:val="24"/>
                <w:szCs w:val="24"/>
              </w:rPr>
            </w:pPr>
            <w:proofErr w:type="spellStart"/>
            <w:r w:rsidRPr="000E68B3">
              <w:rPr>
                <w:rFonts w:ascii="Times New Roman" w:hAnsi="Times New Roman" w:cs="Times New Roman"/>
                <w:color w:val="000000"/>
                <w:sz w:val="24"/>
                <w:szCs w:val="24"/>
              </w:rPr>
              <w:t>Phra</w:t>
            </w:r>
            <w:r>
              <w:rPr>
                <w:rFonts w:ascii="Times New Roman" w:hAnsi="Times New Roman" w:cs="Times New Roman"/>
                <w:color w:val="000000"/>
                <w:sz w:val="24"/>
                <w:szCs w:val="24"/>
              </w:rPr>
              <w:t>krubaideka</w:t>
            </w:r>
            <w:proofErr w:type="spellEnd"/>
            <w:r w:rsidRPr="000E68B3">
              <w:rPr>
                <w:rFonts w:ascii="Times New Roman" w:hAnsi="Times New Roman" w:cs="Times New Roman"/>
                <w:color w:val="000000"/>
                <w:sz w:val="24"/>
                <w:szCs w:val="24"/>
              </w:rPr>
              <w:t xml:space="preserve"> </w:t>
            </w:r>
            <w:proofErr w:type="spellStart"/>
            <w:r w:rsidRPr="000E68B3">
              <w:rPr>
                <w:rFonts w:ascii="Times New Roman" w:hAnsi="Times New Roman" w:cs="Times New Roman"/>
                <w:color w:val="000000"/>
                <w:sz w:val="24"/>
                <w:szCs w:val="24"/>
              </w:rPr>
              <w:t>Weang</w:t>
            </w:r>
            <w:proofErr w:type="spellEnd"/>
            <w:r w:rsidRPr="000E68B3">
              <w:rPr>
                <w:rFonts w:ascii="Times New Roman" w:hAnsi="Times New Roman" w:cs="Times New Roman"/>
                <w:color w:val="000000"/>
                <w:sz w:val="24"/>
                <w:szCs w:val="24"/>
              </w:rPr>
              <w:t xml:space="preserve"> </w:t>
            </w:r>
            <w:proofErr w:type="spellStart"/>
            <w:r w:rsidRPr="000E68B3">
              <w:rPr>
                <w:rFonts w:ascii="Times New Roman" w:hAnsi="Times New Roman" w:cs="Times New Roman"/>
                <w:color w:val="000000"/>
                <w:sz w:val="24"/>
                <w:szCs w:val="24"/>
              </w:rPr>
              <w:t>Kittiwanno</w:t>
            </w:r>
            <w:proofErr w:type="spellEnd"/>
            <w:r w:rsidRPr="000E68B3">
              <w:rPr>
                <w:rFonts w:ascii="Times New Roman" w:hAnsi="Times New Roman" w:cs="Times New Roman"/>
                <w:color w:val="000000"/>
                <w:sz w:val="24"/>
                <w:szCs w:val="24"/>
              </w:rPr>
              <w:t>, Dr.,</w:t>
            </w:r>
          </w:p>
          <w:p w14:paraId="745C2585" w14:textId="77777777" w:rsidR="00922D4B" w:rsidRPr="000E68B3" w:rsidRDefault="00922D4B" w:rsidP="00180FE0">
            <w:pPr>
              <w:keepNext/>
              <w:keepLines/>
              <w:spacing w:line="360" w:lineRule="auto"/>
              <w:ind w:firstLine="0"/>
              <w:jc w:val="left"/>
              <w:outlineLvl w:val="0"/>
              <w:rPr>
                <w:rFonts w:ascii="Times New Roman" w:hAnsi="Times New Roman" w:cs="Times New Roman"/>
                <w:color w:val="000000"/>
                <w:sz w:val="24"/>
                <w:szCs w:val="24"/>
              </w:rPr>
            </w:pPr>
            <w:r w:rsidRPr="000E68B3">
              <w:rPr>
                <w:rFonts w:ascii="Times New Roman" w:hAnsi="Times New Roman" w:cs="Times New Roman"/>
                <w:color w:val="000000"/>
                <w:sz w:val="24"/>
                <w:szCs w:val="24"/>
              </w:rPr>
              <w:t xml:space="preserve">B.A. (Teaching Social Studies), </w:t>
            </w:r>
          </w:p>
          <w:p w14:paraId="0E184F56" w14:textId="77777777" w:rsidR="00922D4B" w:rsidRPr="000E68B3" w:rsidRDefault="00922D4B" w:rsidP="00180FE0">
            <w:pPr>
              <w:keepNext/>
              <w:keepLines/>
              <w:spacing w:line="360" w:lineRule="auto"/>
              <w:ind w:firstLine="0"/>
              <w:jc w:val="left"/>
              <w:outlineLvl w:val="0"/>
              <w:rPr>
                <w:rFonts w:ascii="Times New Roman" w:hAnsi="Times New Roman" w:cs="Times New Roman"/>
                <w:color w:val="000000"/>
                <w:sz w:val="24"/>
                <w:szCs w:val="24"/>
              </w:rPr>
            </w:pPr>
            <w:r w:rsidRPr="000E68B3">
              <w:rPr>
                <w:rFonts w:ascii="Times New Roman" w:hAnsi="Times New Roman" w:cs="Times New Roman"/>
                <w:color w:val="000000"/>
                <w:sz w:val="24"/>
                <w:szCs w:val="24"/>
              </w:rPr>
              <w:t>M.A. (Pali Literature), Ph.D. (Pali &amp; Buddhist Studies)</w:t>
            </w:r>
          </w:p>
        </w:tc>
      </w:tr>
      <w:tr w:rsidR="00922D4B" w:rsidRPr="000E68B3" w14:paraId="71D072B5" w14:textId="77777777" w:rsidTr="00112A50">
        <w:tc>
          <w:tcPr>
            <w:tcW w:w="1482" w:type="pct"/>
            <w:shd w:val="clear" w:color="auto" w:fill="auto"/>
          </w:tcPr>
          <w:p w14:paraId="375144CA" w14:textId="77777777" w:rsidR="00922D4B" w:rsidRPr="000E68B3" w:rsidRDefault="00922D4B" w:rsidP="00180FE0">
            <w:pPr>
              <w:keepNext/>
              <w:keepLines/>
              <w:spacing w:line="360" w:lineRule="auto"/>
              <w:ind w:firstLine="0"/>
              <w:jc w:val="left"/>
              <w:outlineLvl w:val="0"/>
              <w:rPr>
                <w:rFonts w:ascii="Times New Roman" w:hAnsi="Times New Roman" w:cs="Times New Roman"/>
                <w:b/>
                <w:bCs/>
                <w:sz w:val="24"/>
                <w:szCs w:val="24"/>
                <w:cs/>
              </w:rPr>
            </w:pPr>
            <w:r w:rsidRPr="000E68B3">
              <w:rPr>
                <w:rFonts w:ascii="Times New Roman" w:hAnsi="Times New Roman" w:cs="Times New Roman"/>
                <w:b/>
                <w:bCs/>
                <w:sz w:val="24"/>
                <w:szCs w:val="24"/>
              </w:rPr>
              <w:t>Date of Graduation</w:t>
            </w:r>
          </w:p>
        </w:tc>
        <w:tc>
          <w:tcPr>
            <w:tcW w:w="159" w:type="pct"/>
            <w:shd w:val="clear" w:color="auto" w:fill="auto"/>
          </w:tcPr>
          <w:p w14:paraId="43C8BF4A" w14:textId="77777777" w:rsidR="00922D4B" w:rsidRPr="000E68B3" w:rsidRDefault="00922D4B" w:rsidP="00112A50">
            <w:pPr>
              <w:keepNext/>
              <w:keepLines/>
              <w:spacing w:line="360" w:lineRule="auto"/>
              <w:jc w:val="left"/>
              <w:outlineLvl w:val="0"/>
              <w:rPr>
                <w:rFonts w:ascii="Times New Roman" w:hAnsi="Times New Roman" w:cs="Times New Roman"/>
                <w:sz w:val="24"/>
                <w:szCs w:val="24"/>
              </w:rPr>
            </w:pPr>
            <w:r w:rsidRPr="000E68B3">
              <w:rPr>
                <w:rFonts w:ascii="Times New Roman" w:hAnsi="Times New Roman" w:cs="Times New Roman"/>
                <w:sz w:val="24"/>
                <w:szCs w:val="24"/>
              </w:rPr>
              <w:t>:</w:t>
            </w:r>
          </w:p>
        </w:tc>
        <w:tc>
          <w:tcPr>
            <w:tcW w:w="3359" w:type="pct"/>
          </w:tcPr>
          <w:p w14:paraId="075F65C9" w14:textId="77777777" w:rsidR="00922D4B" w:rsidRPr="00623B62" w:rsidRDefault="00922D4B" w:rsidP="00180FE0">
            <w:pPr>
              <w:keepNext/>
              <w:keepLines/>
              <w:spacing w:line="360" w:lineRule="auto"/>
              <w:ind w:firstLine="0"/>
              <w:jc w:val="left"/>
              <w:outlineLvl w:val="0"/>
              <w:rPr>
                <w:rFonts w:ascii="Times New Roman" w:hAnsi="Times New Roman" w:cs="Times New Roman"/>
                <w:color w:val="FFFFFF"/>
                <w:sz w:val="24"/>
                <w:szCs w:val="24"/>
              </w:rPr>
            </w:pPr>
            <w:r w:rsidRPr="00C018D6">
              <w:rPr>
                <w:rFonts w:ascii="Times New Roman" w:hAnsi="Times New Roman" w:cs="Times New Roman"/>
                <w:color w:val="000000"/>
                <w:sz w:val="24"/>
                <w:szCs w:val="24"/>
              </w:rPr>
              <w:t>February 3, 2022</w:t>
            </w:r>
            <w:r w:rsidRPr="00623B62">
              <w:rPr>
                <w:rFonts w:ascii="Times New Roman" w:hAnsi="Times New Roman" w:cs="Times New Roman"/>
                <w:color w:val="FFFFFF"/>
                <w:sz w:val="24"/>
                <w:szCs w:val="24"/>
              </w:rPr>
              <w:t>October 15, 2019</w:t>
            </w:r>
          </w:p>
        </w:tc>
      </w:tr>
    </w:tbl>
    <w:p w14:paraId="64CD8DC7" w14:textId="77777777" w:rsidR="00922D4B" w:rsidRPr="00512B11" w:rsidRDefault="00922D4B" w:rsidP="00922D4B">
      <w:pPr>
        <w:keepNext/>
        <w:keepLines/>
        <w:spacing w:before="240"/>
        <w:jc w:val="center"/>
        <w:rPr>
          <w:rFonts w:ascii="Times New Roman" w:hAnsi="Times New Roman" w:cs="Cordia New" w:hint="cs"/>
          <w:b/>
          <w:bCs/>
          <w:sz w:val="28"/>
          <w:szCs w:val="28"/>
          <w:cs/>
        </w:rPr>
      </w:pPr>
      <w:r w:rsidRPr="000E68B3">
        <w:rPr>
          <w:rFonts w:ascii="Times New Roman" w:hAnsi="Times New Roman" w:cs="Times New Roman"/>
          <w:b/>
          <w:bCs/>
          <w:sz w:val="28"/>
          <w:szCs w:val="28"/>
        </w:rPr>
        <w:t>Abstract</w:t>
      </w:r>
    </w:p>
    <w:p w14:paraId="3CC4E73B" w14:textId="77777777" w:rsidR="00922D4B" w:rsidRPr="00942F1E" w:rsidRDefault="00922D4B" w:rsidP="00922D4B">
      <w:pPr>
        <w:tabs>
          <w:tab w:val="left" w:pos="851"/>
          <w:tab w:val="left" w:pos="2127"/>
          <w:tab w:val="left" w:pos="2552"/>
        </w:tabs>
        <w:spacing w:before="240"/>
        <w:rPr>
          <w:rFonts w:ascii="Times New Roman" w:eastAsia="Times New Roman" w:hAnsi="Times New Roman" w:cs="Times New Roman"/>
          <w:sz w:val="24"/>
          <w:szCs w:val="24"/>
        </w:rPr>
      </w:pPr>
      <w:r w:rsidRPr="00942F1E">
        <w:rPr>
          <w:rFonts w:ascii="Times New Roman" w:eastAsia="SimSun" w:hAnsi="Times New Roman" w:cs="Times New Roman"/>
          <w:sz w:val="24"/>
          <w:szCs w:val="24"/>
        </w:rPr>
        <w:t>The three objectives of this research are</w:t>
      </w:r>
      <w:r w:rsidRPr="00942F1E">
        <w:rPr>
          <w:rFonts w:ascii="Times New Roman" w:eastAsia="SimSun" w:hAnsi="Times New Roman" w:cs="Angsana New"/>
          <w:sz w:val="24"/>
          <w:szCs w:val="24"/>
          <w:cs/>
        </w:rPr>
        <w:t xml:space="preserve">: </w:t>
      </w:r>
      <w:r w:rsidRPr="00942F1E">
        <w:rPr>
          <w:rFonts w:ascii="Times New Roman" w:eastAsia="Calibri" w:hAnsi="Times New Roman" w:cs="Angsana New"/>
          <w:sz w:val="24"/>
          <w:szCs w:val="24"/>
          <w:cs/>
        </w:rPr>
        <w:t>(</w:t>
      </w:r>
      <w:r w:rsidRPr="00942F1E">
        <w:rPr>
          <w:rFonts w:ascii="Times New Roman" w:eastAsia="AngsanaNew" w:hAnsi="Times New Roman" w:cs="Times New Roman"/>
          <w:sz w:val="24"/>
          <w:szCs w:val="24"/>
        </w:rPr>
        <w:t>1</w:t>
      </w:r>
      <w:r w:rsidRPr="00942F1E">
        <w:rPr>
          <w:rFonts w:ascii="Times New Roman" w:eastAsia="AngsanaNew" w:hAnsi="Times New Roman" w:cs="Angsana New"/>
          <w:sz w:val="24"/>
          <w:szCs w:val="24"/>
          <w:cs/>
        </w:rPr>
        <w:t>)</w:t>
      </w:r>
      <w:r w:rsidRPr="00942F1E">
        <w:rPr>
          <w:rFonts w:ascii="Times New Roman" w:eastAsia="AngsanaNew" w:hAnsi="Times New Roman" w:cs="Times New Roman"/>
          <w:sz w:val="24"/>
          <w:szCs w:val="24"/>
        </w:rPr>
        <w:t xml:space="preserve"> to study the meaning and importance of</w:t>
      </w:r>
      <w:r w:rsidRPr="00942F1E">
        <w:rPr>
          <w:rStyle w:val="af3"/>
          <w:rFonts w:ascii="Times New Roman" w:hAnsi="Times New Roman" w:cs="Times New Roman"/>
          <w:sz w:val="24"/>
          <w:szCs w:val="24"/>
        </w:rPr>
        <w:t xml:space="preserve"> the four </w:t>
      </w:r>
      <w:r w:rsidRPr="00942F1E">
        <w:rPr>
          <w:rStyle w:val="af3"/>
          <w:rFonts w:ascii="Times New Roman" w:hAnsi="Times New Roman" w:cs="Times New Roman"/>
          <w:i/>
          <w:iCs/>
          <w:sz w:val="24"/>
          <w:szCs w:val="24"/>
        </w:rPr>
        <w:t>Dh</w:t>
      </w:r>
      <w:r w:rsidRPr="00942F1E">
        <w:rPr>
          <w:rStyle w:val="af3"/>
          <w:rFonts w:ascii="Times New Roman" w:hAnsi="Times New Roman" w:cs="Times New Roman"/>
          <w:i/>
          <w:iCs/>
          <w:sz w:val="24"/>
          <w:szCs w:val="24"/>
        </w:rPr>
        <w:sym w:font="TransIndicLS" w:char="F081"/>
      </w:r>
      <w:proofErr w:type="spellStart"/>
      <w:r w:rsidRPr="00942F1E">
        <w:rPr>
          <w:rStyle w:val="af3"/>
          <w:rFonts w:ascii="Times New Roman" w:hAnsi="Times New Roman" w:cs="Times New Roman"/>
          <w:i/>
          <w:iCs/>
          <w:sz w:val="24"/>
          <w:szCs w:val="24"/>
        </w:rPr>
        <w:t>tu</w:t>
      </w:r>
      <w:proofErr w:type="spellEnd"/>
      <w:r w:rsidRPr="00942F1E">
        <w:rPr>
          <w:rStyle w:val="af3"/>
          <w:rFonts w:ascii="Times New Roman" w:hAnsi="Times New Roman"/>
          <w:sz w:val="24"/>
          <w:szCs w:val="24"/>
          <w:cs/>
        </w:rPr>
        <w:t xml:space="preserve"> (</w:t>
      </w:r>
      <w:r w:rsidRPr="00942F1E">
        <w:rPr>
          <w:rStyle w:val="af3"/>
          <w:rFonts w:ascii="Times New Roman" w:hAnsi="Times New Roman" w:cs="Times New Roman"/>
          <w:sz w:val="24"/>
          <w:szCs w:val="24"/>
        </w:rPr>
        <w:t>elements</w:t>
      </w:r>
      <w:r w:rsidRPr="00942F1E">
        <w:rPr>
          <w:rStyle w:val="af3"/>
          <w:rFonts w:ascii="Times New Roman" w:hAnsi="Times New Roman"/>
          <w:sz w:val="24"/>
          <w:szCs w:val="24"/>
          <w:cs/>
        </w:rPr>
        <w:t>)</w:t>
      </w:r>
      <w:r w:rsidRPr="00942F1E">
        <w:rPr>
          <w:rStyle w:val="af3"/>
          <w:rFonts w:ascii="Times New Roman" w:hAnsi="Times New Roman" w:cs="Times New Roman"/>
          <w:sz w:val="24"/>
          <w:szCs w:val="24"/>
        </w:rPr>
        <w:t>;</w:t>
      </w:r>
      <w:r w:rsidRPr="00942F1E">
        <w:rPr>
          <w:rFonts w:ascii="Times New Roman" w:eastAsia="AngsanaNew" w:hAnsi="Times New Roman" w:cs="Angsana New"/>
          <w:sz w:val="24"/>
          <w:szCs w:val="24"/>
          <w:cs/>
        </w:rPr>
        <w:t xml:space="preserve"> </w:t>
      </w:r>
      <w:r w:rsidRPr="00942F1E">
        <w:rPr>
          <w:rFonts w:ascii="Times New Roman" w:eastAsia="Calibri" w:hAnsi="Times New Roman" w:cs="Angsana New"/>
          <w:sz w:val="24"/>
          <w:szCs w:val="24"/>
          <w:cs/>
        </w:rPr>
        <w:t>(</w:t>
      </w:r>
      <w:r w:rsidRPr="00942F1E">
        <w:rPr>
          <w:rFonts w:ascii="Times New Roman" w:eastAsia="AngsanaNew" w:hAnsi="Times New Roman" w:cs="Times New Roman"/>
          <w:sz w:val="24"/>
          <w:szCs w:val="24"/>
        </w:rPr>
        <w:t>2</w:t>
      </w:r>
      <w:r w:rsidRPr="00942F1E">
        <w:rPr>
          <w:rFonts w:ascii="Times New Roman" w:eastAsia="AngsanaNew" w:hAnsi="Times New Roman" w:cs="Angsana New"/>
          <w:sz w:val="24"/>
          <w:szCs w:val="24"/>
          <w:cs/>
        </w:rPr>
        <w:t>)</w:t>
      </w:r>
      <w:r w:rsidRPr="00942F1E">
        <w:rPr>
          <w:rFonts w:ascii="Times New Roman" w:eastAsia="AngsanaNew" w:hAnsi="Times New Roman" w:cs="Times New Roman"/>
          <w:sz w:val="24"/>
          <w:szCs w:val="24"/>
        </w:rPr>
        <w:t xml:space="preserve"> to study the meaning and importance of </w:t>
      </w:r>
      <w:r>
        <w:rPr>
          <w:rFonts w:ascii="Times New Roman" w:eastAsia="AngsanaNew" w:hAnsi="Times New Roman" w:cs="Angsana New"/>
          <w:sz w:val="24"/>
          <w:szCs w:val="30"/>
        </w:rPr>
        <w:t>m</w:t>
      </w:r>
      <w:r w:rsidRPr="00942F1E">
        <w:rPr>
          <w:rFonts w:ascii="Times New Roman" w:eastAsia="AngsanaNew" w:hAnsi="Times New Roman" w:cs="Times New Roman"/>
          <w:sz w:val="24"/>
          <w:szCs w:val="24"/>
        </w:rPr>
        <w:t xml:space="preserve">editation, and </w:t>
      </w:r>
      <w:r w:rsidRPr="00942F1E">
        <w:rPr>
          <w:rFonts w:ascii="Times New Roman" w:eastAsia="AngsanaNew" w:hAnsi="Times New Roman" w:cs="Angsana New"/>
          <w:sz w:val="24"/>
          <w:szCs w:val="24"/>
          <w:cs/>
        </w:rPr>
        <w:t>(</w:t>
      </w:r>
      <w:r w:rsidRPr="00942F1E">
        <w:rPr>
          <w:rFonts w:ascii="Times New Roman" w:eastAsia="AngsanaNew" w:hAnsi="Times New Roman" w:cs="Times New Roman"/>
          <w:sz w:val="24"/>
          <w:szCs w:val="24"/>
        </w:rPr>
        <w:t>3</w:t>
      </w:r>
      <w:r w:rsidRPr="00942F1E">
        <w:rPr>
          <w:rFonts w:ascii="Times New Roman" w:eastAsia="AngsanaNew" w:hAnsi="Times New Roman" w:cs="Angsana New"/>
          <w:sz w:val="24"/>
          <w:szCs w:val="24"/>
          <w:cs/>
        </w:rPr>
        <w:t xml:space="preserve">) </w:t>
      </w:r>
      <w:r w:rsidRPr="00942F1E">
        <w:rPr>
          <w:rFonts w:ascii="Times New Roman" w:eastAsia="AngsanaNew" w:hAnsi="Times New Roman" w:cs="Times New Roman"/>
          <w:sz w:val="24"/>
          <w:szCs w:val="24"/>
        </w:rPr>
        <w:t xml:space="preserve">to analyze the application </w:t>
      </w:r>
      <w:r>
        <w:rPr>
          <w:rFonts w:ascii="Times New Roman" w:eastAsia="AngsanaNew" w:hAnsi="Times New Roman" w:cs="Times New Roman"/>
          <w:sz w:val="24"/>
          <w:szCs w:val="24"/>
        </w:rPr>
        <w:t xml:space="preserve">of </w:t>
      </w:r>
      <w:r w:rsidRPr="00942F1E">
        <w:rPr>
          <w:rStyle w:val="af3"/>
          <w:rFonts w:ascii="Times New Roman" w:hAnsi="Times New Roman" w:cs="Times New Roman"/>
          <w:sz w:val="24"/>
          <w:szCs w:val="24"/>
        </w:rPr>
        <w:t xml:space="preserve">the four </w:t>
      </w:r>
      <w:r w:rsidRPr="00942F1E">
        <w:rPr>
          <w:rStyle w:val="af3"/>
          <w:rFonts w:ascii="Times New Roman" w:hAnsi="Times New Roman" w:cs="Times New Roman"/>
          <w:i/>
          <w:iCs/>
          <w:sz w:val="24"/>
          <w:szCs w:val="24"/>
        </w:rPr>
        <w:t>Dh</w:t>
      </w:r>
      <w:r w:rsidRPr="00942F1E">
        <w:rPr>
          <w:rStyle w:val="af3"/>
          <w:rFonts w:ascii="Times New Roman" w:hAnsi="Times New Roman" w:cs="Times New Roman"/>
          <w:i/>
          <w:iCs/>
          <w:sz w:val="24"/>
          <w:szCs w:val="24"/>
        </w:rPr>
        <w:sym w:font="TransIndicLS" w:char="F081"/>
      </w:r>
      <w:proofErr w:type="spellStart"/>
      <w:r w:rsidRPr="00942F1E">
        <w:rPr>
          <w:rStyle w:val="af3"/>
          <w:rFonts w:ascii="Times New Roman" w:hAnsi="Times New Roman" w:cs="Times New Roman"/>
          <w:i/>
          <w:iCs/>
          <w:sz w:val="24"/>
          <w:szCs w:val="24"/>
        </w:rPr>
        <w:t>tu</w:t>
      </w:r>
      <w:proofErr w:type="spellEnd"/>
      <w:r w:rsidRPr="00942F1E">
        <w:rPr>
          <w:rStyle w:val="af3"/>
          <w:rFonts w:ascii="Times New Roman" w:hAnsi="Times New Roman"/>
          <w:sz w:val="24"/>
          <w:szCs w:val="24"/>
          <w:cs/>
        </w:rPr>
        <w:t xml:space="preserve"> (</w:t>
      </w:r>
      <w:r w:rsidRPr="00942F1E">
        <w:rPr>
          <w:rStyle w:val="af3"/>
          <w:rFonts w:ascii="Times New Roman" w:hAnsi="Times New Roman" w:cs="Times New Roman"/>
          <w:sz w:val="24"/>
          <w:szCs w:val="24"/>
        </w:rPr>
        <w:t>elements</w:t>
      </w:r>
      <w:r w:rsidRPr="00942F1E">
        <w:rPr>
          <w:rStyle w:val="af3"/>
          <w:rFonts w:ascii="Times New Roman" w:hAnsi="Times New Roman"/>
          <w:sz w:val="24"/>
          <w:szCs w:val="24"/>
          <w:cs/>
        </w:rPr>
        <w:t>)</w:t>
      </w:r>
      <w:r w:rsidRPr="00942F1E">
        <w:rPr>
          <w:rFonts w:ascii="Times New Roman" w:eastAsia="AngsanaNew" w:hAnsi="Times New Roman" w:cs="Times New Roman"/>
          <w:sz w:val="24"/>
          <w:szCs w:val="24"/>
        </w:rPr>
        <w:t xml:space="preserve"> method</w:t>
      </w:r>
      <w:r w:rsidRPr="00942F1E">
        <w:rPr>
          <w:rFonts w:ascii="Times New Roman" w:eastAsia="AngsanaNew" w:hAnsi="Times New Roman" w:cs="Angsana New"/>
          <w:sz w:val="24"/>
          <w:szCs w:val="24"/>
          <w:cs/>
        </w:rPr>
        <w:t xml:space="preserve"> </w:t>
      </w:r>
      <w:r w:rsidRPr="00942F1E">
        <w:rPr>
          <w:rFonts w:ascii="Times New Roman" w:eastAsia="AngsanaNew" w:hAnsi="Times New Roman" w:cs="Times New Roman"/>
          <w:sz w:val="24"/>
          <w:szCs w:val="24"/>
        </w:rPr>
        <w:t>in the meditation practice in Buddhism</w:t>
      </w:r>
      <w:r w:rsidRPr="00942F1E">
        <w:rPr>
          <w:rFonts w:ascii="Times New Roman" w:eastAsia="AngsanaNew" w:hAnsi="Times New Roman" w:cs="Angsana New"/>
          <w:sz w:val="24"/>
          <w:szCs w:val="24"/>
          <w:cs/>
        </w:rPr>
        <w:t xml:space="preserve">. </w:t>
      </w:r>
      <w:r w:rsidRPr="00942F1E">
        <w:rPr>
          <w:rFonts w:ascii="Times New Roman" w:eastAsia="Times New Roman" w:hAnsi="Times New Roman" w:cs="Times New Roman"/>
          <w:sz w:val="24"/>
          <w:szCs w:val="24"/>
        </w:rPr>
        <w:t>This research is documentary research</w:t>
      </w:r>
      <w:r w:rsidRPr="00942F1E">
        <w:rPr>
          <w:rFonts w:ascii="Times New Roman" w:eastAsia="Times New Roman" w:hAnsi="Times New Roman" w:cs="Angsana New"/>
          <w:sz w:val="24"/>
          <w:szCs w:val="24"/>
          <w:cs/>
        </w:rPr>
        <w:t xml:space="preserve">. </w:t>
      </w:r>
      <w:r w:rsidRPr="00942F1E">
        <w:rPr>
          <w:rFonts w:ascii="Times New Roman" w:eastAsia="Times New Roman" w:hAnsi="Times New Roman" w:cs="Times New Roman"/>
          <w:sz w:val="24"/>
          <w:szCs w:val="24"/>
        </w:rPr>
        <w:t>The data were studies from Tripitaka and its commentaries as well as academic works</w:t>
      </w:r>
      <w:r w:rsidRPr="00942F1E">
        <w:rPr>
          <w:rFonts w:ascii="Times New Roman" w:eastAsia="Times New Roman" w:hAnsi="Times New Roman" w:cs="Angsana New"/>
          <w:sz w:val="24"/>
          <w:szCs w:val="24"/>
          <w:cs/>
        </w:rPr>
        <w:t xml:space="preserve">. </w:t>
      </w:r>
      <w:r w:rsidRPr="00942F1E">
        <w:rPr>
          <w:rFonts w:ascii="Times New Roman" w:eastAsia="Times New Roman" w:hAnsi="Times New Roman" w:cs="Times New Roman"/>
          <w:sz w:val="24"/>
          <w:szCs w:val="24"/>
        </w:rPr>
        <w:t>Finally, descriptive data analysis</w:t>
      </w:r>
      <w:r w:rsidRPr="00942F1E">
        <w:rPr>
          <w:rFonts w:ascii="Times New Roman" w:eastAsia="Times New Roman" w:hAnsi="Times New Roman" w:cs="Angsana New"/>
          <w:sz w:val="24"/>
          <w:szCs w:val="24"/>
          <w:cs/>
        </w:rPr>
        <w:t xml:space="preserve">. </w:t>
      </w:r>
    </w:p>
    <w:p w14:paraId="68E79766" w14:textId="77777777" w:rsidR="00922D4B" w:rsidRDefault="00922D4B" w:rsidP="00922D4B">
      <w:pPr>
        <w:tabs>
          <w:tab w:val="left" w:pos="851"/>
          <w:tab w:val="left" w:pos="2127"/>
          <w:tab w:val="left" w:pos="2552"/>
        </w:tabs>
        <w:spacing w:before="240"/>
        <w:rPr>
          <w:rFonts w:ascii="Times New Roman" w:hAnsi="Times New Roman" w:cs="Times New Roman"/>
          <w:sz w:val="24"/>
          <w:szCs w:val="24"/>
        </w:rPr>
      </w:pPr>
      <w:r>
        <w:rPr>
          <w:rFonts w:ascii="Times New Roman" w:hAnsi="Times New Roman" w:cs="Times New Roman"/>
          <w:sz w:val="24"/>
          <w:szCs w:val="24"/>
        </w:rPr>
        <w:tab/>
      </w:r>
      <w:r w:rsidRPr="00631F1D">
        <w:rPr>
          <w:rFonts w:ascii="Times New Roman" w:hAnsi="Times New Roman" w:cs="Times New Roman"/>
          <w:sz w:val="24"/>
          <w:szCs w:val="24"/>
        </w:rPr>
        <w:t>The results of this research were found</w:t>
      </w:r>
      <w:r w:rsidRPr="00631F1D">
        <w:rPr>
          <w:rFonts w:ascii="Times New Roman" w:hAnsi="Times New Roman" w:cs="Angsana New"/>
          <w:sz w:val="24"/>
          <w:szCs w:val="24"/>
          <w:cs/>
        </w:rPr>
        <w:t>:</w:t>
      </w:r>
    </w:p>
    <w:p w14:paraId="17A82383" w14:textId="77777777" w:rsidR="00922D4B" w:rsidRPr="00942F1E" w:rsidRDefault="00922D4B" w:rsidP="00922D4B">
      <w:pPr>
        <w:tabs>
          <w:tab w:val="left" w:pos="851"/>
          <w:tab w:val="left" w:pos="1985"/>
          <w:tab w:val="left" w:pos="2268"/>
        </w:tabs>
        <w:spacing w:before="240"/>
        <w:rPr>
          <w:rStyle w:val="af3"/>
          <w:rFonts w:ascii="Times New Roman" w:hAnsi="Times New Roman" w:cs="Times New Roman"/>
          <w:sz w:val="24"/>
          <w:szCs w:val="24"/>
        </w:rPr>
      </w:pPr>
      <w:r>
        <w:tab/>
      </w:r>
      <w:r w:rsidRPr="004C2E89">
        <w:rPr>
          <w:rFonts w:ascii="Times New Roman" w:hAnsi="Times New Roman" w:cs="Times New Roman"/>
          <w:sz w:val="24"/>
          <w:szCs w:val="24"/>
        </w:rPr>
        <w:t>1</w:t>
      </w:r>
      <w:r>
        <w:rPr>
          <w:rStyle w:val="af3"/>
          <w:sz w:val="24"/>
          <w:szCs w:val="24"/>
          <w:cs/>
        </w:rPr>
        <w:t>)</w:t>
      </w:r>
      <w:r w:rsidRPr="004C2E89">
        <w:rPr>
          <w:rStyle w:val="af3"/>
          <w:rFonts w:ascii="Times New Roman" w:hAnsi="Times New Roman" w:cs="Times New Roman"/>
          <w:sz w:val="24"/>
          <w:szCs w:val="24"/>
        </w:rPr>
        <w:t xml:space="preserve"> The four </w:t>
      </w:r>
      <w:r w:rsidRPr="00942F1E">
        <w:rPr>
          <w:rStyle w:val="af3"/>
          <w:rFonts w:ascii="Times New Roman" w:hAnsi="Times New Roman" w:cs="Times New Roman"/>
          <w:i/>
          <w:iCs/>
          <w:sz w:val="24"/>
          <w:szCs w:val="24"/>
        </w:rPr>
        <w:t>Dh</w:t>
      </w:r>
      <w:r w:rsidRPr="00942F1E">
        <w:rPr>
          <w:rStyle w:val="af3"/>
          <w:rFonts w:ascii="Times New Roman" w:hAnsi="Times New Roman" w:cs="Times New Roman"/>
          <w:i/>
          <w:iCs/>
          <w:sz w:val="24"/>
          <w:szCs w:val="24"/>
        </w:rPr>
        <w:sym w:font="TransIndicLS" w:char="F081"/>
      </w:r>
      <w:proofErr w:type="spellStart"/>
      <w:r w:rsidRPr="00942F1E">
        <w:rPr>
          <w:rStyle w:val="af3"/>
          <w:rFonts w:ascii="Times New Roman" w:hAnsi="Times New Roman" w:cs="Times New Roman"/>
          <w:i/>
          <w:iCs/>
          <w:sz w:val="24"/>
          <w:szCs w:val="24"/>
        </w:rPr>
        <w:t>tu</w:t>
      </w:r>
      <w:proofErr w:type="spellEnd"/>
      <w:r>
        <w:rPr>
          <w:rStyle w:val="af3"/>
          <w:rFonts w:ascii="Times New Roman" w:hAnsi="Times New Roman"/>
          <w:sz w:val="24"/>
          <w:szCs w:val="24"/>
          <w:cs/>
        </w:rPr>
        <w:t xml:space="preserve"> (</w:t>
      </w:r>
      <w:r>
        <w:rPr>
          <w:rStyle w:val="af3"/>
          <w:rFonts w:ascii="Times New Roman" w:hAnsi="Times New Roman" w:cs="Times New Roman"/>
          <w:sz w:val="24"/>
          <w:szCs w:val="24"/>
        </w:rPr>
        <w:t>elements</w:t>
      </w:r>
      <w:r>
        <w:rPr>
          <w:rStyle w:val="af3"/>
          <w:rFonts w:ascii="Times New Roman" w:hAnsi="Times New Roman"/>
          <w:sz w:val="24"/>
          <w:szCs w:val="24"/>
          <w:cs/>
        </w:rPr>
        <w:t xml:space="preserve">) </w:t>
      </w:r>
      <w:r w:rsidRPr="004C2E89">
        <w:rPr>
          <w:rStyle w:val="af3"/>
          <w:rFonts w:ascii="Times New Roman" w:hAnsi="Times New Roman" w:cs="Times New Roman"/>
          <w:sz w:val="24"/>
          <w:szCs w:val="24"/>
        </w:rPr>
        <w:t>are earth, water, fire, and wind</w:t>
      </w:r>
      <w:r w:rsidRPr="004C2E89">
        <w:rPr>
          <w:rStyle w:val="af3"/>
          <w:rFonts w:ascii="Times New Roman" w:hAnsi="Times New Roman"/>
          <w:sz w:val="24"/>
          <w:szCs w:val="24"/>
          <w:cs/>
        </w:rPr>
        <w:t>.</w:t>
      </w:r>
      <w:r>
        <w:rPr>
          <w:rStyle w:val="af3"/>
          <w:rFonts w:ascii="Times New Roman" w:hAnsi="Times New Roman" w:cs="Times New Roman"/>
          <w:sz w:val="24"/>
          <w:szCs w:val="24"/>
        </w:rPr>
        <w:t xml:space="preserve"> On this point, the ground is hard and soft, such as the eye, ear, nose, tongue, hair, feather, nails, teeth, </w:t>
      </w:r>
      <w:proofErr w:type="spellStart"/>
      <w:r>
        <w:rPr>
          <w:rStyle w:val="af3"/>
          <w:rFonts w:ascii="Times New Roman" w:hAnsi="Times New Roman" w:cs="Times New Roman"/>
          <w:sz w:val="24"/>
          <w:szCs w:val="24"/>
        </w:rPr>
        <w:t>etc</w:t>
      </w:r>
      <w:proofErr w:type="spellEnd"/>
      <w:r>
        <w:rPr>
          <w:rStyle w:val="af3"/>
          <w:rFonts w:ascii="Times New Roman" w:hAnsi="Times New Roman"/>
          <w:sz w:val="24"/>
          <w:szCs w:val="24"/>
          <w:cs/>
        </w:rPr>
        <w:t>.</w:t>
      </w:r>
      <w:r>
        <w:rPr>
          <w:rStyle w:val="af3"/>
          <w:rFonts w:ascii="Times New Roman" w:hAnsi="Times New Roman" w:cs="Times New Roman"/>
          <w:sz w:val="24"/>
          <w:szCs w:val="24"/>
        </w:rPr>
        <w:t>, water is flowing and holding, fire is hot, not cold, the wind is moving intensely</w:t>
      </w:r>
      <w:r>
        <w:rPr>
          <w:rStyle w:val="af3"/>
          <w:rFonts w:ascii="Times New Roman" w:hAnsi="Times New Roman"/>
          <w:sz w:val="24"/>
          <w:szCs w:val="24"/>
          <w:cs/>
        </w:rPr>
        <w:t xml:space="preserve">. </w:t>
      </w:r>
      <w:r>
        <w:rPr>
          <w:rStyle w:val="af3"/>
          <w:rFonts w:ascii="Times New Roman" w:hAnsi="Times New Roman" w:cs="Times New Roman"/>
          <w:sz w:val="24"/>
          <w:szCs w:val="24"/>
        </w:rPr>
        <w:t xml:space="preserve">The importance of the four </w:t>
      </w:r>
      <w:r w:rsidRPr="00942F1E">
        <w:rPr>
          <w:rStyle w:val="af3"/>
          <w:rFonts w:ascii="Times New Roman" w:hAnsi="Times New Roman" w:cs="Times New Roman"/>
          <w:i/>
          <w:iCs/>
          <w:sz w:val="24"/>
          <w:szCs w:val="24"/>
        </w:rPr>
        <w:t>Dh</w:t>
      </w:r>
      <w:r w:rsidRPr="00942F1E">
        <w:rPr>
          <w:rStyle w:val="af3"/>
          <w:rFonts w:ascii="Times New Roman" w:hAnsi="Times New Roman" w:cs="Times New Roman"/>
          <w:i/>
          <w:iCs/>
          <w:sz w:val="24"/>
          <w:szCs w:val="24"/>
        </w:rPr>
        <w:sym w:font="TransIndicLS" w:char="F081"/>
      </w:r>
      <w:proofErr w:type="spellStart"/>
      <w:r w:rsidRPr="00942F1E">
        <w:rPr>
          <w:rStyle w:val="af3"/>
          <w:rFonts w:ascii="Times New Roman" w:hAnsi="Times New Roman" w:cs="Times New Roman"/>
          <w:i/>
          <w:iCs/>
          <w:sz w:val="24"/>
          <w:szCs w:val="24"/>
        </w:rPr>
        <w:t>tu</w:t>
      </w:r>
      <w:proofErr w:type="spellEnd"/>
      <w:r>
        <w:rPr>
          <w:rStyle w:val="af3"/>
          <w:rFonts w:ascii="Times New Roman" w:hAnsi="Times New Roman"/>
          <w:sz w:val="24"/>
          <w:szCs w:val="24"/>
          <w:cs/>
        </w:rPr>
        <w:t xml:space="preserve"> (</w:t>
      </w:r>
      <w:r>
        <w:rPr>
          <w:rStyle w:val="af3"/>
          <w:rFonts w:ascii="Times New Roman" w:hAnsi="Times New Roman" w:cs="Times New Roman"/>
          <w:sz w:val="24"/>
          <w:szCs w:val="24"/>
        </w:rPr>
        <w:t>elements</w:t>
      </w:r>
      <w:r>
        <w:rPr>
          <w:rStyle w:val="af3"/>
          <w:rFonts w:ascii="Times New Roman" w:hAnsi="Times New Roman"/>
          <w:sz w:val="24"/>
          <w:szCs w:val="24"/>
          <w:cs/>
        </w:rPr>
        <w:t xml:space="preserve">) </w:t>
      </w:r>
      <w:r>
        <w:rPr>
          <w:rStyle w:val="af3"/>
          <w:rFonts w:ascii="Times New Roman" w:hAnsi="Times New Roman" w:cs="Times New Roman"/>
          <w:sz w:val="24"/>
          <w:szCs w:val="24"/>
        </w:rPr>
        <w:t xml:space="preserve">the four </w:t>
      </w:r>
      <w:r w:rsidRPr="00942F1E">
        <w:rPr>
          <w:rStyle w:val="af3"/>
          <w:rFonts w:ascii="Times New Roman" w:hAnsi="Times New Roman" w:cs="Times New Roman"/>
          <w:i/>
          <w:iCs/>
          <w:sz w:val="24"/>
          <w:szCs w:val="24"/>
        </w:rPr>
        <w:t>Dh</w:t>
      </w:r>
      <w:r w:rsidRPr="00942F1E">
        <w:rPr>
          <w:rStyle w:val="af3"/>
          <w:rFonts w:ascii="Times New Roman" w:hAnsi="Times New Roman" w:cs="Times New Roman"/>
          <w:i/>
          <w:iCs/>
          <w:sz w:val="24"/>
          <w:szCs w:val="24"/>
        </w:rPr>
        <w:sym w:font="TransIndicLS" w:char="F081"/>
      </w:r>
      <w:proofErr w:type="spellStart"/>
      <w:r w:rsidRPr="00942F1E">
        <w:rPr>
          <w:rStyle w:val="af3"/>
          <w:rFonts w:ascii="Times New Roman" w:hAnsi="Times New Roman" w:cs="Times New Roman"/>
          <w:i/>
          <w:iCs/>
          <w:sz w:val="24"/>
          <w:szCs w:val="24"/>
        </w:rPr>
        <w:t>tu</w:t>
      </w:r>
      <w:proofErr w:type="spellEnd"/>
      <w:r>
        <w:rPr>
          <w:rStyle w:val="af3"/>
          <w:rFonts w:ascii="Times New Roman" w:hAnsi="Times New Roman"/>
          <w:sz w:val="24"/>
          <w:szCs w:val="24"/>
          <w:cs/>
        </w:rPr>
        <w:t xml:space="preserve"> (</w:t>
      </w:r>
      <w:r>
        <w:rPr>
          <w:rStyle w:val="af3"/>
          <w:rFonts w:ascii="Times New Roman" w:hAnsi="Times New Roman" w:cs="Times New Roman"/>
          <w:sz w:val="24"/>
          <w:szCs w:val="24"/>
        </w:rPr>
        <w:t>elements</w:t>
      </w:r>
      <w:r>
        <w:rPr>
          <w:rStyle w:val="af3"/>
          <w:rFonts w:ascii="Times New Roman" w:hAnsi="Times New Roman"/>
          <w:sz w:val="24"/>
          <w:szCs w:val="24"/>
          <w:cs/>
        </w:rPr>
        <w:t xml:space="preserve">): </w:t>
      </w:r>
      <w:r w:rsidRPr="00942F1E">
        <w:rPr>
          <w:rStyle w:val="af3"/>
          <w:rFonts w:ascii="Times New Roman" w:hAnsi="Times New Roman" w:cs="Times New Roman"/>
          <w:sz w:val="24"/>
          <w:szCs w:val="24"/>
        </w:rPr>
        <w:t xml:space="preserve">they can help us to existence and bring </w:t>
      </w:r>
      <w:r>
        <w:rPr>
          <w:rStyle w:val="af3"/>
          <w:rFonts w:ascii="Times New Roman" w:hAnsi="Times New Roman" w:cs="Times New Roman"/>
          <w:sz w:val="24"/>
          <w:szCs w:val="24"/>
        </w:rPr>
        <w:t xml:space="preserve">the four </w:t>
      </w:r>
      <w:r w:rsidRPr="00942F1E">
        <w:rPr>
          <w:rStyle w:val="af3"/>
          <w:rFonts w:ascii="Times New Roman" w:hAnsi="Times New Roman" w:cs="Times New Roman"/>
          <w:i/>
          <w:iCs/>
          <w:sz w:val="24"/>
          <w:szCs w:val="24"/>
        </w:rPr>
        <w:t>Dh</w:t>
      </w:r>
      <w:r w:rsidRPr="00942F1E">
        <w:rPr>
          <w:rStyle w:val="af3"/>
          <w:rFonts w:ascii="Times New Roman" w:hAnsi="Times New Roman" w:cs="Times New Roman"/>
          <w:i/>
          <w:iCs/>
          <w:sz w:val="24"/>
          <w:szCs w:val="24"/>
        </w:rPr>
        <w:sym w:font="TransIndicLS" w:char="F081"/>
      </w:r>
      <w:proofErr w:type="spellStart"/>
      <w:r w:rsidRPr="00942F1E">
        <w:rPr>
          <w:rStyle w:val="af3"/>
          <w:rFonts w:ascii="Times New Roman" w:hAnsi="Times New Roman" w:cs="Times New Roman"/>
          <w:i/>
          <w:iCs/>
          <w:sz w:val="24"/>
          <w:szCs w:val="24"/>
        </w:rPr>
        <w:t>tu</w:t>
      </w:r>
      <w:proofErr w:type="spellEnd"/>
      <w:r>
        <w:rPr>
          <w:rStyle w:val="af3"/>
          <w:rFonts w:ascii="Times New Roman" w:hAnsi="Times New Roman"/>
          <w:sz w:val="24"/>
          <w:szCs w:val="24"/>
          <w:cs/>
        </w:rPr>
        <w:t xml:space="preserve"> (</w:t>
      </w:r>
      <w:r>
        <w:rPr>
          <w:rStyle w:val="af3"/>
          <w:rFonts w:ascii="Times New Roman" w:hAnsi="Times New Roman" w:cs="Times New Roman"/>
          <w:sz w:val="24"/>
          <w:szCs w:val="24"/>
        </w:rPr>
        <w:t>elements</w:t>
      </w:r>
      <w:r>
        <w:rPr>
          <w:rStyle w:val="af3"/>
          <w:rFonts w:ascii="Times New Roman" w:hAnsi="Times New Roman"/>
          <w:sz w:val="24"/>
          <w:szCs w:val="24"/>
          <w:cs/>
        </w:rPr>
        <w:t>)</w:t>
      </w:r>
      <w:r w:rsidRPr="00942F1E">
        <w:rPr>
          <w:rStyle w:val="af3"/>
          <w:rFonts w:ascii="Times New Roman" w:hAnsi="Times New Roman" w:cs="Times New Roman"/>
          <w:sz w:val="24"/>
          <w:szCs w:val="24"/>
        </w:rPr>
        <w:t xml:space="preserve"> to apply the foundation to many benefits, such as social development, mental development</w:t>
      </w:r>
      <w:r>
        <w:rPr>
          <w:rStyle w:val="af3"/>
          <w:rFonts w:ascii="Times New Roman" w:hAnsi="Times New Roman" w:cs="Times New Roman"/>
          <w:sz w:val="24"/>
          <w:szCs w:val="24"/>
        </w:rPr>
        <w:t>,</w:t>
      </w:r>
      <w:r w:rsidRPr="00942F1E">
        <w:rPr>
          <w:rStyle w:val="af3"/>
          <w:rFonts w:ascii="Times New Roman" w:hAnsi="Times New Roman" w:cs="Times New Roman"/>
          <w:sz w:val="24"/>
          <w:szCs w:val="24"/>
        </w:rPr>
        <w:t xml:space="preserve"> and intellectual development</w:t>
      </w:r>
      <w:r w:rsidRPr="00942F1E">
        <w:rPr>
          <w:rStyle w:val="af3"/>
          <w:rFonts w:ascii="Times New Roman" w:hAnsi="Times New Roman"/>
          <w:sz w:val="24"/>
          <w:szCs w:val="24"/>
          <w:cs/>
        </w:rPr>
        <w:t>.</w:t>
      </w:r>
    </w:p>
    <w:p w14:paraId="28670AF2" w14:textId="77777777" w:rsidR="00922D4B" w:rsidRPr="00542785" w:rsidRDefault="00922D4B" w:rsidP="00922D4B">
      <w:pPr>
        <w:tabs>
          <w:tab w:val="left" w:pos="993"/>
          <w:tab w:val="left" w:pos="1985"/>
          <w:tab w:val="left" w:pos="2268"/>
        </w:tabs>
        <w:rPr>
          <w:rFonts w:ascii="Times New Roman" w:hAnsi="Times New Roman" w:cs="Times New Roman"/>
          <w:color w:val="000000"/>
          <w:sz w:val="24"/>
          <w:szCs w:val="24"/>
        </w:rPr>
      </w:pPr>
      <w:r>
        <w:rPr>
          <w:rFonts w:hint="cs"/>
          <w:cs/>
        </w:rPr>
        <w:lastRenderedPageBreak/>
        <w:tab/>
      </w:r>
      <w:r w:rsidRPr="00942F1E">
        <w:rPr>
          <w:rFonts w:ascii="Times New Roman" w:eastAsia="AngsanaNew" w:hAnsi="Times New Roman" w:cs="Times New Roman"/>
          <w:sz w:val="24"/>
          <w:szCs w:val="24"/>
        </w:rPr>
        <w:t>2</w:t>
      </w:r>
      <w:r w:rsidRPr="00942F1E">
        <w:rPr>
          <w:rFonts w:ascii="Times New Roman" w:eastAsia="AngsanaNew" w:hAnsi="Times New Roman" w:cs="Angsana New"/>
          <w:sz w:val="24"/>
          <w:szCs w:val="24"/>
          <w:cs/>
        </w:rPr>
        <w:t xml:space="preserve">) </w:t>
      </w:r>
      <w:r w:rsidRPr="00942F1E">
        <w:rPr>
          <w:rFonts w:ascii="Times New Roman" w:eastAsia="AngsanaNew" w:hAnsi="Times New Roman" w:cs="Times New Roman"/>
          <w:sz w:val="24"/>
          <w:szCs w:val="24"/>
        </w:rPr>
        <w:t xml:space="preserve">The </w:t>
      </w:r>
      <w:proofErr w:type="spellStart"/>
      <w:r w:rsidRPr="00942F1E">
        <w:rPr>
          <w:rFonts w:ascii="Times New Roman" w:eastAsia="AngsanaNew" w:hAnsi="Times New Roman" w:cs="Times New Roman"/>
          <w:i/>
          <w:iCs/>
          <w:sz w:val="24"/>
          <w:szCs w:val="24"/>
        </w:rPr>
        <w:t>Kamma</w:t>
      </w:r>
      <w:proofErr w:type="spellEnd"/>
      <w:r w:rsidRPr="00942F1E">
        <w:rPr>
          <w:rFonts w:ascii="Times New Roman" w:eastAsia="AngsanaNew" w:hAnsi="Times New Roman" w:cs="Times New Roman"/>
          <w:i/>
          <w:iCs/>
          <w:sz w:val="24"/>
          <w:szCs w:val="24"/>
        </w:rPr>
        <w:sym w:font="TransIndicLS" w:char="F0E6"/>
      </w:r>
      <w:r w:rsidRPr="00942F1E">
        <w:rPr>
          <w:rFonts w:ascii="Times New Roman" w:eastAsia="AngsanaNew" w:hAnsi="Times New Roman" w:cs="Times New Roman"/>
          <w:i/>
          <w:iCs/>
          <w:sz w:val="24"/>
          <w:szCs w:val="24"/>
        </w:rPr>
        <w:sym w:font="TransIndicLS" w:char="F0E6"/>
      </w:r>
      <w:r w:rsidRPr="00942F1E">
        <w:rPr>
          <w:rFonts w:ascii="Times New Roman" w:eastAsia="AngsanaNew" w:hAnsi="Times New Roman" w:cs="Times New Roman"/>
          <w:i/>
          <w:iCs/>
          <w:sz w:val="24"/>
          <w:szCs w:val="24"/>
        </w:rPr>
        <w:t>h</w:t>
      </w:r>
      <w:r w:rsidRPr="00942F1E">
        <w:rPr>
          <w:rFonts w:ascii="Times New Roman" w:eastAsia="AngsanaNew" w:hAnsi="Times New Roman" w:cs="Times New Roman"/>
          <w:i/>
          <w:iCs/>
          <w:sz w:val="24"/>
          <w:szCs w:val="24"/>
        </w:rPr>
        <w:sym w:font="TransIndicLS" w:char="F081"/>
      </w:r>
      <w:proofErr w:type="spellStart"/>
      <w:r w:rsidRPr="00942F1E">
        <w:rPr>
          <w:rFonts w:ascii="Times New Roman" w:eastAsia="AngsanaNew" w:hAnsi="Times New Roman" w:cs="Times New Roman"/>
          <w:i/>
          <w:iCs/>
          <w:sz w:val="24"/>
          <w:szCs w:val="24"/>
        </w:rPr>
        <w:t>na</w:t>
      </w:r>
      <w:proofErr w:type="spellEnd"/>
      <w:r w:rsidRPr="00942F1E">
        <w:rPr>
          <w:rFonts w:ascii="Times New Roman" w:eastAsia="AngsanaNew" w:hAnsi="Times New Roman" w:cs="Angsana New"/>
          <w:sz w:val="24"/>
          <w:szCs w:val="24"/>
          <w:cs/>
        </w:rPr>
        <w:t xml:space="preserve"> (</w:t>
      </w:r>
      <w:r w:rsidRPr="00942F1E">
        <w:rPr>
          <w:rFonts w:ascii="Times New Roman" w:eastAsia="AngsanaNew" w:hAnsi="Times New Roman" w:cs="Times New Roman"/>
          <w:sz w:val="24"/>
          <w:szCs w:val="24"/>
        </w:rPr>
        <w:t>meditation</w:t>
      </w:r>
      <w:r w:rsidRPr="00942F1E">
        <w:rPr>
          <w:rFonts w:ascii="Times New Roman" w:eastAsia="AngsanaNew" w:hAnsi="Times New Roman" w:cs="Angsana New"/>
          <w:sz w:val="24"/>
          <w:szCs w:val="24"/>
          <w:cs/>
        </w:rPr>
        <w:t>)</w:t>
      </w:r>
      <w:r w:rsidRPr="00942F1E">
        <w:rPr>
          <w:rFonts w:ascii="Times New Roman" w:hAnsi="Times New Roman" w:cs="Angsana New"/>
          <w:sz w:val="24"/>
          <w:szCs w:val="24"/>
          <w:cs/>
        </w:rPr>
        <w:t xml:space="preserve"> </w:t>
      </w:r>
      <w:r w:rsidRPr="00942F1E">
        <w:rPr>
          <w:rFonts w:ascii="Times New Roman" w:eastAsia="AngsanaNew" w:hAnsi="Times New Roman" w:cs="Times New Roman"/>
          <w:sz w:val="24"/>
          <w:szCs w:val="24"/>
        </w:rPr>
        <w:t xml:space="preserve">is the location of </w:t>
      </w:r>
      <w:proofErr w:type="spellStart"/>
      <w:r w:rsidRPr="00942F1E">
        <w:rPr>
          <w:rFonts w:ascii="Times New Roman" w:eastAsia="AngsanaNew" w:hAnsi="Times New Roman" w:cs="Times New Roman"/>
          <w:i/>
          <w:iCs/>
          <w:sz w:val="24"/>
          <w:szCs w:val="24"/>
        </w:rPr>
        <w:t>Kamma</w:t>
      </w:r>
      <w:proofErr w:type="spellEnd"/>
      <w:r w:rsidRPr="00942F1E">
        <w:rPr>
          <w:rFonts w:ascii="Times New Roman" w:eastAsia="AngsanaNew" w:hAnsi="Times New Roman" w:cs="Times New Roman"/>
          <w:i/>
          <w:iCs/>
          <w:sz w:val="24"/>
          <w:szCs w:val="24"/>
        </w:rPr>
        <w:t xml:space="preserve"> </w:t>
      </w:r>
      <w:r w:rsidRPr="00942F1E">
        <w:rPr>
          <w:rFonts w:ascii="Times New Roman" w:eastAsia="AngsanaNew" w:hAnsi="Times New Roman" w:cs="Angsana New"/>
          <w:sz w:val="24"/>
          <w:szCs w:val="24"/>
          <w:cs/>
        </w:rPr>
        <w:t>(</w:t>
      </w:r>
      <w:r w:rsidRPr="00942F1E">
        <w:rPr>
          <w:rFonts w:ascii="Times New Roman" w:eastAsia="AngsanaNew" w:hAnsi="Times New Roman" w:cs="Times New Roman"/>
          <w:sz w:val="24"/>
          <w:szCs w:val="24"/>
        </w:rPr>
        <w:t>action</w:t>
      </w:r>
      <w:r w:rsidRPr="00942F1E">
        <w:rPr>
          <w:rFonts w:ascii="Times New Roman" w:eastAsia="AngsanaNew" w:hAnsi="Times New Roman" w:cs="Angsana New"/>
          <w:sz w:val="24"/>
          <w:szCs w:val="24"/>
          <w:cs/>
        </w:rPr>
        <w:t xml:space="preserve">) </w:t>
      </w:r>
      <w:r w:rsidRPr="00942F1E">
        <w:rPr>
          <w:rFonts w:ascii="Times New Roman" w:eastAsia="AngsanaNew" w:hAnsi="Times New Roman" w:cs="Times New Roman"/>
          <w:sz w:val="24"/>
          <w:szCs w:val="24"/>
        </w:rPr>
        <w:t>is the work of the heart, which what holds the delay or tie</w:t>
      </w:r>
      <w:r w:rsidRPr="00942F1E">
        <w:rPr>
          <w:rFonts w:ascii="Times New Roman" w:eastAsia="AngsanaNew" w:hAnsi="Times New Roman" w:cs="Angsana New"/>
          <w:sz w:val="24"/>
          <w:szCs w:val="24"/>
          <w:cs/>
        </w:rPr>
        <w:t>-</w:t>
      </w:r>
      <w:r w:rsidRPr="00942F1E">
        <w:rPr>
          <w:rFonts w:ascii="Times New Roman" w:eastAsia="AngsanaNew" w:hAnsi="Times New Roman" w:cs="Times New Roman"/>
          <w:sz w:val="24"/>
          <w:szCs w:val="24"/>
        </w:rPr>
        <w:t>up is not distracted, to remain calm</w:t>
      </w:r>
      <w:r w:rsidRPr="00942F1E">
        <w:rPr>
          <w:rFonts w:ascii="Times New Roman" w:eastAsia="AngsanaNew" w:hAnsi="Times New Roman" w:cs="Angsana New"/>
          <w:sz w:val="24"/>
          <w:szCs w:val="24"/>
          <w:cs/>
        </w:rPr>
        <w:t>.</w:t>
      </w:r>
      <w:r w:rsidRPr="00942F1E">
        <w:rPr>
          <w:rFonts w:ascii="Times New Roman" w:hAnsi="Times New Roman" w:cs="Times New Roman"/>
          <w:sz w:val="24"/>
          <w:szCs w:val="24"/>
        </w:rPr>
        <w:t xml:space="preserve"> The </w:t>
      </w:r>
      <w:proofErr w:type="spellStart"/>
      <w:r w:rsidRPr="00942F1E">
        <w:rPr>
          <w:rFonts w:ascii="Times New Roman" w:hAnsi="Times New Roman" w:cs="Times New Roman"/>
          <w:i/>
          <w:iCs/>
          <w:sz w:val="24"/>
          <w:szCs w:val="24"/>
        </w:rPr>
        <w:t>Tacapa</w:t>
      </w:r>
      <w:proofErr w:type="spellEnd"/>
      <w:r w:rsidRPr="00942F1E">
        <w:rPr>
          <w:rFonts w:ascii="Times New Roman" w:hAnsi="Times New Roman" w:cs="Times New Roman"/>
          <w:i/>
          <w:iCs/>
          <w:sz w:val="24"/>
          <w:szCs w:val="24"/>
        </w:rPr>
        <w:sym w:font="TransIndicLS" w:char="F096"/>
      </w:r>
      <w:proofErr w:type="spellStart"/>
      <w:r w:rsidRPr="00942F1E">
        <w:rPr>
          <w:rFonts w:ascii="Times New Roman" w:hAnsi="Times New Roman" w:cs="Times New Roman"/>
          <w:i/>
          <w:iCs/>
          <w:sz w:val="24"/>
          <w:szCs w:val="24"/>
        </w:rPr>
        <w:t>cakakamma</w:t>
      </w:r>
      <w:proofErr w:type="spellEnd"/>
      <w:r w:rsidRPr="00942F1E">
        <w:rPr>
          <w:rFonts w:ascii="Times New Roman" w:hAnsi="Times New Roman" w:cs="Times New Roman"/>
          <w:i/>
          <w:iCs/>
          <w:sz w:val="24"/>
          <w:szCs w:val="24"/>
        </w:rPr>
        <w:sym w:font="TransIndicLS" w:char="F0E6"/>
      </w:r>
      <w:r w:rsidRPr="00942F1E">
        <w:rPr>
          <w:rFonts w:ascii="Times New Roman" w:hAnsi="Times New Roman" w:cs="Times New Roman"/>
          <w:i/>
          <w:iCs/>
          <w:sz w:val="24"/>
          <w:szCs w:val="24"/>
        </w:rPr>
        <w:sym w:font="TransIndicLS" w:char="F0E6"/>
      </w:r>
      <w:r w:rsidRPr="00942F1E">
        <w:rPr>
          <w:rFonts w:ascii="Times New Roman" w:hAnsi="Times New Roman" w:cs="Times New Roman"/>
          <w:i/>
          <w:iCs/>
          <w:sz w:val="24"/>
          <w:szCs w:val="24"/>
        </w:rPr>
        <w:t>h</w:t>
      </w:r>
      <w:r w:rsidRPr="00942F1E">
        <w:rPr>
          <w:rFonts w:ascii="Times New Roman" w:hAnsi="Times New Roman" w:cs="Times New Roman"/>
          <w:i/>
          <w:iCs/>
          <w:sz w:val="24"/>
          <w:szCs w:val="24"/>
        </w:rPr>
        <w:sym w:font="TransIndicLS" w:char="F081"/>
      </w:r>
      <w:proofErr w:type="spellStart"/>
      <w:r w:rsidRPr="00942F1E">
        <w:rPr>
          <w:rFonts w:ascii="Times New Roman" w:hAnsi="Times New Roman" w:cs="Times New Roman"/>
          <w:i/>
          <w:iCs/>
          <w:sz w:val="24"/>
          <w:szCs w:val="24"/>
        </w:rPr>
        <w:t>na</w:t>
      </w:r>
      <w:proofErr w:type="spellEnd"/>
      <w:r w:rsidRPr="00942F1E">
        <w:rPr>
          <w:rFonts w:ascii="Times New Roman" w:hAnsi="Times New Roman" w:cs="Angsana New"/>
          <w:sz w:val="24"/>
          <w:szCs w:val="24"/>
          <w:cs/>
        </w:rPr>
        <w:t xml:space="preserve">: </w:t>
      </w:r>
      <w:r w:rsidRPr="00942F1E">
        <w:rPr>
          <w:rFonts w:ascii="Times New Roman" w:hAnsi="Times New Roman" w:cs="Times New Roman"/>
          <w:sz w:val="24"/>
          <w:szCs w:val="24"/>
        </w:rPr>
        <w:t xml:space="preserve">the subject for meditation comprising the five constituents ending with the skin; also called </w:t>
      </w:r>
      <w:r w:rsidRPr="00942F1E">
        <w:rPr>
          <w:rFonts w:ascii="Times New Roman" w:hAnsi="Times New Roman" w:cs="Times New Roman"/>
          <w:i/>
          <w:iCs/>
          <w:sz w:val="24"/>
          <w:szCs w:val="24"/>
        </w:rPr>
        <w:t>M</w:t>
      </w:r>
      <w:r w:rsidRPr="00942F1E">
        <w:rPr>
          <w:rFonts w:ascii="Times New Roman" w:hAnsi="Times New Roman" w:cs="Times New Roman"/>
          <w:i/>
          <w:iCs/>
          <w:sz w:val="24"/>
          <w:szCs w:val="24"/>
        </w:rPr>
        <w:sym w:font="TransIndicLS" w:char="F089"/>
      </w:r>
      <w:proofErr w:type="spellStart"/>
      <w:r w:rsidRPr="00942F1E">
        <w:rPr>
          <w:rFonts w:ascii="Times New Roman" w:hAnsi="Times New Roman" w:cs="Times New Roman"/>
          <w:i/>
          <w:iCs/>
          <w:sz w:val="24"/>
          <w:szCs w:val="24"/>
        </w:rPr>
        <w:t>lkamma</w:t>
      </w:r>
      <w:proofErr w:type="spellEnd"/>
      <w:r w:rsidRPr="00942F1E">
        <w:rPr>
          <w:rFonts w:ascii="Times New Roman" w:hAnsi="Times New Roman" w:cs="Times New Roman"/>
          <w:i/>
          <w:iCs/>
          <w:sz w:val="24"/>
          <w:szCs w:val="24"/>
        </w:rPr>
        <w:sym w:font="TransIndicLS" w:char="F0E6"/>
      </w:r>
      <w:r w:rsidRPr="00942F1E">
        <w:rPr>
          <w:rFonts w:ascii="Times New Roman" w:hAnsi="Times New Roman" w:cs="Times New Roman"/>
          <w:i/>
          <w:iCs/>
          <w:sz w:val="24"/>
          <w:szCs w:val="24"/>
        </w:rPr>
        <w:sym w:font="TransIndicLS" w:char="F0E6"/>
      </w:r>
      <w:r w:rsidRPr="00942F1E">
        <w:rPr>
          <w:rFonts w:ascii="Times New Roman" w:hAnsi="Times New Roman" w:cs="Times New Roman"/>
          <w:i/>
          <w:iCs/>
          <w:sz w:val="24"/>
          <w:szCs w:val="24"/>
        </w:rPr>
        <w:t>h</w:t>
      </w:r>
      <w:r w:rsidRPr="00942F1E">
        <w:rPr>
          <w:rFonts w:ascii="Times New Roman" w:hAnsi="Times New Roman" w:cs="Times New Roman"/>
          <w:i/>
          <w:iCs/>
          <w:sz w:val="24"/>
          <w:szCs w:val="24"/>
        </w:rPr>
        <w:sym w:font="TransIndicLS" w:char="F081"/>
      </w:r>
      <w:proofErr w:type="spellStart"/>
      <w:r w:rsidRPr="00942F1E">
        <w:rPr>
          <w:rFonts w:ascii="Times New Roman" w:hAnsi="Times New Roman" w:cs="Times New Roman"/>
          <w:i/>
          <w:iCs/>
          <w:sz w:val="24"/>
          <w:szCs w:val="24"/>
        </w:rPr>
        <w:t>na</w:t>
      </w:r>
      <w:proofErr w:type="spellEnd"/>
      <w:r w:rsidRPr="00942F1E">
        <w:rPr>
          <w:rFonts w:ascii="Times New Roman" w:hAnsi="Times New Roman" w:cs="Angsana New"/>
          <w:sz w:val="24"/>
          <w:szCs w:val="24"/>
          <w:cs/>
        </w:rPr>
        <w:t xml:space="preserve">. </w:t>
      </w:r>
      <w:r w:rsidRPr="00942F1E">
        <w:rPr>
          <w:rFonts w:ascii="Times New Roman" w:hAnsi="Times New Roman" w:cs="Times New Roman"/>
          <w:sz w:val="24"/>
          <w:szCs w:val="24"/>
        </w:rPr>
        <w:t>The essence of this practice of base practice is considered to be at the heart of Buddhism</w:t>
      </w:r>
      <w:r w:rsidRPr="00942F1E">
        <w:rPr>
          <w:rFonts w:ascii="Times New Roman" w:hAnsi="Times New Roman" w:cs="Angsana New"/>
          <w:sz w:val="24"/>
          <w:szCs w:val="24"/>
          <w:cs/>
        </w:rPr>
        <w:t xml:space="preserve">. </w:t>
      </w:r>
      <w:r w:rsidRPr="00942F1E">
        <w:rPr>
          <w:rFonts w:ascii="Times New Roman" w:hAnsi="Times New Roman" w:cs="Times New Roman"/>
          <w:sz w:val="24"/>
          <w:szCs w:val="24"/>
        </w:rPr>
        <w:t>In addition to being a work for direct mental development, it also contributes to the physical development of their personality development</w:t>
      </w:r>
      <w:r w:rsidRPr="00942F1E">
        <w:rPr>
          <w:rFonts w:ascii="Times New Roman" w:hAnsi="Times New Roman" w:cs="Angsana New"/>
          <w:sz w:val="24"/>
          <w:szCs w:val="24"/>
          <w:cs/>
        </w:rPr>
        <w:t xml:space="preserve">. </w:t>
      </w:r>
      <w:r w:rsidRPr="00942F1E">
        <w:rPr>
          <w:rFonts w:ascii="Times New Roman" w:hAnsi="Times New Roman" w:cs="Times New Roman"/>
          <w:sz w:val="24"/>
          <w:szCs w:val="24"/>
        </w:rPr>
        <w:t>Buddhism has a specific characteristic</w:t>
      </w:r>
      <w:r w:rsidRPr="00942F1E">
        <w:rPr>
          <w:rFonts w:ascii="Times New Roman" w:hAnsi="Times New Roman" w:cs="Angsana New"/>
          <w:sz w:val="24"/>
          <w:szCs w:val="24"/>
          <w:cs/>
        </w:rPr>
        <w:t xml:space="preserve">: </w:t>
      </w:r>
      <w:r w:rsidRPr="00942F1E">
        <w:rPr>
          <w:rFonts w:ascii="Times New Roman" w:hAnsi="Times New Roman" w:cs="Times New Roman"/>
          <w:sz w:val="24"/>
          <w:szCs w:val="24"/>
        </w:rPr>
        <w:t>mental relief</w:t>
      </w:r>
      <w:r w:rsidRPr="00942F1E">
        <w:rPr>
          <w:rFonts w:ascii="Times New Roman" w:hAnsi="Times New Roman" w:cs="Angsana New"/>
          <w:sz w:val="24"/>
          <w:szCs w:val="24"/>
          <w:cs/>
        </w:rPr>
        <w:t xml:space="preserve">. </w:t>
      </w:r>
      <w:r w:rsidRPr="00942F1E">
        <w:rPr>
          <w:rFonts w:ascii="Times New Roman" w:hAnsi="Times New Roman" w:cs="Times New Roman"/>
          <w:i/>
          <w:iCs/>
          <w:sz w:val="24"/>
          <w:szCs w:val="24"/>
        </w:rPr>
        <w:t>Dh</w:t>
      </w:r>
      <w:r w:rsidRPr="00942F1E">
        <w:rPr>
          <w:rFonts w:ascii="Times New Roman" w:hAnsi="Times New Roman" w:cs="Times New Roman"/>
          <w:i/>
          <w:iCs/>
          <w:sz w:val="24"/>
          <w:szCs w:val="24"/>
        </w:rPr>
        <w:sym w:font="TransIndicLS" w:char="F081"/>
      </w:r>
      <w:proofErr w:type="spellStart"/>
      <w:r w:rsidRPr="00942F1E">
        <w:rPr>
          <w:rFonts w:ascii="Times New Roman" w:hAnsi="Times New Roman" w:cs="Times New Roman"/>
          <w:i/>
          <w:iCs/>
          <w:sz w:val="24"/>
          <w:szCs w:val="24"/>
        </w:rPr>
        <w:t>tu</w:t>
      </w:r>
      <w:proofErr w:type="spellEnd"/>
      <w:r w:rsidRPr="00942F1E">
        <w:rPr>
          <w:rFonts w:ascii="Times New Roman" w:hAnsi="Times New Roman" w:cs="Angsana New"/>
          <w:i/>
          <w:iCs/>
          <w:sz w:val="24"/>
          <w:szCs w:val="24"/>
          <w:cs/>
        </w:rPr>
        <w:t>-</w:t>
      </w:r>
      <w:proofErr w:type="spellStart"/>
      <w:r w:rsidRPr="00942F1E">
        <w:rPr>
          <w:rFonts w:ascii="Times New Roman" w:hAnsi="Times New Roman" w:cs="Times New Roman"/>
          <w:i/>
          <w:iCs/>
          <w:sz w:val="24"/>
          <w:szCs w:val="24"/>
        </w:rPr>
        <w:t>kamma</w:t>
      </w:r>
      <w:proofErr w:type="spellEnd"/>
      <w:r w:rsidRPr="00942F1E">
        <w:rPr>
          <w:rFonts w:ascii="Times New Roman" w:hAnsi="Times New Roman" w:cs="Times New Roman"/>
          <w:i/>
          <w:iCs/>
          <w:sz w:val="24"/>
          <w:szCs w:val="24"/>
        </w:rPr>
        <w:sym w:font="TransIndicLS" w:char="F0E6"/>
      </w:r>
      <w:r w:rsidRPr="00942F1E">
        <w:rPr>
          <w:rFonts w:ascii="Times New Roman" w:hAnsi="Times New Roman" w:cs="Times New Roman"/>
          <w:i/>
          <w:iCs/>
          <w:sz w:val="24"/>
          <w:szCs w:val="24"/>
        </w:rPr>
        <w:sym w:font="TransIndicLS" w:char="F0E6"/>
      </w:r>
      <w:proofErr w:type="spellStart"/>
      <w:r w:rsidRPr="00942F1E">
        <w:rPr>
          <w:rFonts w:ascii="Times New Roman" w:hAnsi="Times New Roman" w:cs="Times New Roman"/>
          <w:i/>
          <w:iCs/>
          <w:sz w:val="24"/>
          <w:szCs w:val="24"/>
        </w:rPr>
        <w:t>hana</w:t>
      </w:r>
      <w:proofErr w:type="spellEnd"/>
      <w:r w:rsidRPr="00942F1E">
        <w:rPr>
          <w:rFonts w:ascii="Times New Roman" w:hAnsi="Times New Roman" w:cs="Times New Roman"/>
          <w:sz w:val="24"/>
          <w:szCs w:val="24"/>
        </w:rPr>
        <w:t xml:space="preserve"> that consider elements as emotions</w:t>
      </w:r>
      <w:r>
        <w:rPr>
          <w:rFonts w:ascii="Times New Roman" w:hAnsi="Times New Roman" w:cs="Angsana New"/>
          <w:sz w:val="24"/>
          <w:szCs w:val="24"/>
          <w:cs/>
        </w:rPr>
        <w:t xml:space="preserve">) </w:t>
      </w:r>
      <w:r>
        <w:rPr>
          <w:rFonts w:ascii="Times New Roman" w:hAnsi="Times New Roman" w:cs="Times New Roman"/>
          <w:sz w:val="24"/>
          <w:szCs w:val="24"/>
        </w:rPr>
        <w:t>defines</w:t>
      </w:r>
      <w:r w:rsidRPr="00942F1E">
        <w:rPr>
          <w:rFonts w:ascii="Times New Roman" w:hAnsi="Times New Roman" w:cs="Times New Roman"/>
          <w:sz w:val="24"/>
          <w:szCs w:val="24"/>
        </w:rPr>
        <w:t xml:space="preserve"> the body into fragments to be seen only as element</w:t>
      </w:r>
      <w:r w:rsidRPr="00942F1E">
        <w:rPr>
          <w:rFonts w:ascii="Times New Roman" w:hAnsi="Times New Roman" w:cs="Angsana New"/>
          <w:sz w:val="24"/>
          <w:szCs w:val="24"/>
          <w:cs/>
        </w:rPr>
        <w:t xml:space="preserve"> </w:t>
      </w:r>
      <w:r w:rsidRPr="00942F1E">
        <w:rPr>
          <w:rFonts w:ascii="Times New Roman" w:hAnsi="Times New Roman" w:cs="Times New Roman"/>
          <w:sz w:val="24"/>
          <w:szCs w:val="24"/>
          <w:cs/>
        </w:rPr>
        <w:t>4</w:t>
      </w:r>
      <w:r w:rsidRPr="00942F1E">
        <w:rPr>
          <w:rFonts w:ascii="Times New Roman" w:hAnsi="Times New Roman" w:cs="Angsana New"/>
          <w:sz w:val="24"/>
          <w:szCs w:val="24"/>
          <w:cs/>
        </w:rPr>
        <w:t xml:space="preserve">: </w:t>
      </w:r>
      <w:r w:rsidRPr="00942F1E">
        <w:rPr>
          <w:rFonts w:ascii="Times New Roman" w:hAnsi="Times New Roman" w:cs="Times New Roman"/>
          <w:sz w:val="24"/>
          <w:szCs w:val="24"/>
        </w:rPr>
        <w:t xml:space="preserve">earth, </w:t>
      </w:r>
      <w:r w:rsidRPr="00542785">
        <w:rPr>
          <w:rFonts w:ascii="Times New Roman" w:hAnsi="Times New Roman" w:cs="Times New Roman"/>
          <w:color w:val="000000"/>
          <w:sz w:val="24"/>
          <w:szCs w:val="24"/>
        </w:rPr>
        <w:t>water, fire and air are formed together</w:t>
      </w:r>
      <w:r w:rsidRPr="00542785">
        <w:rPr>
          <w:rFonts w:ascii="Times New Roman" w:hAnsi="Times New Roman" w:cs="Angsana New"/>
          <w:color w:val="000000"/>
          <w:sz w:val="24"/>
          <w:szCs w:val="24"/>
          <w:cs/>
        </w:rPr>
        <w:t>.</w:t>
      </w:r>
    </w:p>
    <w:p w14:paraId="141B9BCA" w14:textId="77777777" w:rsidR="00922D4B" w:rsidRPr="00542785" w:rsidRDefault="00922D4B" w:rsidP="00922D4B">
      <w:pPr>
        <w:tabs>
          <w:tab w:val="left" w:pos="993"/>
        </w:tabs>
        <w:rPr>
          <w:rFonts w:ascii="Times New Roman" w:eastAsia="AngsanaNew" w:hAnsi="Times New Roman" w:cs="Times New Roman"/>
          <w:color w:val="000000"/>
          <w:sz w:val="24"/>
          <w:szCs w:val="24"/>
        </w:rPr>
      </w:pPr>
      <w:r w:rsidRPr="00C21204">
        <w:rPr>
          <w:cs/>
        </w:rPr>
        <w:t xml:space="preserve">  </w:t>
      </w:r>
      <w:r>
        <w:rPr>
          <w:rFonts w:hint="cs"/>
          <w:cs/>
        </w:rPr>
        <w:tab/>
      </w:r>
      <w:r w:rsidRPr="00942F1E">
        <w:rPr>
          <w:rFonts w:ascii="Times New Roman" w:hAnsi="Times New Roman" w:cs="Times New Roman"/>
          <w:sz w:val="24"/>
          <w:szCs w:val="24"/>
        </w:rPr>
        <w:t>3</w:t>
      </w:r>
      <w:r w:rsidRPr="00942F1E">
        <w:rPr>
          <w:rFonts w:ascii="Times New Roman" w:hAnsi="Times New Roman" w:cs="Angsana New"/>
          <w:sz w:val="24"/>
          <w:szCs w:val="24"/>
          <w:cs/>
        </w:rPr>
        <w:t xml:space="preserve">) </w:t>
      </w:r>
      <w:r w:rsidRPr="00942F1E">
        <w:rPr>
          <w:rFonts w:ascii="Times New Roman" w:hAnsi="Times New Roman" w:cs="Times New Roman"/>
          <w:sz w:val="24"/>
          <w:szCs w:val="24"/>
        </w:rPr>
        <w:t xml:space="preserve">An application of the four </w:t>
      </w:r>
      <w:r w:rsidRPr="00942F1E">
        <w:rPr>
          <w:rFonts w:ascii="Times New Roman" w:hAnsi="Times New Roman" w:cs="Times New Roman"/>
          <w:i/>
          <w:iCs/>
          <w:sz w:val="24"/>
          <w:szCs w:val="24"/>
        </w:rPr>
        <w:t>Dh</w:t>
      </w:r>
      <w:r w:rsidRPr="00942F1E">
        <w:rPr>
          <w:rFonts w:ascii="Times New Roman" w:hAnsi="Times New Roman" w:cs="Times New Roman"/>
          <w:i/>
          <w:iCs/>
          <w:sz w:val="24"/>
          <w:szCs w:val="24"/>
        </w:rPr>
        <w:sym w:font="TransIndicLS" w:char="F081"/>
      </w:r>
      <w:proofErr w:type="spellStart"/>
      <w:r w:rsidRPr="00942F1E">
        <w:rPr>
          <w:rFonts w:ascii="Times New Roman" w:hAnsi="Times New Roman" w:cs="Times New Roman"/>
          <w:i/>
          <w:iCs/>
          <w:sz w:val="24"/>
          <w:szCs w:val="24"/>
        </w:rPr>
        <w:t>tu</w:t>
      </w:r>
      <w:proofErr w:type="spellEnd"/>
      <w:r w:rsidRPr="00942F1E">
        <w:rPr>
          <w:rFonts w:ascii="Times New Roman" w:hAnsi="Times New Roman" w:cs="Angsana New"/>
          <w:sz w:val="24"/>
          <w:szCs w:val="24"/>
          <w:cs/>
        </w:rPr>
        <w:t xml:space="preserve"> (</w:t>
      </w:r>
      <w:r w:rsidRPr="00942F1E">
        <w:rPr>
          <w:rFonts w:ascii="Times New Roman" w:hAnsi="Times New Roman" w:cs="Times New Roman"/>
          <w:sz w:val="24"/>
          <w:szCs w:val="24"/>
        </w:rPr>
        <w:t>elements</w:t>
      </w:r>
      <w:r w:rsidRPr="00942F1E">
        <w:rPr>
          <w:rFonts w:ascii="Times New Roman" w:hAnsi="Times New Roman" w:cs="Angsana New"/>
          <w:sz w:val="24"/>
          <w:szCs w:val="24"/>
          <w:cs/>
        </w:rPr>
        <w:t xml:space="preserve">) </w:t>
      </w:r>
      <w:r w:rsidRPr="00942F1E">
        <w:rPr>
          <w:rFonts w:ascii="Times New Roman" w:hAnsi="Times New Roman" w:cs="Times New Roman"/>
          <w:sz w:val="24"/>
          <w:szCs w:val="24"/>
        </w:rPr>
        <w:t>to implement it can be used as a basis for reality consideration</w:t>
      </w:r>
      <w:r w:rsidRPr="00942F1E">
        <w:rPr>
          <w:rFonts w:ascii="Times New Roman" w:hAnsi="Times New Roman" w:cs="Angsana New"/>
          <w:sz w:val="24"/>
          <w:szCs w:val="24"/>
          <w:cs/>
        </w:rPr>
        <w:t xml:space="preserve">: </w:t>
      </w:r>
      <w:r w:rsidRPr="00542785">
        <w:rPr>
          <w:rFonts w:ascii="Times New Roman" w:eastAsia="AngsanaNew" w:hAnsi="Times New Roman" w:cs="Angsana New"/>
          <w:color w:val="000000"/>
          <w:sz w:val="24"/>
          <w:szCs w:val="24"/>
          <w:cs/>
        </w:rPr>
        <w:t>(</w:t>
      </w:r>
      <w:r w:rsidRPr="00542785">
        <w:rPr>
          <w:rFonts w:ascii="Times New Roman" w:eastAsia="AngsanaNew" w:hAnsi="Times New Roman" w:cs="Times New Roman"/>
          <w:color w:val="000000"/>
          <w:sz w:val="24"/>
          <w:szCs w:val="24"/>
        </w:rPr>
        <w:t>1</w:t>
      </w:r>
      <w:r w:rsidRPr="00542785">
        <w:rPr>
          <w:rFonts w:ascii="Times New Roman" w:eastAsia="AngsanaNew" w:hAnsi="Times New Roman" w:cs="Angsana New"/>
          <w:color w:val="000000"/>
          <w:sz w:val="24"/>
          <w:szCs w:val="24"/>
          <w:cs/>
        </w:rPr>
        <w:t xml:space="preserve">) </w:t>
      </w:r>
      <w:r w:rsidRPr="00542785">
        <w:rPr>
          <w:rFonts w:ascii="Times New Roman" w:eastAsia="AngsanaNew" w:hAnsi="Times New Roman" w:cs="Times New Roman"/>
          <w:i/>
          <w:iCs/>
          <w:color w:val="000000"/>
          <w:sz w:val="24"/>
          <w:szCs w:val="24"/>
        </w:rPr>
        <w:t>Pa</w:t>
      </w:r>
      <w:r w:rsidRPr="00542785">
        <w:rPr>
          <w:rFonts w:ascii="Times New Roman" w:eastAsia="AngsanaNew" w:hAnsi="Times New Roman" w:cs="Times New Roman"/>
          <w:i/>
          <w:iCs/>
          <w:color w:val="000000"/>
          <w:sz w:val="24"/>
          <w:szCs w:val="24"/>
        </w:rPr>
        <w:sym w:font="TransIndicLS" w:char="F0E6"/>
      </w:r>
      <w:proofErr w:type="spellStart"/>
      <w:r w:rsidRPr="00542785">
        <w:rPr>
          <w:rFonts w:ascii="Times New Roman" w:eastAsia="AngsanaNew" w:hAnsi="Times New Roman" w:cs="Times New Roman"/>
          <w:i/>
          <w:iCs/>
          <w:color w:val="000000"/>
          <w:sz w:val="24"/>
          <w:szCs w:val="24"/>
        </w:rPr>
        <w:t>hav</w:t>
      </w:r>
      <w:proofErr w:type="spellEnd"/>
      <w:r w:rsidRPr="00542785">
        <w:rPr>
          <w:rFonts w:ascii="Times New Roman" w:eastAsia="AngsanaNew" w:hAnsi="Times New Roman" w:cs="Times New Roman"/>
          <w:i/>
          <w:iCs/>
          <w:color w:val="000000"/>
          <w:sz w:val="24"/>
          <w:szCs w:val="24"/>
        </w:rPr>
        <w:sym w:font="TransIndicLS" w:char="F0AD"/>
      </w:r>
      <w:r w:rsidRPr="00542785">
        <w:rPr>
          <w:rFonts w:ascii="Times New Roman" w:eastAsia="AngsanaNew" w:hAnsi="Times New Roman" w:cs="Angsana New"/>
          <w:i/>
          <w:iCs/>
          <w:color w:val="000000"/>
          <w:sz w:val="24"/>
          <w:szCs w:val="24"/>
          <w:cs/>
        </w:rPr>
        <w:t>-</w:t>
      </w:r>
      <w:r w:rsidRPr="00542785">
        <w:rPr>
          <w:rFonts w:ascii="Times New Roman" w:eastAsia="AngsanaNew" w:hAnsi="Times New Roman" w:cs="Times New Roman"/>
          <w:i/>
          <w:iCs/>
          <w:color w:val="000000"/>
          <w:sz w:val="24"/>
          <w:szCs w:val="24"/>
        </w:rPr>
        <w:t>dh</w:t>
      </w:r>
      <w:r w:rsidRPr="00542785">
        <w:rPr>
          <w:rFonts w:ascii="Times New Roman" w:eastAsia="AngsanaNew" w:hAnsi="Times New Roman" w:cs="Times New Roman"/>
          <w:i/>
          <w:iCs/>
          <w:color w:val="000000"/>
          <w:sz w:val="24"/>
          <w:szCs w:val="24"/>
        </w:rPr>
        <w:sym w:font="TransIndicLS" w:char="F081"/>
      </w:r>
      <w:proofErr w:type="spellStart"/>
      <w:r w:rsidRPr="00542785">
        <w:rPr>
          <w:rFonts w:ascii="Times New Roman" w:eastAsia="AngsanaNew" w:hAnsi="Times New Roman" w:cs="Times New Roman"/>
          <w:i/>
          <w:iCs/>
          <w:color w:val="000000"/>
          <w:sz w:val="24"/>
          <w:szCs w:val="24"/>
        </w:rPr>
        <w:t>tu</w:t>
      </w:r>
      <w:proofErr w:type="spellEnd"/>
      <w:r w:rsidRPr="00542785">
        <w:rPr>
          <w:rFonts w:ascii="Times New Roman" w:eastAsia="AngsanaNew" w:hAnsi="Times New Roman" w:cs="Angsana New"/>
          <w:color w:val="000000"/>
          <w:sz w:val="24"/>
          <w:szCs w:val="24"/>
          <w:cs/>
        </w:rPr>
        <w:t xml:space="preserve">: </w:t>
      </w:r>
      <w:r w:rsidRPr="00542785">
        <w:rPr>
          <w:rFonts w:ascii="Times New Roman" w:eastAsia="AngsanaNew" w:hAnsi="Times New Roman" w:cs="Times New Roman"/>
          <w:color w:val="000000"/>
          <w:sz w:val="24"/>
          <w:szCs w:val="24"/>
        </w:rPr>
        <w:t>the earth</w:t>
      </w:r>
      <w:r w:rsidRPr="00542785">
        <w:rPr>
          <w:rFonts w:ascii="Times New Roman" w:eastAsia="AngsanaNew" w:hAnsi="Times New Roman" w:cs="Angsana New"/>
          <w:color w:val="000000"/>
          <w:sz w:val="24"/>
          <w:szCs w:val="24"/>
          <w:cs/>
        </w:rPr>
        <w:t>-</w:t>
      </w:r>
      <w:r w:rsidRPr="00542785">
        <w:rPr>
          <w:rFonts w:ascii="Times New Roman" w:eastAsia="AngsanaNew" w:hAnsi="Times New Roman" w:cs="Times New Roman"/>
          <w:color w:val="000000"/>
          <w:sz w:val="24"/>
          <w:szCs w:val="24"/>
        </w:rPr>
        <w:t xml:space="preserve">element </w:t>
      </w:r>
      <w:r w:rsidRPr="00542785">
        <w:rPr>
          <w:rFonts w:ascii="Times New Roman" w:hAnsi="Times New Roman" w:cs="Times New Roman"/>
          <w:color w:val="000000"/>
          <w:sz w:val="24"/>
          <w:szCs w:val="24"/>
        </w:rPr>
        <w:t>such as eye, ear, nose,</w:t>
      </w:r>
      <w:r w:rsidRPr="00542785">
        <w:rPr>
          <w:rFonts w:ascii="Times New Roman" w:hAnsi="Times New Roman" w:cs="Angsana New"/>
          <w:color w:val="000000"/>
          <w:sz w:val="24"/>
          <w:szCs w:val="24"/>
          <w:cs/>
        </w:rPr>
        <w:t xml:space="preserve"> </w:t>
      </w:r>
      <w:r w:rsidRPr="00542785">
        <w:rPr>
          <w:rFonts w:ascii="Times New Roman" w:hAnsi="Times New Roman" w:cs="Times New Roman"/>
          <w:color w:val="000000"/>
          <w:sz w:val="24"/>
          <w:szCs w:val="24"/>
        </w:rPr>
        <w:t>tongue,</w:t>
      </w:r>
      <w:r w:rsidRPr="00542785">
        <w:rPr>
          <w:rFonts w:ascii="Times New Roman" w:hAnsi="Times New Roman" w:cs="Angsana New"/>
          <w:color w:val="000000"/>
          <w:sz w:val="24"/>
          <w:szCs w:val="24"/>
          <w:cs/>
        </w:rPr>
        <w:t xml:space="preserve"> </w:t>
      </w:r>
      <w:r w:rsidRPr="00542785">
        <w:rPr>
          <w:rFonts w:ascii="Times New Roman" w:hAnsi="Times New Roman" w:cs="Times New Roman"/>
          <w:color w:val="000000"/>
          <w:sz w:val="24"/>
          <w:szCs w:val="24"/>
        </w:rPr>
        <w:t>hair,</w:t>
      </w:r>
      <w:r w:rsidRPr="00542785">
        <w:rPr>
          <w:rFonts w:ascii="Times New Roman" w:hAnsi="Times New Roman" w:cs="Angsana New"/>
          <w:color w:val="000000"/>
          <w:sz w:val="24"/>
          <w:szCs w:val="24"/>
          <w:cs/>
        </w:rPr>
        <w:t xml:space="preserve"> </w:t>
      </w:r>
      <w:r w:rsidRPr="00542785">
        <w:rPr>
          <w:rFonts w:ascii="Times New Roman" w:hAnsi="Times New Roman" w:cs="Times New Roman"/>
          <w:color w:val="000000"/>
          <w:sz w:val="24"/>
          <w:szCs w:val="24"/>
        </w:rPr>
        <w:t>feather,</w:t>
      </w:r>
      <w:r w:rsidRPr="00542785">
        <w:rPr>
          <w:rFonts w:ascii="Times New Roman" w:hAnsi="Times New Roman" w:cs="Angsana New"/>
          <w:color w:val="000000"/>
          <w:sz w:val="24"/>
          <w:szCs w:val="24"/>
          <w:cs/>
        </w:rPr>
        <w:t xml:space="preserve"> </w:t>
      </w:r>
      <w:r w:rsidRPr="00542785">
        <w:rPr>
          <w:rFonts w:ascii="Times New Roman" w:hAnsi="Times New Roman" w:cs="Times New Roman"/>
          <w:color w:val="000000"/>
          <w:sz w:val="24"/>
          <w:szCs w:val="24"/>
        </w:rPr>
        <w:t xml:space="preserve">nails, teeth </w:t>
      </w:r>
      <w:proofErr w:type="spellStart"/>
      <w:r w:rsidRPr="00542785">
        <w:rPr>
          <w:rFonts w:ascii="Times New Roman" w:hAnsi="Times New Roman" w:cs="Times New Roman"/>
          <w:color w:val="000000"/>
          <w:sz w:val="24"/>
          <w:szCs w:val="24"/>
        </w:rPr>
        <w:t>etc</w:t>
      </w:r>
      <w:proofErr w:type="spellEnd"/>
      <w:r w:rsidRPr="00542785">
        <w:rPr>
          <w:rFonts w:ascii="Times New Roman" w:hAnsi="Times New Roman" w:cs="Angsana New"/>
          <w:color w:val="000000"/>
          <w:sz w:val="24"/>
          <w:szCs w:val="24"/>
          <w:cs/>
        </w:rPr>
        <w:t>.</w:t>
      </w:r>
      <w:r w:rsidRPr="00542785">
        <w:rPr>
          <w:rFonts w:ascii="Times New Roman" w:eastAsia="AngsanaNew" w:hAnsi="Times New Roman" w:cs="Angsana New"/>
          <w:color w:val="000000"/>
          <w:sz w:val="24"/>
          <w:szCs w:val="24"/>
          <w:cs/>
        </w:rPr>
        <w:t xml:space="preserve"> (</w:t>
      </w:r>
      <w:r w:rsidRPr="00542785">
        <w:rPr>
          <w:rFonts w:ascii="Times New Roman" w:eastAsia="AngsanaNew" w:hAnsi="Times New Roman" w:cs="Times New Roman"/>
          <w:color w:val="000000"/>
          <w:sz w:val="24"/>
          <w:szCs w:val="24"/>
        </w:rPr>
        <w:t>2</w:t>
      </w:r>
      <w:r w:rsidRPr="00542785">
        <w:rPr>
          <w:rFonts w:ascii="Times New Roman" w:eastAsia="AngsanaNew" w:hAnsi="Times New Roman" w:cs="Angsana New"/>
          <w:color w:val="000000"/>
          <w:sz w:val="24"/>
          <w:szCs w:val="24"/>
          <w:cs/>
        </w:rPr>
        <w:t xml:space="preserve">) </w:t>
      </w:r>
      <w:r w:rsidRPr="00542785">
        <w:rPr>
          <w:rFonts w:ascii="Times New Roman" w:eastAsia="AngsanaNew" w:hAnsi="Times New Roman" w:cs="Times New Roman"/>
          <w:i/>
          <w:iCs/>
          <w:color w:val="000000"/>
          <w:sz w:val="24"/>
          <w:szCs w:val="24"/>
        </w:rPr>
        <w:sym w:font="TransIndicLS" w:char="F080"/>
      </w:r>
      <w:r w:rsidRPr="00542785">
        <w:rPr>
          <w:rFonts w:ascii="Times New Roman" w:eastAsia="AngsanaNew" w:hAnsi="Times New Roman" w:cs="Times New Roman"/>
          <w:i/>
          <w:iCs/>
          <w:color w:val="000000"/>
          <w:sz w:val="24"/>
          <w:szCs w:val="24"/>
        </w:rPr>
        <w:t>po</w:t>
      </w:r>
      <w:r w:rsidRPr="00542785">
        <w:rPr>
          <w:rFonts w:ascii="Times New Roman" w:eastAsia="AngsanaNew" w:hAnsi="Times New Roman" w:cs="Angsana New"/>
          <w:i/>
          <w:iCs/>
          <w:color w:val="000000"/>
          <w:sz w:val="24"/>
          <w:szCs w:val="24"/>
          <w:cs/>
        </w:rPr>
        <w:t>-</w:t>
      </w:r>
      <w:r w:rsidRPr="00542785">
        <w:rPr>
          <w:rFonts w:ascii="Times New Roman" w:eastAsia="AngsanaNew" w:hAnsi="Times New Roman" w:cs="Times New Roman"/>
          <w:i/>
          <w:iCs/>
          <w:color w:val="000000"/>
          <w:sz w:val="24"/>
          <w:szCs w:val="24"/>
        </w:rPr>
        <w:t>dh</w:t>
      </w:r>
      <w:r w:rsidRPr="00542785">
        <w:rPr>
          <w:rFonts w:ascii="Times New Roman" w:eastAsia="AngsanaNew" w:hAnsi="Times New Roman" w:cs="Times New Roman"/>
          <w:i/>
          <w:iCs/>
          <w:color w:val="000000"/>
          <w:sz w:val="24"/>
          <w:szCs w:val="24"/>
        </w:rPr>
        <w:sym w:font="TransIndicLS" w:char="F081"/>
      </w:r>
      <w:proofErr w:type="spellStart"/>
      <w:r w:rsidRPr="00542785">
        <w:rPr>
          <w:rFonts w:ascii="Times New Roman" w:eastAsia="AngsanaNew" w:hAnsi="Times New Roman" w:cs="Times New Roman"/>
          <w:i/>
          <w:iCs/>
          <w:color w:val="000000"/>
          <w:sz w:val="24"/>
          <w:szCs w:val="24"/>
        </w:rPr>
        <w:t>tu</w:t>
      </w:r>
      <w:proofErr w:type="spellEnd"/>
      <w:r w:rsidRPr="00542785">
        <w:rPr>
          <w:rFonts w:ascii="Times New Roman" w:eastAsia="AngsanaNew" w:hAnsi="Times New Roman" w:cs="Angsana New"/>
          <w:color w:val="000000"/>
          <w:sz w:val="24"/>
          <w:szCs w:val="24"/>
          <w:cs/>
        </w:rPr>
        <w:t xml:space="preserve">: </w:t>
      </w:r>
      <w:r w:rsidRPr="00542785">
        <w:rPr>
          <w:rFonts w:ascii="Times New Roman" w:eastAsia="AngsanaNew" w:hAnsi="Times New Roman" w:cs="Times New Roman"/>
          <w:color w:val="000000"/>
          <w:sz w:val="24"/>
          <w:szCs w:val="24"/>
        </w:rPr>
        <w:t>the water</w:t>
      </w:r>
      <w:r w:rsidRPr="00542785">
        <w:rPr>
          <w:rFonts w:ascii="Times New Roman" w:eastAsia="AngsanaNew" w:hAnsi="Times New Roman" w:cs="Angsana New"/>
          <w:color w:val="000000"/>
          <w:sz w:val="24"/>
          <w:szCs w:val="24"/>
          <w:cs/>
        </w:rPr>
        <w:t>-</w:t>
      </w:r>
      <w:r w:rsidRPr="00542785">
        <w:rPr>
          <w:rFonts w:ascii="Times New Roman" w:eastAsia="AngsanaNew" w:hAnsi="Times New Roman" w:cs="Times New Roman"/>
          <w:color w:val="000000"/>
          <w:sz w:val="24"/>
          <w:szCs w:val="24"/>
        </w:rPr>
        <w:t xml:space="preserve">element </w:t>
      </w:r>
      <w:r w:rsidRPr="00542785">
        <w:rPr>
          <w:rFonts w:ascii="Times New Roman" w:hAnsi="Times New Roman" w:cs="Times New Roman"/>
          <w:color w:val="000000"/>
          <w:sz w:val="24"/>
          <w:szCs w:val="24"/>
        </w:rPr>
        <w:t>The liquid part is watery, such as blood, lymph</w:t>
      </w:r>
      <w:r w:rsidRPr="00542785">
        <w:rPr>
          <w:rFonts w:ascii="Times New Roman" w:hAnsi="Times New Roman" w:cs="Angsana New"/>
          <w:color w:val="000000"/>
          <w:sz w:val="24"/>
          <w:szCs w:val="24"/>
          <w:cs/>
        </w:rPr>
        <w:t xml:space="preserve">. </w:t>
      </w:r>
      <w:r w:rsidRPr="00542785">
        <w:rPr>
          <w:rFonts w:ascii="Times New Roman" w:hAnsi="Times New Roman" w:cs="Times New Roman"/>
          <w:color w:val="000000"/>
          <w:sz w:val="24"/>
          <w:szCs w:val="24"/>
        </w:rPr>
        <w:t>Synovial fluid, snot, saliva</w:t>
      </w:r>
      <w:r w:rsidRPr="00542785">
        <w:rPr>
          <w:rFonts w:ascii="Times New Roman" w:hAnsi="Times New Roman" w:cs="Angsana New"/>
          <w:color w:val="000000"/>
          <w:sz w:val="24"/>
          <w:szCs w:val="24"/>
          <w:cs/>
        </w:rPr>
        <w:t>.</w:t>
      </w:r>
      <w:r w:rsidRPr="00542785">
        <w:rPr>
          <w:rFonts w:ascii="Times New Roman" w:hAnsi="Times New Roman" w:cs="Times New Roman"/>
          <w:color w:val="000000"/>
          <w:sz w:val="24"/>
          <w:szCs w:val="24"/>
        </w:rPr>
        <w:t>,</w:t>
      </w:r>
      <w:r w:rsidRPr="00542785">
        <w:rPr>
          <w:rFonts w:ascii="Times New Roman" w:hAnsi="Times New Roman" w:cs="Angsana New"/>
          <w:color w:val="000000"/>
          <w:sz w:val="24"/>
          <w:szCs w:val="24"/>
          <w:cs/>
        </w:rPr>
        <w:t xml:space="preserve"> (</w:t>
      </w:r>
      <w:r w:rsidRPr="00542785">
        <w:rPr>
          <w:rFonts w:ascii="Times New Roman" w:hAnsi="Times New Roman" w:cs="Times New Roman"/>
          <w:color w:val="000000"/>
          <w:sz w:val="24"/>
          <w:szCs w:val="24"/>
        </w:rPr>
        <w:t>3</w:t>
      </w:r>
      <w:r w:rsidRPr="00542785">
        <w:rPr>
          <w:rFonts w:ascii="Times New Roman" w:hAnsi="Times New Roman" w:cs="Angsana New"/>
          <w:color w:val="000000"/>
          <w:sz w:val="24"/>
          <w:szCs w:val="24"/>
          <w:cs/>
        </w:rPr>
        <w:t xml:space="preserve">) </w:t>
      </w:r>
      <w:proofErr w:type="spellStart"/>
      <w:r w:rsidRPr="00542785">
        <w:rPr>
          <w:rFonts w:ascii="Times New Roman" w:hAnsi="Times New Roman" w:cs="Times New Roman"/>
          <w:i/>
          <w:iCs/>
          <w:color w:val="000000"/>
          <w:sz w:val="24"/>
          <w:szCs w:val="24"/>
        </w:rPr>
        <w:t>Tejo</w:t>
      </w:r>
      <w:proofErr w:type="spellEnd"/>
      <w:r w:rsidRPr="00542785">
        <w:rPr>
          <w:rFonts w:ascii="Times New Roman" w:hAnsi="Times New Roman" w:cs="Angsana New"/>
          <w:i/>
          <w:iCs/>
          <w:color w:val="000000"/>
          <w:sz w:val="24"/>
          <w:szCs w:val="24"/>
          <w:cs/>
        </w:rPr>
        <w:t>-</w:t>
      </w:r>
      <w:r w:rsidRPr="00542785">
        <w:rPr>
          <w:rFonts w:ascii="Times New Roman" w:hAnsi="Times New Roman" w:cs="Times New Roman"/>
          <w:i/>
          <w:iCs/>
          <w:color w:val="000000"/>
          <w:sz w:val="24"/>
          <w:szCs w:val="24"/>
        </w:rPr>
        <w:t>dh</w:t>
      </w:r>
      <w:r w:rsidRPr="00542785">
        <w:rPr>
          <w:rFonts w:ascii="Times New Roman" w:hAnsi="Times New Roman" w:cs="Times New Roman"/>
          <w:i/>
          <w:iCs/>
          <w:color w:val="000000"/>
          <w:sz w:val="24"/>
          <w:szCs w:val="24"/>
        </w:rPr>
        <w:sym w:font="TransIndicLS" w:char="F081"/>
      </w:r>
      <w:proofErr w:type="spellStart"/>
      <w:r w:rsidRPr="00542785">
        <w:rPr>
          <w:rFonts w:ascii="Times New Roman" w:hAnsi="Times New Roman" w:cs="Times New Roman"/>
          <w:i/>
          <w:iCs/>
          <w:color w:val="000000"/>
          <w:sz w:val="24"/>
          <w:szCs w:val="24"/>
        </w:rPr>
        <w:t>tu</w:t>
      </w:r>
      <w:proofErr w:type="spellEnd"/>
      <w:r w:rsidRPr="00542785">
        <w:rPr>
          <w:rFonts w:ascii="Times New Roman" w:hAnsi="Times New Roman" w:cs="Angsana New"/>
          <w:color w:val="000000"/>
          <w:sz w:val="24"/>
          <w:szCs w:val="24"/>
          <w:cs/>
        </w:rPr>
        <w:t xml:space="preserve">: </w:t>
      </w:r>
      <w:r w:rsidRPr="00542785">
        <w:rPr>
          <w:rFonts w:ascii="Times New Roman" w:hAnsi="Times New Roman" w:cs="Times New Roman"/>
          <w:color w:val="000000"/>
          <w:sz w:val="24"/>
          <w:szCs w:val="24"/>
        </w:rPr>
        <w:t>the fire</w:t>
      </w:r>
      <w:r w:rsidRPr="00542785">
        <w:rPr>
          <w:rFonts w:ascii="Times New Roman" w:hAnsi="Times New Roman" w:cs="Angsana New"/>
          <w:color w:val="000000"/>
          <w:sz w:val="24"/>
          <w:szCs w:val="24"/>
          <w:cs/>
        </w:rPr>
        <w:t>-</w:t>
      </w:r>
      <w:r w:rsidRPr="00542785">
        <w:rPr>
          <w:rFonts w:ascii="Times New Roman" w:hAnsi="Times New Roman" w:cs="Times New Roman"/>
          <w:color w:val="000000"/>
          <w:sz w:val="24"/>
          <w:szCs w:val="24"/>
        </w:rPr>
        <w:t>element</w:t>
      </w:r>
      <w:r w:rsidRPr="00542785">
        <w:rPr>
          <w:rFonts w:ascii="Times New Roman" w:hAnsi="Times New Roman" w:cs="Angsana New"/>
          <w:color w:val="000000"/>
          <w:sz w:val="24"/>
          <w:szCs w:val="24"/>
          <w:cs/>
        </w:rPr>
        <w:t xml:space="preserve"> </w:t>
      </w:r>
      <w:r w:rsidRPr="00542785">
        <w:rPr>
          <w:rFonts w:ascii="Times New Roman" w:hAnsi="Times New Roman" w:cs="Times New Roman"/>
          <w:color w:val="000000"/>
          <w:sz w:val="24"/>
          <w:szCs w:val="24"/>
        </w:rPr>
        <w:t xml:space="preserve">Is an element that has a warmth or strength to the body and does not warm the body, and </w:t>
      </w:r>
      <w:r w:rsidRPr="00542785">
        <w:rPr>
          <w:rFonts w:ascii="Times New Roman" w:hAnsi="Times New Roman" w:cs="Angsana New"/>
          <w:color w:val="000000"/>
          <w:sz w:val="24"/>
          <w:szCs w:val="24"/>
          <w:cs/>
        </w:rPr>
        <w:t>(</w:t>
      </w:r>
      <w:r w:rsidRPr="00542785">
        <w:rPr>
          <w:rFonts w:ascii="Times New Roman" w:hAnsi="Times New Roman" w:cs="Times New Roman"/>
          <w:color w:val="000000"/>
          <w:sz w:val="24"/>
          <w:szCs w:val="24"/>
        </w:rPr>
        <w:t>4</w:t>
      </w:r>
      <w:r w:rsidRPr="00542785">
        <w:rPr>
          <w:rFonts w:ascii="Times New Roman" w:hAnsi="Times New Roman" w:cs="Angsana New"/>
          <w:color w:val="000000"/>
          <w:sz w:val="24"/>
          <w:szCs w:val="24"/>
          <w:cs/>
        </w:rPr>
        <w:t xml:space="preserve">) </w:t>
      </w:r>
      <w:r w:rsidRPr="00542785">
        <w:rPr>
          <w:rFonts w:ascii="Times New Roman" w:hAnsi="Times New Roman" w:cs="Times New Roman"/>
          <w:i/>
          <w:iCs/>
          <w:color w:val="000000"/>
          <w:sz w:val="24"/>
          <w:szCs w:val="24"/>
        </w:rPr>
        <w:t>V</w:t>
      </w:r>
      <w:r w:rsidRPr="00542785">
        <w:rPr>
          <w:rFonts w:ascii="Times New Roman" w:hAnsi="Times New Roman" w:cs="Times New Roman"/>
          <w:i/>
          <w:iCs/>
          <w:color w:val="000000"/>
          <w:sz w:val="24"/>
          <w:szCs w:val="24"/>
        </w:rPr>
        <w:sym w:font="TransIndicLS" w:char="F081"/>
      </w:r>
      <w:proofErr w:type="spellStart"/>
      <w:r w:rsidRPr="00542785">
        <w:rPr>
          <w:rFonts w:ascii="Times New Roman" w:hAnsi="Times New Roman" w:cs="Times New Roman"/>
          <w:i/>
          <w:iCs/>
          <w:color w:val="000000"/>
          <w:sz w:val="24"/>
          <w:szCs w:val="24"/>
        </w:rPr>
        <w:t>yo</w:t>
      </w:r>
      <w:proofErr w:type="spellEnd"/>
      <w:r w:rsidRPr="00542785">
        <w:rPr>
          <w:rFonts w:ascii="Times New Roman" w:hAnsi="Times New Roman" w:cs="Angsana New"/>
          <w:i/>
          <w:iCs/>
          <w:color w:val="000000"/>
          <w:sz w:val="24"/>
          <w:szCs w:val="24"/>
          <w:cs/>
        </w:rPr>
        <w:t>-</w:t>
      </w:r>
      <w:r w:rsidRPr="00542785">
        <w:rPr>
          <w:rFonts w:ascii="Times New Roman" w:hAnsi="Times New Roman" w:cs="Times New Roman"/>
          <w:i/>
          <w:iCs/>
          <w:color w:val="000000"/>
          <w:sz w:val="24"/>
          <w:szCs w:val="24"/>
        </w:rPr>
        <w:t>dh</w:t>
      </w:r>
      <w:r w:rsidRPr="00542785">
        <w:rPr>
          <w:rFonts w:ascii="Times New Roman" w:hAnsi="Times New Roman" w:cs="Times New Roman"/>
          <w:i/>
          <w:iCs/>
          <w:color w:val="000000"/>
          <w:sz w:val="24"/>
          <w:szCs w:val="24"/>
        </w:rPr>
        <w:sym w:font="TransIndicLS" w:char="F081"/>
      </w:r>
      <w:proofErr w:type="spellStart"/>
      <w:r w:rsidRPr="00542785">
        <w:rPr>
          <w:rFonts w:ascii="Times New Roman" w:hAnsi="Times New Roman" w:cs="Times New Roman"/>
          <w:i/>
          <w:iCs/>
          <w:color w:val="000000"/>
          <w:sz w:val="24"/>
          <w:szCs w:val="24"/>
        </w:rPr>
        <w:t>tu</w:t>
      </w:r>
      <w:proofErr w:type="spellEnd"/>
      <w:r w:rsidRPr="00542785">
        <w:rPr>
          <w:rFonts w:ascii="Times New Roman" w:hAnsi="Times New Roman" w:cs="Angsana New"/>
          <w:color w:val="000000"/>
          <w:sz w:val="24"/>
          <w:szCs w:val="24"/>
          <w:cs/>
        </w:rPr>
        <w:t xml:space="preserve">: </w:t>
      </w:r>
      <w:r w:rsidRPr="00542785">
        <w:rPr>
          <w:rFonts w:ascii="Times New Roman" w:hAnsi="Times New Roman" w:cs="Times New Roman"/>
          <w:color w:val="000000"/>
          <w:sz w:val="24"/>
          <w:szCs w:val="24"/>
        </w:rPr>
        <w:t>the air</w:t>
      </w:r>
      <w:r w:rsidRPr="00542785">
        <w:rPr>
          <w:rFonts w:ascii="Times New Roman" w:hAnsi="Times New Roman" w:cs="Angsana New"/>
          <w:color w:val="000000"/>
          <w:sz w:val="24"/>
          <w:szCs w:val="24"/>
          <w:cs/>
        </w:rPr>
        <w:t>-</w:t>
      </w:r>
      <w:r w:rsidRPr="00542785">
        <w:rPr>
          <w:rFonts w:ascii="Times New Roman" w:hAnsi="Times New Roman" w:cs="Times New Roman"/>
          <w:color w:val="000000"/>
          <w:sz w:val="24"/>
          <w:szCs w:val="24"/>
        </w:rPr>
        <w:t>element</w:t>
      </w:r>
      <w:r w:rsidRPr="00542785">
        <w:rPr>
          <w:rFonts w:ascii="Times New Roman" w:hAnsi="Times New Roman" w:cs="Angsana New"/>
          <w:b/>
          <w:bCs/>
          <w:color w:val="000000"/>
          <w:sz w:val="24"/>
          <w:szCs w:val="24"/>
          <w:cs/>
        </w:rPr>
        <w:t xml:space="preserve"> </w:t>
      </w:r>
      <w:r w:rsidRPr="00542785">
        <w:rPr>
          <w:rFonts w:ascii="Times New Roman" w:hAnsi="Times New Roman" w:cs="Times New Roman"/>
          <w:color w:val="000000"/>
          <w:sz w:val="24"/>
          <w:szCs w:val="24"/>
        </w:rPr>
        <w:t>is a state of movement that is unique, which is moving or stagnant, responsible for providing the ability to move to other elements that are formed together</w:t>
      </w:r>
      <w:r w:rsidRPr="00542785">
        <w:rPr>
          <w:rFonts w:ascii="Times New Roman" w:hAnsi="Times New Roman" w:cs="Angsana New"/>
          <w:color w:val="000000"/>
          <w:sz w:val="24"/>
          <w:szCs w:val="24"/>
          <w:cs/>
        </w:rPr>
        <w:t xml:space="preserve">. </w:t>
      </w:r>
      <w:r w:rsidRPr="00542785">
        <w:rPr>
          <w:rFonts w:ascii="Times New Roman" w:hAnsi="Times New Roman" w:cs="Times New Roman"/>
          <w:color w:val="000000"/>
          <w:sz w:val="24"/>
          <w:szCs w:val="24"/>
        </w:rPr>
        <w:t>It is advantageous and essential</w:t>
      </w:r>
      <w:r w:rsidRPr="00542785">
        <w:rPr>
          <w:rFonts w:ascii="Times New Roman" w:hAnsi="Times New Roman" w:cs="Angsana New"/>
          <w:color w:val="000000"/>
          <w:sz w:val="24"/>
          <w:szCs w:val="24"/>
          <w:cs/>
        </w:rPr>
        <w:t xml:space="preserve"> </w:t>
      </w:r>
      <w:r w:rsidRPr="00542785">
        <w:rPr>
          <w:rFonts w:ascii="Times New Roman" w:eastAsia="AngsanaNew" w:hAnsi="Times New Roman" w:cs="Times New Roman"/>
          <w:color w:val="000000"/>
          <w:sz w:val="24"/>
          <w:szCs w:val="24"/>
        </w:rPr>
        <w:t>to use in social development, mental development, and intellectual development</w:t>
      </w:r>
      <w:r w:rsidRPr="00542785">
        <w:rPr>
          <w:rFonts w:ascii="Times New Roman" w:eastAsia="AngsanaNew" w:hAnsi="Times New Roman" w:cs="Angsana New"/>
          <w:color w:val="000000"/>
          <w:sz w:val="24"/>
          <w:szCs w:val="24"/>
          <w:cs/>
        </w:rPr>
        <w:t>.</w:t>
      </w:r>
    </w:p>
    <w:p w14:paraId="02345EDE" w14:textId="77777777" w:rsidR="00922D4B" w:rsidRPr="00542785" w:rsidRDefault="00922D4B" w:rsidP="00922D4B">
      <w:pPr>
        <w:tabs>
          <w:tab w:val="left" w:pos="993"/>
        </w:tabs>
        <w:rPr>
          <w:rFonts w:ascii="Times New Roman" w:eastAsia="AngsanaNew" w:hAnsi="Times New Roman" w:cs="Times New Roman"/>
          <w:color w:val="000000"/>
          <w:sz w:val="24"/>
          <w:szCs w:val="24"/>
        </w:rPr>
      </w:pPr>
    </w:p>
    <w:p w14:paraId="2E280CE4" w14:textId="77777777" w:rsidR="00922D4B" w:rsidRPr="00942F1E" w:rsidRDefault="00922D4B" w:rsidP="00922D4B">
      <w:pPr>
        <w:tabs>
          <w:tab w:val="left" w:pos="851"/>
        </w:tabs>
        <w:autoSpaceDE w:val="0"/>
        <w:autoSpaceDN w:val="0"/>
        <w:adjustRightInd w:val="0"/>
        <w:rPr>
          <w:rFonts w:ascii="Times New Roman" w:hAnsi="Times New Roman" w:cs="Times New Roman"/>
        </w:rPr>
      </w:pPr>
      <w:r>
        <w:rPr>
          <w:rFonts w:ascii="Times New Roman" w:hAnsi="Times New Roman" w:cs="Times New Roman"/>
          <w:sz w:val="24"/>
          <w:szCs w:val="24"/>
        </w:rPr>
        <w:tab/>
      </w:r>
      <w:r w:rsidRPr="00942F1E">
        <w:rPr>
          <w:rFonts w:ascii="Times New Roman" w:hAnsi="Times New Roman" w:cs="Times New Roman"/>
          <w:sz w:val="24"/>
          <w:szCs w:val="24"/>
        </w:rPr>
        <w:t xml:space="preserve">The four </w:t>
      </w:r>
      <w:r w:rsidRPr="00942F1E">
        <w:rPr>
          <w:rFonts w:ascii="Times New Roman" w:hAnsi="Times New Roman" w:cs="Times New Roman"/>
          <w:i/>
          <w:iCs/>
          <w:sz w:val="24"/>
          <w:szCs w:val="24"/>
        </w:rPr>
        <w:t>Dh</w:t>
      </w:r>
      <w:r w:rsidRPr="00942F1E">
        <w:rPr>
          <w:rFonts w:ascii="Times New Roman" w:hAnsi="Times New Roman" w:cs="Times New Roman"/>
          <w:i/>
          <w:iCs/>
          <w:sz w:val="24"/>
          <w:szCs w:val="24"/>
        </w:rPr>
        <w:sym w:font="TransIndicLS" w:char="F081"/>
      </w:r>
      <w:proofErr w:type="spellStart"/>
      <w:r w:rsidRPr="00942F1E">
        <w:rPr>
          <w:rFonts w:ascii="Times New Roman" w:hAnsi="Times New Roman" w:cs="Times New Roman"/>
          <w:i/>
          <w:iCs/>
          <w:sz w:val="24"/>
          <w:szCs w:val="24"/>
        </w:rPr>
        <w:t>tu</w:t>
      </w:r>
      <w:proofErr w:type="spellEnd"/>
      <w:r w:rsidRPr="00942F1E">
        <w:rPr>
          <w:rFonts w:ascii="Times New Roman" w:hAnsi="Times New Roman" w:cs="Angsana New"/>
          <w:sz w:val="24"/>
          <w:szCs w:val="24"/>
          <w:cs/>
        </w:rPr>
        <w:t xml:space="preserve"> (</w:t>
      </w:r>
      <w:r w:rsidRPr="00942F1E">
        <w:rPr>
          <w:rFonts w:ascii="Times New Roman" w:hAnsi="Times New Roman" w:cs="Times New Roman"/>
          <w:sz w:val="24"/>
          <w:szCs w:val="24"/>
        </w:rPr>
        <w:t>elements</w:t>
      </w:r>
      <w:r w:rsidRPr="00942F1E">
        <w:rPr>
          <w:rFonts w:ascii="Times New Roman" w:hAnsi="Times New Roman" w:cs="Angsana New"/>
          <w:sz w:val="24"/>
          <w:szCs w:val="24"/>
          <w:cs/>
        </w:rPr>
        <w:t xml:space="preserve">) </w:t>
      </w:r>
      <w:r w:rsidRPr="00942F1E">
        <w:rPr>
          <w:rFonts w:ascii="Times New Roman" w:hAnsi="Times New Roman" w:cs="Times New Roman"/>
          <w:sz w:val="24"/>
          <w:szCs w:val="24"/>
        </w:rPr>
        <w:t xml:space="preserve">application is used in meditation, daily life in eating, intellectual growth, body consideration, </w:t>
      </w:r>
      <w:r>
        <w:rPr>
          <w:rFonts w:ascii="Times New Roman" w:hAnsi="Times New Roman" w:cs="Times New Roman"/>
          <w:sz w:val="24"/>
          <w:szCs w:val="24"/>
        </w:rPr>
        <w:t xml:space="preserve">the </w:t>
      </w:r>
      <w:r w:rsidRPr="00942F1E">
        <w:rPr>
          <w:rFonts w:ascii="Times New Roman" w:hAnsi="Times New Roman" w:cs="Times New Roman"/>
          <w:sz w:val="24"/>
          <w:szCs w:val="24"/>
        </w:rPr>
        <w:t xml:space="preserve">practice of the proper attention </w:t>
      </w:r>
      <w:r w:rsidRPr="00942F1E">
        <w:rPr>
          <w:rFonts w:ascii="Times New Roman" w:hAnsi="Times New Roman" w:cs="Angsana New"/>
          <w:sz w:val="24"/>
          <w:szCs w:val="24"/>
          <w:cs/>
        </w:rPr>
        <w:t>(</w:t>
      </w:r>
      <w:proofErr w:type="spellStart"/>
      <w:r w:rsidRPr="00942F1E">
        <w:rPr>
          <w:rFonts w:ascii="Times New Roman" w:hAnsi="Times New Roman" w:cs="Times New Roman"/>
          <w:i/>
          <w:iCs/>
          <w:sz w:val="24"/>
          <w:szCs w:val="24"/>
        </w:rPr>
        <w:t>Yonisomanasik</w:t>
      </w:r>
      <w:proofErr w:type="spellEnd"/>
      <w:r w:rsidRPr="00942F1E">
        <w:rPr>
          <w:rFonts w:ascii="Times New Roman" w:hAnsi="Times New Roman" w:cs="Times New Roman"/>
          <w:i/>
          <w:iCs/>
          <w:sz w:val="24"/>
          <w:szCs w:val="24"/>
        </w:rPr>
        <w:sym w:font="TransIndicLS" w:char="F081"/>
      </w:r>
      <w:proofErr w:type="spellStart"/>
      <w:r w:rsidRPr="00942F1E">
        <w:rPr>
          <w:rFonts w:ascii="Times New Roman" w:hAnsi="Times New Roman" w:cs="Times New Roman"/>
          <w:i/>
          <w:iCs/>
          <w:sz w:val="24"/>
          <w:szCs w:val="24"/>
        </w:rPr>
        <w:t>ra</w:t>
      </w:r>
      <w:proofErr w:type="spellEnd"/>
      <w:r w:rsidRPr="00942F1E">
        <w:rPr>
          <w:rFonts w:ascii="Times New Roman" w:hAnsi="Times New Roman" w:cs="Angsana New"/>
          <w:sz w:val="24"/>
          <w:szCs w:val="24"/>
          <w:cs/>
        </w:rPr>
        <w:t>)</w:t>
      </w:r>
      <w:r w:rsidRPr="00942F1E">
        <w:rPr>
          <w:rFonts w:ascii="Times New Roman" w:hAnsi="Times New Roman" w:cs="Times New Roman"/>
          <w:sz w:val="24"/>
          <w:szCs w:val="24"/>
        </w:rPr>
        <w:t>, consider breath in, out</w:t>
      </w:r>
      <w:r>
        <w:rPr>
          <w:rFonts w:ascii="Times New Roman" w:hAnsi="Times New Roman" w:cs="Times New Roman"/>
          <w:sz w:val="24"/>
          <w:szCs w:val="24"/>
        </w:rPr>
        <w:t xml:space="preserve">, </w:t>
      </w:r>
      <w:r w:rsidRPr="00942F1E">
        <w:rPr>
          <w:rFonts w:ascii="Times New Roman" w:hAnsi="Times New Roman" w:cs="Times New Roman"/>
          <w:sz w:val="24"/>
          <w:szCs w:val="24"/>
        </w:rPr>
        <w:t>and death</w:t>
      </w:r>
      <w:r w:rsidRPr="00942F1E">
        <w:rPr>
          <w:rFonts w:ascii="Times New Roman" w:hAnsi="Times New Roman" w:cs="Angsana New"/>
          <w:sz w:val="24"/>
          <w:szCs w:val="24"/>
          <w:cs/>
        </w:rPr>
        <w:t>.</w:t>
      </w:r>
    </w:p>
    <w:p w14:paraId="5183610B" w14:textId="77777777" w:rsidR="00922D4B" w:rsidRPr="00491D6C" w:rsidRDefault="00922D4B" w:rsidP="00922D4B">
      <w:pPr>
        <w:tabs>
          <w:tab w:val="left" w:pos="993"/>
        </w:tabs>
        <w:autoSpaceDE w:val="0"/>
        <w:autoSpaceDN w:val="0"/>
        <w:adjustRightInd w:val="0"/>
        <w:rPr>
          <w:cs/>
        </w:rPr>
      </w:pPr>
    </w:p>
    <w:p w14:paraId="382EC826" w14:textId="77777777" w:rsidR="00922D4B" w:rsidRPr="00491D6C" w:rsidRDefault="00922D4B" w:rsidP="00922D4B">
      <w:pPr>
        <w:tabs>
          <w:tab w:val="left" w:pos="993"/>
          <w:tab w:val="left" w:pos="1985"/>
          <w:tab w:val="left" w:pos="2268"/>
        </w:tabs>
      </w:pPr>
    </w:p>
    <w:p w14:paraId="75C13BE2" w14:textId="77777777" w:rsidR="00922D4B" w:rsidRDefault="00922D4B" w:rsidP="00922D4B">
      <w:pPr>
        <w:tabs>
          <w:tab w:val="left" w:pos="993"/>
          <w:tab w:val="left" w:pos="1985"/>
          <w:tab w:val="left" w:pos="2268"/>
        </w:tabs>
        <w:rPr>
          <w:b/>
          <w:bCs/>
        </w:rPr>
      </w:pPr>
    </w:p>
    <w:p w14:paraId="11234464" w14:textId="77777777" w:rsidR="00922D4B" w:rsidRPr="00491D6C" w:rsidRDefault="00922D4B" w:rsidP="00922D4B">
      <w:pPr>
        <w:tabs>
          <w:tab w:val="left" w:pos="993"/>
        </w:tabs>
        <w:spacing w:before="120"/>
        <w:rPr>
          <w:b/>
          <w:bCs/>
          <w:u w:val="single"/>
        </w:rPr>
      </w:pPr>
    </w:p>
    <w:p w14:paraId="11036A67" w14:textId="77777777" w:rsidR="00922D4B" w:rsidRPr="00542785" w:rsidRDefault="00922D4B" w:rsidP="00922D4B">
      <w:pPr>
        <w:spacing w:before="240" w:line="360" w:lineRule="auto"/>
        <w:rPr>
          <w:rFonts w:ascii="Times New Roman" w:hAnsi="Times New Roman" w:cs="Times New Roman"/>
          <w:color w:val="000000"/>
          <w:sz w:val="24"/>
          <w:szCs w:val="24"/>
          <w:cs/>
        </w:rPr>
      </w:pPr>
    </w:p>
    <w:p w14:paraId="3ED80353" w14:textId="5E3CB077" w:rsidR="00922D4B" w:rsidRDefault="00922D4B" w:rsidP="00831B76">
      <w:pPr>
        <w:spacing w:after="1320"/>
        <w:ind w:firstLine="0"/>
        <w:jc w:val="both"/>
        <w:rPr>
          <w:rFonts w:eastAsiaTheme="minorHAnsi"/>
          <w:b/>
          <w:bCs/>
        </w:rPr>
      </w:pPr>
    </w:p>
    <w:p w14:paraId="4DAC0E27" w14:textId="77777777" w:rsidR="00922D4B" w:rsidRDefault="00922D4B" w:rsidP="00922D4B">
      <w:pPr>
        <w:jc w:val="center"/>
        <w:rPr>
          <w:b/>
          <w:bCs/>
          <w:sz w:val="36"/>
          <w:szCs w:val="36"/>
        </w:rPr>
      </w:pPr>
      <w:r w:rsidRPr="00AA1D62">
        <w:rPr>
          <w:b/>
          <w:bCs/>
          <w:sz w:val="36"/>
          <w:szCs w:val="36"/>
          <w:cs/>
        </w:rPr>
        <w:t>กิตติกรรมประกาศ</w:t>
      </w:r>
    </w:p>
    <w:p w14:paraId="5CA7D485" w14:textId="77777777" w:rsidR="00922D4B" w:rsidRPr="00AA1D62" w:rsidRDefault="00922D4B" w:rsidP="00922D4B">
      <w:pPr>
        <w:tabs>
          <w:tab w:val="left" w:pos="993"/>
        </w:tabs>
        <w:spacing w:after="0"/>
        <w:rPr>
          <w:rFonts w:eastAsia="Calibri"/>
        </w:rPr>
      </w:pPr>
      <w:r>
        <w:rPr>
          <w:rFonts w:eastAsia="Calibri" w:hint="cs"/>
          <w:cs/>
        </w:rPr>
        <w:lastRenderedPageBreak/>
        <w:tab/>
      </w:r>
      <w:r w:rsidRPr="00AA1D62">
        <w:rPr>
          <w:rFonts w:eastAsia="Calibri"/>
          <w:cs/>
        </w:rPr>
        <w:t>วิทยานิพนธ์เล่มนี้สำเร็จได้ด้วยความเมตตาอนุเคราะห์จากหลายท่านหลายฝ่ายด้วยกันที่กรุณาให้คำแนะนำและให้กำลังใจด้วยดีตลอดมา ผู้วิจัยจึงขอขอบพระคุณกับทุกท่านทุกฝ่ายดังนี้</w:t>
      </w:r>
    </w:p>
    <w:p w14:paraId="2D90D0CD" w14:textId="77777777" w:rsidR="00922D4B" w:rsidRPr="00AA1D62" w:rsidRDefault="00922D4B" w:rsidP="00922D4B">
      <w:pPr>
        <w:tabs>
          <w:tab w:val="left" w:pos="993"/>
        </w:tabs>
        <w:spacing w:after="0"/>
        <w:rPr>
          <w:rFonts w:eastAsia="Calibri"/>
        </w:rPr>
      </w:pPr>
      <w:r>
        <w:rPr>
          <w:rFonts w:eastAsia="Calibri"/>
          <w:cs/>
        </w:rPr>
        <w:tab/>
        <w:t>กราบขอบพระ</w:t>
      </w:r>
      <w:r>
        <w:rPr>
          <w:rFonts w:eastAsia="Calibri" w:hint="cs"/>
          <w:cs/>
        </w:rPr>
        <w:t>อาจารย์</w:t>
      </w:r>
      <w:r w:rsidRPr="00AA1D62">
        <w:rPr>
          <w:rFonts w:eastAsia="Calibri"/>
          <w:cs/>
        </w:rPr>
        <w:t>บัณฑิตวิทยาลัย มหาวิทยาลัยมหาจุฬาลงกรณราชวิทยาลัย</w:t>
      </w:r>
      <w:r w:rsidRPr="00AA1D62">
        <w:rPr>
          <w:rFonts w:eastAsia="Calibri" w:hint="cs"/>
          <w:cs/>
        </w:rPr>
        <w:t xml:space="preserve"> วิทยาเขตสุรินทร์ </w:t>
      </w:r>
      <w:r w:rsidRPr="00AA1D62">
        <w:rPr>
          <w:rFonts w:eastAsia="Calibri"/>
          <w:cs/>
        </w:rPr>
        <w:t>ที่ให้การสนับสนุนเปิดการสอนหลักสูตรพุทธ</w:t>
      </w:r>
      <w:proofErr w:type="spellStart"/>
      <w:r w:rsidRPr="00AA1D62">
        <w:rPr>
          <w:rFonts w:eastAsia="Calibri"/>
          <w:cs/>
        </w:rPr>
        <w:t>ศา</w:t>
      </w:r>
      <w:proofErr w:type="spellEnd"/>
      <w:r w:rsidRPr="00AA1D62">
        <w:rPr>
          <w:rFonts w:eastAsia="Calibri"/>
          <w:cs/>
        </w:rPr>
        <w:t>สตร</w:t>
      </w:r>
      <w:r w:rsidRPr="00AA1D62">
        <w:rPr>
          <w:rFonts w:eastAsia="Calibri" w:hint="cs"/>
          <w:cs/>
        </w:rPr>
        <w:t>มหา</w:t>
      </w:r>
      <w:r w:rsidRPr="00AA1D62">
        <w:rPr>
          <w:rFonts w:eastAsia="Calibri"/>
          <w:cs/>
        </w:rPr>
        <w:t>บัณฑิต สาขา</w:t>
      </w:r>
      <w:r w:rsidRPr="00AA1D62">
        <w:rPr>
          <w:rFonts w:eastAsia="Calibri" w:hint="cs"/>
          <w:cs/>
        </w:rPr>
        <w:t>วิชา</w:t>
      </w:r>
      <w:r w:rsidRPr="00AA1D62">
        <w:rPr>
          <w:rFonts w:eastAsia="Calibri"/>
          <w:cs/>
        </w:rPr>
        <w:t>พระพุทธศาสนา ทำให้ผู้วิจัยได้มีโอกาสเข้าศึกษาในสถาบันการศึกษาแห่งนี้</w:t>
      </w:r>
    </w:p>
    <w:p w14:paraId="27A72430" w14:textId="77777777" w:rsidR="00922D4B" w:rsidRPr="00AA1D62" w:rsidRDefault="00922D4B" w:rsidP="00922D4B">
      <w:pPr>
        <w:tabs>
          <w:tab w:val="left" w:pos="993"/>
        </w:tabs>
        <w:spacing w:after="0"/>
        <w:rPr>
          <w:rFonts w:eastAsia="Calibri"/>
        </w:rPr>
      </w:pPr>
      <w:r w:rsidRPr="00AA1D62">
        <w:rPr>
          <w:rFonts w:eastAsia="Calibri"/>
          <w:cs/>
        </w:rPr>
        <w:tab/>
        <w:t>สำเร็จลุล่วงด้วยดี ด้วยความกรุณาอนุเคราะห์อย่างดียิ่งจากอาจารย์ที่ปรึกษา</w:t>
      </w:r>
      <w:r>
        <w:rPr>
          <w:rFonts w:eastAsia="Calibri" w:hint="cs"/>
          <w:cs/>
        </w:rPr>
        <w:t xml:space="preserve"> พระราชวิมลโมลี ป.ธ. ๙, ผศ.,ดร.</w:t>
      </w:r>
      <w:r w:rsidRPr="00AA1D62">
        <w:rPr>
          <w:rFonts w:eastAsia="Calibri"/>
          <w:cs/>
        </w:rPr>
        <w:t xml:space="preserve"> </w:t>
      </w:r>
      <w:r w:rsidRPr="00AA1D62">
        <w:rPr>
          <w:rFonts w:eastAsia="Calibri" w:hint="cs"/>
          <w:cs/>
        </w:rPr>
        <w:t>และ</w:t>
      </w:r>
      <w:r>
        <w:rPr>
          <w:rFonts w:eastAsia="Calibri" w:hint="cs"/>
          <w:cs/>
        </w:rPr>
        <w:t xml:space="preserve">พระอธิการ เวียง กิตติวณฺโณ ผศ.,ดร. </w:t>
      </w:r>
      <w:r w:rsidRPr="00AA1D62">
        <w:rPr>
          <w:rFonts w:eastAsia="Calibri" w:hint="cs"/>
          <w:cs/>
        </w:rPr>
        <w:t xml:space="preserve"> </w:t>
      </w:r>
      <w:r w:rsidRPr="00AA1D62">
        <w:rPr>
          <w:rFonts w:eastAsia="Calibri"/>
          <w:cs/>
        </w:rPr>
        <w:t>ที่ได้กรุณาสละเวลาตรวจสอบ แก้ไข และให้คำแนะนำอันเป็นประโยชน์ยิ่ง และคณาจารย์ทุกท่านที่ได้ประสิทธิ์ประสาทความรู้ทุกแขนงวิชา ขอบพระคุณเพื่อนกัลยาณมิตรนิสิตพุทธ</w:t>
      </w:r>
      <w:proofErr w:type="spellStart"/>
      <w:r w:rsidRPr="00AA1D62">
        <w:rPr>
          <w:rFonts w:eastAsia="Calibri"/>
          <w:cs/>
        </w:rPr>
        <w:t>ศา</w:t>
      </w:r>
      <w:proofErr w:type="spellEnd"/>
      <w:r w:rsidRPr="00AA1D62">
        <w:rPr>
          <w:rFonts w:eastAsia="Calibri"/>
          <w:cs/>
        </w:rPr>
        <w:t>สตร</w:t>
      </w:r>
      <w:r w:rsidRPr="00AA1D62">
        <w:rPr>
          <w:rFonts w:eastAsia="Calibri" w:hint="cs"/>
          <w:cs/>
        </w:rPr>
        <w:t>มหาบัณฑิต</w:t>
      </w:r>
      <w:r w:rsidRPr="00AA1D62">
        <w:rPr>
          <w:rFonts w:eastAsia="Calibri"/>
          <w:cs/>
        </w:rPr>
        <w:t>บัณฑิตร่วมรุ่นและต่างรุ่นทุกท่านตลอดจนเจ้าหน้าที่ประจำศูนย์บัณฑิตศึกษา ที่แนะนำ อำนวยความสะดวกติดต่อประสานงานใน</w:t>
      </w:r>
      <w:r>
        <w:rPr>
          <w:rFonts w:eastAsia="Calibri"/>
          <w:cs/>
        </w:rPr>
        <w:t>กิจกรรมที่เกี่ยวข้องกับ</w:t>
      </w:r>
      <w:r>
        <w:rPr>
          <w:rFonts w:eastAsia="Calibri" w:hint="cs"/>
          <w:cs/>
        </w:rPr>
        <w:t>การทำวิทยานิพนธ์เล่มนี้</w:t>
      </w:r>
    </w:p>
    <w:p w14:paraId="52240580" w14:textId="77777777" w:rsidR="00922D4B" w:rsidRDefault="00922D4B" w:rsidP="00922D4B">
      <w:pPr>
        <w:tabs>
          <w:tab w:val="left" w:pos="993"/>
        </w:tabs>
        <w:spacing w:after="0"/>
        <w:rPr>
          <w:rFonts w:eastAsia="Calibri"/>
          <w:spacing w:val="-4"/>
        </w:rPr>
      </w:pPr>
      <w:r w:rsidRPr="00AA1D62">
        <w:rPr>
          <w:rFonts w:eastAsia="Calibri"/>
          <w:cs/>
        </w:rPr>
        <w:tab/>
      </w:r>
      <w:r w:rsidRPr="00AA1D62">
        <w:rPr>
          <w:rFonts w:eastAsia="Calibri"/>
          <w:spacing w:val="-4"/>
          <w:cs/>
        </w:rPr>
        <w:t>คุณคว</w:t>
      </w:r>
      <w:r>
        <w:rPr>
          <w:rFonts w:eastAsia="Calibri"/>
          <w:spacing w:val="-4"/>
          <w:cs/>
        </w:rPr>
        <w:t>ามดีที่ได้จากการค้นคว้า</w:t>
      </w:r>
      <w:r w:rsidRPr="00AA1D62">
        <w:rPr>
          <w:rFonts w:eastAsia="Calibri"/>
          <w:spacing w:val="-4"/>
          <w:cs/>
        </w:rPr>
        <w:t xml:space="preserve"> </w:t>
      </w:r>
      <w:r w:rsidRPr="00AA1D62">
        <w:rPr>
          <w:rFonts w:eastAsia="Calibri" w:hint="cs"/>
          <w:spacing w:val="-4"/>
          <w:cs/>
        </w:rPr>
        <w:t xml:space="preserve"> </w:t>
      </w:r>
      <w:r w:rsidRPr="00AA1D62">
        <w:rPr>
          <w:rFonts w:eastAsia="Calibri"/>
          <w:spacing w:val="-4"/>
          <w:cs/>
        </w:rPr>
        <w:t>ผู้วิจัยขอมอบตอบแทน</w:t>
      </w:r>
      <w:r w:rsidRPr="00AA1D62">
        <w:rPr>
          <w:rFonts w:eastAsia="Calibri" w:hint="cs"/>
          <w:spacing w:val="-4"/>
          <w:cs/>
        </w:rPr>
        <w:t>เป็นอาจ</w:t>
      </w:r>
      <w:proofErr w:type="spellStart"/>
      <w:r w:rsidRPr="00AA1D62">
        <w:rPr>
          <w:rFonts w:eastAsia="Calibri" w:hint="cs"/>
          <w:spacing w:val="-4"/>
          <w:cs/>
        </w:rPr>
        <w:t>ริย</w:t>
      </w:r>
      <w:proofErr w:type="spellEnd"/>
      <w:r w:rsidRPr="00AA1D62">
        <w:rPr>
          <w:rFonts w:eastAsia="Calibri" w:hint="cs"/>
          <w:spacing w:val="-4"/>
          <w:cs/>
        </w:rPr>
        <w:t>บูชา และ</w:t>
      </w:r>
      <w:r w:rsidRPr="00AA1D62">
        <w:rPr>
          <w:rFonts w:eastAsia="Calibri"/>
          <w:spacing w:val="-4"/>
          <w:cs/>
        </w:rPr>
        <w:t>คุณบิดามารดาและครูอาจารย์ที่ช่วยเหลือในการทำงานวิจัย ขอขอบพระคุณผู้ให้ความช</w:t>
      </w:r>
      <w:r>
        <w:rPr>
          <w:rFonts w:eastAsia="Calibri"/>
          <w:spacing w:val="-4"/>
          <w:cs/>
        </w:rPr>
        <w:t>่วยเหลือทุกท่านที่ทำให้</w:t>
      </w:r>
      <w:r>
        <w:rPr>
          <w:rFonts w:eastAsia="Calibri" w:hint="cs"/>
          <w:spacing w:val="-4"/>
          <w:cs/>
        </w:rPr>
        <w:t>วิทยานิพนธ์</w:t>
      </w:r>
      <w:r w:rsidRPr="00AA1D62">
        <w:rPr>
          <w:rFonts w:eastAsia="Calibri"/>
          <w:spacing w:val="-4"/>
          <w:cs/>
        </w:rPr>
        <w:t>เล่มนี้สำเร็จ</w:t>
      </w:r>
      <w:r>
        <w:rPr>
          <w:rFonts w:eastAsia="Calibri" w:hint="cs"/>
          <w:spacing w:val="-4"/>
          <w:cs/>
        </w:rPr>
        <w:t>เรียบร้อย</w:t>
      </w:r>
    </w:p>
    <w:p w14:paraId="4AF3E4F4" w14:textId="77777777" w:rsidR="00922D4B" w:rsidRDefault="00922D4B" w:rsidP="00922D4B">
      <w:pPr>
        <w:tabs>
          <w:tab w:val="left" w:pos="993"/>
        </w:tabs>
        <w:spacing w:after="0"/>
        <w:rPr>
          <w:rFonts w:eastAsia="Calibri"/>
          <w:spacing w:val="-4"/>
        </w:rPr>
      </w:pPr>
    </w:p>
    <w:p w14:paraId="09A33C3C" w14:textId="77777777" w:rsidR="00922D4B" w:rsidRDefault="00922D4B" w:rsidP="00922D4B">
      <w:pPr>
        <w:tabs>
          <w:tab w:val="left" w:pos="993"/>
        </w:tabs>
        <w:spacing w:after="0"/>
        <w:rPr>
          <w:rFonts w:eastAsia="Calibri"/>
          <w:spacing w:val="-4"/>
        </w:rPr>
      </w:pPr>
    </w:p>
    <w:p w14:paraId="564A8A3C" w14:textId="77777777" w:rsidR="00922D4B" w:rsidRDefault="00922D4B" w:rsidP="00922D4B">
      <w:pPr>
        <w:tabs>
          <w:tab w:val="left" w:pos="993"/>
          <w:tab w:val="left" w:pos="5103"/>
        </w:tabs>
        <w:spacing w:after="0"/>
        <w:jc w:val="right"/>
        <w:rPr>
          <w:rFonts w:eastAsia="Calibri"/>
          <w:spacing w:val="-4"/>
        </w:rPr>
      </w:pPr>
      <w:r>
        <w:rPr>
          <w:rFonts w:eastAsia="Calibri" w:hint="cs"/>
          <w:spacing w:val="-4"/>
          <w:cs/>
        </w:rPr>
        <w:tab/>
      </w:r>
      <w:r>
        <w:rPr>
          <w:rFonts w:eastAsia="Calibri" w:hint="cs"/>
          <w:spacing w:val="-4"/>
          <w:cs/>
        </w:rPr>
        <w:tab/>
        <w:t>พระครูสุเมธปทุมาภรณ์ สุเม</w:t>
      </w:r>
      <w:proofErr w:type="spellStart"/>
      <w:r>
        <w:rPr>
          <w:rFonts w:eastAsia="Calibri" w:hint="cs"/>
          <w:spacing w:val="-4"/>
          <w:cs/>
        </w:rPr>
        <w:t>โธ</w:t>
      </w:r>
      <w:proofErr w:type="spellEnd"/>
      <w:r>
        <w:rPr>
          <w:rFonts w:eastAsia="Calibri" w:hint="cs"/>
          <w:spacing w:val="-4"/>
          <w:cs/>
        </w:rPr>
        <w:t xml:space="preserve"> (ชำนิด)</w:t>
      </w:r>
    </w:p>
    <w:p w14:paraId="04A601BB" w14:textId="77777777" w:rsidR="00922D4B" w:rsidRPr="00AA1D62" w:rsidRDefault="00922D4B" w:rsidP="00922D4B">
      <w:pPr>
        <w:tabs>
          <w:tab w:val="left" w:pos="993"/>
          <w:tab w:val="left" w:pos="5103"/>
        </w:tabs>
        <w:spacing w:after="0"/>
        <w:jc w:val="right"/>
        <w:rPr>
          <w:rFonts w:eastAsia="Calibri"/>
          <w:spacing w:val="-4"/>
          <w:cs/>
        </w:rPr>
      </w:pPr>
      <w:r>
        <w:rPr>
          <w:rFonts w:eastAsia="Calibri" w:hint="cs"/>
          <w:spacing w:val="-4"/>
          <w:cs/>
        </w:rPr>
        <w:tab/>
      </w:r>
      <w:r>
        <w:rPr>
          <w:rFonts w:eastAsia="Calibri" w:hint="cs"/>
          <w:spacing w:val="-4"/>
          <w:cs/>
        </w:rPr>
        <w:tab/>
        <w:t>๓  กุมภาพันธ์  ๒๕๖๕</w:t>
      </w:r>
    </w:p>
    <w:p w14:paraId="6F9D25EB" w14:textId="77777777" w:rsidR="00922D4B" w:rsidRPr="00AA1D62" w:rsidRDefault="00922D4B" w:rsidP="00922D4B">
      <w:pPr>
        <w:spacing w:after="0"/>
        <w:rPr>
          <w:rFonts w:eastAsia="Calibri"/>
          <w:spacing w:val="-4"/>
        </w:rPr>
      </w:pPr>
    </w:p>
    <w:p w14:paraId="7AC4910B" w14:textId="77777777" w:rsidR="00922D4B" w:rsidRPr="00AA1D62" w:rsidRDefault="00922D4B" w:rsidP="00922D4B">
      <w:pPr>
        <w:rPr>
          <w:b/>
          <w:bCs/>
          <w:sz w:val="36"/>
          <w:szCs w:val="36"/>
          <w:cs/>
        </w:rPr>
      </w:pPr>
    </w:p>
    <w:p w14:paraId="594AB459" w14:textId="178F4891" w:rsidR="00922D4B" w:rsidRDefault="00922D4B" w:rsidP="00831B76">
      <w:pPr>
        <w:spacing w:after="1320"/>
        <w:ind w:firstLine="0"/>
        <w:jc w:val="both"/>
        <w:rPr>
          <w:rFonts w:eastAsiaTheme="minorHAnsi"/>
          <w:b/>
          <w:bCs/>
        </w:rPr>
      </w:pPr>
    </w:p>
    <w:p w14:paraId="6EDFA3F0" w14:textId="14A1100C" w:rsidR="00922D4B" w:rsidRDefault="00922D4B" w:rsidP="00831B76">
      <w:pPr>
        <w:spacing w:after="1320"/>
        <w:ind w:firstLine="0"/>
        <w:jc w:val="both"/>
        <w:rPr>
          <w:rFonts w:eastAsiaTheme="minorHAnsi"/>
          <w:b/>
          <w:bCs/>
        </w:rPr>
      </w:pPr>
    </w:p>
    <w:p w14:paraId="39DEE455" w14:textId="77777777" w:rsidR="00922D4B" w:rsidRPr="00C74964" w:rsidRDefault="00922D4B" w:rsidP="00922D4B">
      <w:pPr>
        <w:spacing w:after="0"/>
        <w:jc w:val="center"/>
        <w:rPr>
          <w:b/>
          <w:bCs/>
          <w:sz w:val="36"/>
          <w:szCs w:val="36"/>
        </w:rPr>
      </w:pPr>
      <w:r w:rsidRPr="00C74964">
        <w:rPr>
          <w:b/>
          <w:bCs/>
          <w:sz w:val="36"/>
          <w:szCs w:val="36"/>
          <w:cs/>
        </w:rPr>
        <w:t xml:space="preserve">สารบัญ </w:t>
      </w:r>
    </w:p>
    <w:p w14:paraId="36EA71FD" w14:textId="77777777" w:rsidR="00922D4B" w:rsidRPr="00C74964" w:rsidRDefault="00922D4B" w:rsidP="00922D4B">
      <w:pPr>
        <w:spacing w:after="0"/>
        <w:jc w:val="center"/>
        <w:rPr>
          <w:b/>
          <w:bCs/>
          <w:sz w:val="16"/>
          <w:szCs w:val="16"/>
        </w:rPr>
      </w:pPr>
    </w:p>
    <w:p w14:paraId="5B23B9F8" w14:textId="77777777" w:rsidR="00922D4B" w:rsidRPr="00C74964" w:rsidRDefault="00922D4B" w:rsidP="00922D4B">
      <w:pPr>
        <w:keepNext/>
        <w:tabs>
          <w:tab w:val="left" w:pos="7797"/>
        </w:tabs>
        <w:spacing w:before="120" w:after="0"/>
        <w:outlineLvl w:val="0"/>
        <w:rPr>
          <w:b/>
          <w:bCs/>
        </w:rPr>
      </w:pPr>
      <w:r>
        <w:rPr>
          <w:b/>
          <w:bCs/>
        </w:rPr>
        <w:lastRenderedPageBreak/>
        <w:t xml:space="preserve">        </w:t>
      </w:r>
      <w:r w:rsidRPr="00C74964">
        <w:rPr>
          <w:rFonts w:hint="cs"/>
          <w:b/>
          <w:bCs/>
          <w:cs/>
        </w:rPr>
        <w:t>เรื่อง</w:t>
      </w:r>
      <w:r w:rsidRPr="00C74964">
        <w:rPr>
          <w:rFonts w:hint="cs"/>
          <w:b/>
          <w:bCs/>
          <w:cs/>
        </w:rPr>
        <w:tab/>
        <w:t>หน้า</w:t>
      </w:r>
    </w:p>
    <w:p w14:paraId="04A24EBE" w14:textId="77777777" w:rsidR="00922D4B" w:rsidRPr="00C74964" w:rsidRDefault="00922D4B" w:rsidP="00922D4B">
      <w:pPr>
        <w:keepNext/>
        <w:tabs>
          <w:tab w:val="left" w:pos="7938"/>
        </w:tabs>
        <w:spacing w:before="120" w:after="0"/>
        <w:outlineLvl w:val="0"/>
        <w:rPr>
          <w:b/>
          <w:bCs/>
        </w:rPr>
      </w:pPr>
      <w:r w:rsidRPr="00C74964">
        <w:rPr>
          <w:b/>
          <w:bCs/>
          <w:cs/>
        </w:rPr>
        <w:t>บทคัดย่อภาษาไทย</w:t>
      </w:r>
      <w:r w:rsidRPr="00C74964">
        <w:rPr>
          <w:rFonts w:hint="cs"/>
          <w:b/>
          <w:bCs/>
          <w:cs/>
        </w:rPr>
        <w:tab/>
      </w:r>
      <w:r>
        <w:rPr>
          <w:b/>
          <w:bCs/>
        </w:rPr>
        <w:t xml:space="preserve">  </w:t>
      </w:r>
      <w:r w:rsidRPr="00C74964">
        <w:rPr>
          <w:b/>
          <w:bCs/>
          <w:cs/>
        </w:rPr>
        <w:t>ก</w:t>
      </w:r>
    </w:p>
    <w:p w14:paraId="61B374DC" w14:textId="77777777" w:rsidR="00922D4B" w:rsidRPr="00C74964" w:rsidRDefault="00922D4B" w:rsidP="00922D4B">
      <w:pPr>
        <w:tabs>
          <w:tab w:val="left" w:pos="7938"/>
        </w:tabs>
        <w:spacing w:before="120" w:after="0"/>
        <w:rPr>
          <w:b/>
          <w:bCs/>
        </w:rPr>
      </w:pPr>
      <w:r w:rsidRPr="00C74964">
        <w:rPr>
          <w:rFonts w:hint="cs"/>
          <w:b/>
          <w:bCs/>
          <w:cs/>
        </w:rPr>
        <w:t>บทคัดภาษาอังกฤษ</w:t>
      </w:r>
      <w:r w:rsidRPr="00C74964">
        <w:rPr>
          <w:rFonts w:hint="cs"/>
          <w:b/>
          <w:bCs/>
          <w:cs/>
        </w:rPr>
        <w:tab/>
      </w:r>
      <w:r>
        <w:rPr>
          <w:b/>
          <w:bCs/>
        </w:rPr>
        <w:t xml:space="preserve">  </w:t>
      </w:r>
      <w:r w:rsidRPr="00C74964">
        <w:rPr>
          <w:rFonts w:hint="cs"/>
          <w:b/>
          <w:bCs/>
          <w:cs/>
        </w:rPr>
        <w:t>ค</w:t>
      </w:r>
    </w:p>
    <w:p w14:paraId="3C9711B6" w14:textId="77777777" w:rsidR="00922D4B" w:rsidRPr="00C74964" w:rsidRDefault="00922D4B" w:rsidP="00922D4B">
      <w:pPr>
        <w:tabs>
          <w:tab w:val="left" w:pos="7938"/>
        </w:tabs>
        <w:spacing w:before="120" w:after="0"/>
        <w:rPr>
          <w:b/>
          <w:bCs/>
        </w:rPr>
      </w:pPr>
      <w:r w:rsidRPr="00C74964">
        <w:rPr>
          <w:rFonts w:hint="cs"/>
          <w:b/>
          <w:bCs/>
          <w:cs/>
        </w:rPr>
        <w:t>กิตติกรรมประกาศ</w:t>
      </w:r>
      <w:r w:rsidRPr="00C74964">
        <w:rPr>
          <w:rFonts w:hint="cs"/>
          <w:b/>
          <w:bCs/>
          <w:cs/>
        </w:rPr>
        <w:tab/>
      </w:r>
      <w:r>
        <w:rPr>
          <w:b/>
          <w:bCs/>
        </w:rPr>
        <w:t xml:space="preserve">  </w:t>
      </w:r>
      <w:r w:rsidRPr="00C74964">
        <w:rPr>
          <w:rFonts w:hint="cs"/>
          <w:b/>
          <w:bCs/>
          <w:cs/>
        </w:rPr>
        <w:t>จ</w:t>
      </w:r>
    </w:p>
    <w:p w14:paraId="0A8F3B47" w14:textId="77777777" w:rsidR="00922D4B" w:rsidRPr="00C74964" w:rsidRDefault="00922D4B" w:rsidP="00922D4B">
      <w:pPr>
        <w:tabs>
          <w:tab w:val="left" w:pos="6521"/>
          <w:tab w:val="left" w:pos="7938"/>
          <w:tab w:val="left" w:pos="8080"/>
        </w:tabs>
        <w:spacing w:before="120" w:after="0"/>
        <w:rPr>
          <w:b/>
          <w:bCs/>
        </w:rPr>
      </w:pPr>
      <w:r w:rsidRPr="00C74964">
        <w:rPr>
          <w:rFonts w:hint="cs"/>
          <w:b/>
          <w:bCs/>
          <w:cs/>
        </w:rPr>
        <w:t>สารบัญ</w:t>
      </w:r>
      <w:r w:rsidRPr="00C74964">
        <w:rPr>
          <w:rFonts w:hint="cs"/>
          <w:b/>
          <w:bCs/>
          <w:cs/>
        </w:rPr>
        <w:tab/>
        <w:t xml:space="preserve">                   </w:t>
      </w:r>
      <w:r>
        <w:rPr>
          <w:b/>
          <w:bCs/>
        </w:rPr>
        <w:t xml:space="preserve">   </w:t>
      </w:r>
      <w:r w:rsidRPr="00C74964">
        <w:rPr>
          <w:rFonts w:hint="cs"/>
          <w:b/>
          <w:bCs/>
          <w:cs/>
        </w:rPr>
        <w:t>ฉ</w:t>
      </w:r>
    </w:p>
    <w:p w14:paraId="33E1C333" w14:textId="77777777" w:rsidR="00922D4B" w:rsidRPr="00C74964" w:rsidRDefault="00922D4B" w:rsidP="00922D4B">
      <w:pPr>
        <w:keepNext/>
        <w:tabs>
          <w:tab w:val="left" w:pos="7938"/>
        </w:tabs>
        <w:spacing w:before="120" w:after="0"/>
        <w:outlineLvl w:val="0"/>
      </w:pPr>
      <w:r w:rsidRPr="00C74964">
        <w:rPr>
          <w:rFonts w:hint="cs"/>
          <w:b/>
          <w:bCs/>
          <w:cs/>
        </w:rPr>
        <w:t>คำอธิบายสัญลักษณ์และคำย่อ</w:t>
      </w:r>
      <w:r w:rsidRPr="00C74964">
        <w:rPr>
          <w:rFonts w:hint="cs"/>
          <w:cs/>
        </w:rPr>
        <w:tab/>
      </w:r>
      <w:r>
        <w:t xml:space="preserve">  </w:t>
      </w:r>
      <w:r w:rsidRPr="00C74964">
        <w:rPr>
          <w:rFonts w:hint="cs"/>
          <w:b/>
          <w:bCs/>
          <w:cs/>
        </w:rPr>
        <w:t>ฌ</w:t>
      </w:r>
    </w:p>
    <w:p w14:paraId="770A3C0A" w14:textId="77777777" w:rsidR="00922D4B" w:rsidRPr="00C74964" w:rsidRDefault="00922D4B" w:rsidP="00922D4B">
      <w:pPr>
        <w:tabs>
          <w:tab w:val="left" w:pos="7938"/>
        </w:tabs>
        <w:spacing w:after="0"/>
        <w:rPr>
          <w:sz w:val="16"/>
          <w:szCs w:val="16"/>
        </w:rPr>
      </w:pPr>
    </w:p>
    <w:p w14:paraId="5EAE3488" w14:textId="77777777" w:rsidR="00922D4B" w:rsidRPr="00C74964" w:rsidRDefault="00922D4B" w:rsidP="00922D4B">
      <w:pPr>
        <w:tabs>
          <w:tab w:val="left" w:pos="993"/>
          <w:tab w:val="left" w:pos="7938"/>
          <w:tab w:val="left" w:pos="8080"/>
        </w:tabs>
        <w:spacing w:after="0"/>
      </w:pPr>
      <w:r w:rsidRPr="00C74964">
        <w:rPr>
          <w:rFonts w:hint="cs"/>
          <w:b/>
          <w:bCs/>
          <w:cs/>
        </w:rPr>
        <w:t xml:space="preserve">บทที่  ๑  </w:t>
      </w:r>
      <w:r w:rsidRPr="00C74964">
        <w:rPr>
          <w:rFonts w:hint="cs"/>
          <w:b/>
          <w:bCs/>
          <w:cs/>
        </w:rPr>
        <w:tab/>
        <w:t>บทนำ</w:t>
      </w:r>
      <w:r w:rsidRPr="00C74964">
        <w:rPr>
          <w:rFonts w:hint="cs"/>
          <w:cs/>
        </w:rPr>
        <w:tab/>
      </w:r>
      <w:r>
        <w:t xml:space="preserve">  </w:t>
      </w:r>
      <w:r w:rsidRPr="00C74964">
        <w:rPr>
          <w:rFonts w:hint="cs"/>
          <w:cs/>
        </w:rPr>
        <w:t>๑</w:t>
      </w:r>
    </w:p>
    <w:p w14:paraId="5C222AA2" w14:textId="77777777" w:rsidR="00922D4B" w:rsidRPr="00C74964" w:rsidRDefault="00922D4B" w:rsidP="00922D4B">
      <w:pPr>
        <w:tabs>
          <w:tab w:val="left" w:pos="851"/>
          <w:tab w:val="left" w:pos="993"/>
          <w:tab w:val="left" w:pos="1560"/>
          <w:tab w:val="left" w:pos="7938"/>
          <w:tab w:val="left" w:pos="8080"/>
        </w:tabs>
        <w:spacing w:after="0"/>
      </w:pPr>
      <w:r w:rsidRPr="00C74964">
        <w:rPr>
          <w:rFonts w:hint="cs"/>
          <w:cs/>
        </w:rPr>
        <w:tab/>
      </w:r>
      <w:r w:rsidRPr="00C74964">
        <w:rPr>
          <w:rFonts w:hint="cs"/>
          <w:cs/>
        </w:rPr>
        <w:tab/>
        <w:t xml:space="preserve">๑.๑  </w:t>
      </w:r>
      <w:r w:rsidRPr="00C74964">
        <w:rPr>
          <w:rFonts w:hint="cs"/>
          <w:cs/>
        </w:rPr>
        <w:tab/>
        <w:t>ความเป็นมาและความสำคัญของปัญหา</w:t>
      </w:r>
      <w:r w:rsidRPr="00C74964">
        <w:rPr>
          <w:rFonts w:hint="cs"/>
          <w:cs/>
        </w:rPr>
        <w:tab/>
      </w:r>
      <w:r>
        <w:t xml:space="preserve">  </w:t>
      </w:r>
      <w:r w:rsidRPr="00C74964">
        <w:rPr>
          <w:rFonts w:hint="cs"/>
          <w:cs/>
        </w:rPr>
        <w:t>๑</w:t>
      </w:r>
    </w:p>
    <w:p w14:paraId="25CA71E7" w14:textId="77777777" w:rsidR="00922D4B" w:rsidRPr="003E157D" w:rsidRDefault="00922D4B" w:rsidP="00922D4B">
      <w:pPr>
        <w:tabs>
          <w:tab w:val="left" w:pos="851"/>
          <w:tab w:val="left" w:pos="993"/>
          <w:tab w:val="left" w:pos="7938"/>
        </w:tabs>
        <w:spacing w:after="0"/>
      </w:pPr>
      <w:r w:rsidRPr="00C74964">
        <w:rPr>
          <w:rFonts w:hint="cs"/>
          <w:cs/>
        </w:rPr>
        <w:tab/>
      </w:r>
      <w:r w:rsidRPr="00C74964">
        <w:rPr>
          <w:rFonts w:hint="cs"/>
          <w:cs/>
        </w:rPr>
        <w:tab/>
        <w:t>๑.๒</w:t>
      </w:r>
      <w:r>
        <w:rPr>
          <w:rFonts w:hint="cs"/>
          <w:cs/>
        </w:rPr>
        <w:t xml:space="preserve">   คำถามการวิจัย</w:t>
      </w:r>
      <w:r w:rsidRPr="00C74964">
        <w:rPr>
          <w:rFonts w:hint="cs"/>
          <w:cs/>
        </w:rPr>
        <w:t xml:space="preserve">   </w:t>
      </w:r>
      <w:r w:rsidRPr="00C74964">
        <w:rPr>
          <w:rFonts w:hint="cs"/>
          <w:cs/>
        </w:rPr>
        <w:tab/>
      </w:r>
      <w:r>
        <w:t xml:space="preserve">  </w:t>
      </w:r>
      <w:r>
        <w:rPr>
          <w:rFonts w:hint="cs"/>
          <w:cs/>
        </w:rPr>
        <w:t>๒</w:t>
      </w:r>
    </w:p>
    <w:p w14:paraId="628077B8" w14:textId="77777777" w:rsidR="00922D4B" w:rsidRPr="00C74964" w:rsidRDefault="00922D4B" w:rsidP="00922D4B">
      <w:pPr>
        <w:tabs>
          <w:tab w:val="left" w:pos="851"/>
          <w:tab w:val="left" w:pos="993"/>
          <w:tab w:val="left" w:pos="7938"/>
        </w:tabs>
        <w:spacing w:after="0"/>
      </w:pPr>
      <w:r w:rsidRPr="00C74964">
        <w:rPr>
          <w:rFonts w:hint="cs"/>
          <w:cs/>
        </w:rPr>
        <w:tab/>
      </w:r>
      <w:r w:rsidRPr="00C74964">
        <w:rPr>
          <w:rFonts w:hint="cs"/>
          <w:cs/>
        </w:rPr>
        <w:tab/>
        <w:t>๑.๓   วัตถุประสงค์ของการวิจัย</w:t>
      </w:r>
      <w:r w:rsidRPr="00C74964">
        <w:rPr>
          <w:rFonts w:hint="cs"/>
          <w:cs/>
        </w:rPr>
        <w:tab/>
      </w:r>
      <w:r>
        <w:t xml:space="preserve">  </w:t>
      </w:r>
      <w:r w:rsidRPr="00C74964">
        <w:rPr>
          <w:rFonts w:hint="cs"/>
          <w:cs/>
        </w:rPr>
        <w:t>๓</w:t>
      </w:r>
    </w:p>
    <w:p w14:paraId="757DAEA6" w14:textId="77777777" w:rsidR="00922D4B" w:rsidRPr="00C74964" w:rsidRDefault="00922D4B" w:rsidP="00922D4B">
      <w:pPr>
        <w:tabs>
          <w:tab w:val="left" w:pos="851"/>
          <w:tab w:val="left" w:pos="993"/>
          <w:tab w:val="left" w:pos="7938"/>
        </w:tabs>
        <w:spacing w:after="0"/>
      </w:pPr>
      <w:r w:rsidRPr="00C74964">
        <w:rPr>
          <w:rFonts w:hint="cs"/>
          <w:cs/>
        </w:rPr>
        <w:tab/>
      </w:r>
      <w:r w:rsidRPr="00C74964">
        <w:rPr>
          <w:rFonts w:hint="cs"/>
          <w:cs/>
        </w:rPr>
        <w:tab/>
        <w:t>๑.๔   ขอบเขตการวิจัย</w:t>
      </w:r>
      <w:r w:rsidRPr="00C74964">
        <w:rPr>
          <w:rFonts w:hint="cs"/>
          <w:cs/>
        </w:rPr>
        <w:tab/>
      </w:r>
      <w:r>
        <w:t xml:space="preserve">  </w:t>
      </w:r>
      <w:r w:rsidRPr="00C74964">
        <w:rPr>
          <w:rFonts w:hint="cs"/>
          <w:cs/>
        </w:rPr>
        <w:t>๓</w:t>
      </w:r>
    </w:p>
    <w:p w14:paraId="71A20A37" w14:textId="77777777" w:rsidR="00922D4B" w:rsidRPr="00C74964" w:rsidRDefault="00922D4B" w:rsidP="00922D4B">
      <w:pPr>
        <w:tabs>
          <w:tab w:val="left" w:pos="851"/>
          <w:tab w:val="left" w:pos="993"/>
          <w:tab w:val="left" w:pos="6521"/>
          <w:tab w:val="left" w:pos="7938"/>
          <w:tab w:val="left" w:pos="8080"/>
        </w:tabs>
        <w:spacing w:after="0"/>
      </w:pPr>
      <w:r w:rsidRPr="00C74964">
        <w:rPr>
          <w:rFonts w:hint="cs"/>
          <w:cs/>
        </w:rPr>
        <w:tab/>
      </w:r>
      <w:r w:rsidRPr="00C74964">
        <w:rPr>
          <w:rFonts w:hint="cs"/>
          <w:cs/>
        </w:rPr>
        <w:tab/>
        <w:t>๑.๕   นิยามศัพท์เฉพาะที่ใช้ในการวิจัย</w:t>
      </w:r>
      <w:r w:rsidRPr="00C74964">
        <w:rPr>
          <w:rFonts w:hint="cs"/>
          <w:cs/>
        </w:rPr>
        <w:tab/>
      </w:r>
      <w:r w:rsidRPr="00C74964">
        <w:rPr>
          <w:rFonts w:hint="cs"/>
          <w:cs/>
        </w:rPr>
        <w:tab/>
      </w:r>
      <w:r>
        <w:t xml:space="preserve">  </w:t>
      </w:r>
      <w:r w:rsidRPr="00C74964">
        <w:rPr>
          <w:rFonts w:hint="cs"/>
          <w:cs/>
        </w:rPr>
        <w:t xml:space="preserve">๓ </w:t>
      </w:r>
      <w:r w:rsidRPr="00C74964">
        <w:rPr>
          <w:rFonts w:hint="cs"/>
          <w:cs/>
        </w:rPr>
        <w:tab/>
        <w:t xml:space="preserve">  ๑.๖   ประโยชน์ที่คาดว่าจะได้รับ</w:t>
      </w:r>
      <w:r>
        <w:rPr>
          <w:rFonts w:hint="cs"/>
          <w:cs/>
        </w:rPr>
        <w:tab/>
      </w:r>
      <w:r>
        <w:rPr>
          <w:rFonts w:hint="cs"/>
          <w:cs/>
        </w:rPr>
        <w:tab/>
      </w:r>
      <w:r>
        <w:t xml:space="preserve">  </w:t>
      </w:r>
      <w:r>
        <w:rPr>
          <w:rFonts w:hint="cs"/>
          <w:cs/>
        </w:rPr>
        <w:t>๓</w:t>
      </w:r>
      <w:r w:rsidRPr="00C74964">
        <w:rPr>
          <w:rFonts w:hint="cs"/>
          <w:cs/>
        </w:rPr>
        <w:t xml:space="preserve">  </w:t>
      </w:r>
    </w:p>
    <w:p w14:paraId="706EE02E" w14:textId="77777777" w:rsidR="00922D4B" w:rsidRPr="00C74964" w:rsidRDefault="00922D4B" w:rsidP="00922D4B">
      <w:pPr>
        <w:tabs>
          <w:tab w:val="left" w:pos="567"/>
          <w:tab w:val="left" w:pos="709"/>
          <w:tab w:val="left" w:pos="851"/>
          <w:tab w:val="left" w:pos="1134"/>
          <w:tab w:val="left" w:pos="7938"/>
          <w:tab w:val="left" w:pos="8080"/>
        </w:tabs>
        <w:autoSpaceDE w:val="0"/>
        <w:autoSpaceDN w:val="0"/>
        <w:adjustRightInd w:val="0"/>
        <w:spacing w:before="120" w:after="0"/>
        <w:rPr>
          <w:rFonts w:eastAsia="AngsanaNew"/>
          <w:b/>
          <w:bCs/>
        </w:rPr>
      </w:pPr>
      <w:r w:rsidRPr="00C74964">
        <w:rPr>
          <w:rFonts w:hint="cs"/>
          <w:b/>
          <w:bCs/>
          <w:cs/>
        </w:rPr>
        <w:t xml:space="preserve">บทที่  ๒ </w:t>
      </w:r>
      <w:r>
        <w:rPr>
          <w:b/>
          <w:bCs/>
        </w:rPr>
        <w:t xml:space="preserve">   </w:t>
      </w:r>
      <w:r w:rsidRPr="00C74964">
        <w:rPr>
          <w:rFonts w:eastAsia="AngsanaNew" w:hint="cs"/>
          <w:b/>
          <w:bCs/>
          <w:cs/>
        </w:rPr>
        <w:t>แนวคิด</w:t>
      </w:r>
      <w:r>
        <w:rPr>
          <w:rFonts w:eastAsia="AngsanaNew" w:hint="cs"/>
          <w:b/>
          <w:bCs/>
          <w:cs/>
        </w:rPr>
        <w:t xml:space="preserve"> </w:t>
      </w:r>
      <w:r w:rsidRPr="00C74964">
        <w:rPr>
          <w:rFonts w:eastAsia="AngsanaNew" w:hint="cs"/>
          <w:b/>
          <w:bCs/>
          <w:cs/>
        </w:rPr>
        <w:t>ทฤษฎีและงานวิจัยที่เกี่ยวข้อง</w:t>
      </w:r>
      <w:r w:rsidRPr="00C74964">
        <w:rPr>
          <w:rFonts w:eastAsia="AngsanaNew" w:hint="cs"/>
          <w:b/>
          <w:bCs/>
          <w:cs/>
        </w:rPr>
        <w:tab/>
      </w:r>
      <w:r>
        <w:rPr>
          <w:rFonts w:eastAsia="AngsanaNew"/>
          <w:b/>
          <w:bCs/>
        </w:rPr>
        <w:t xml:space="preserve"> </w:t>
      </w:r>
      <w:r>
        <w:rPr>
          <w:rFonts w:eastAsia="AngsanaNew" w:hint="cs"/>
          <w:b/>
          <w:bCs/>
          <w:cs/>
        </w:rPr>
        <w:t xml:space="preserve"> </w:t>
      </w:r>
      <w:r w:rsidRPr="00C74964">
        <w:rPr>
          <w:rFonts w:eastAsia="AngsanaNew" w:hint="cs"/>
          <w:b/>
          <w:bCs/>
          <w:cs/>
        </w:rPr>
        <w:t>๔</w:t>
      </w:r>
    </w:p>
    <w:p w14:paraId="689B3CD2" w14:textId="77777777" w:rsidR="00922D4B" w:rsidRPr="00C74964" w:rsidRDefault="00922D4B" w:rsidP="00922D4B">
      <w:pPr>
        <w:tabs>
          <w:tab w:val="left" w:pos="993"/>
          <w:tab w:val="left" w:pos="6521"/>
          <w:tab w:val="left" w:pos="7088"/>
          <w:tab w:val="left" w:pos="7797"/>
          <w:tab w:val="left" w:pos="8080"/>
        </w:tabs>
        <w:spacing w:after="0"/>
        <w:rPr>
          <w:cs/>
        </w:rPr>
      </w:pPr>
      <w:r w:rsidRPr="00C74964">
        <w:rPr>
          <w:b/>
          <w:bCs/>
        </w:rPr>
        <w:tab/>
      </w:r>
      <w:r w:rsidRPr="00C74964">
        <w:rPr>
          <w:rFonts w:hint="cs"/>
          <w:cs/>
        </w:rPr>
        <w:t>๒.๑   แนวคิดทฤษฎีธาตุ ๔ ของกรรมฐาน</w:t>
      </w:r>
      <w:r>
        <w:rPr>
          <w:rFonts w:hint="cs"/>
          <w:cs/>
        </w:rPr>
        <w:tab/>
      </w:r>
      <w:r>
        <w:rPr>
          <w:rFonts w:hint="cs"/>
          <w:cs/>
        </w:rPr>
        <w:tab/>
      </w:r>
      <w:r>
        <w:rPr>
          <w:rFonts w:hint="cs"/>
          <w:cs/>
        </w:rPr>
        <w:tab/>
        <w:t xml:space="preserve"> </w:t>
      </w:r>
      <w:r>
        <w:t xml:space="preserve"> </w:t>
      </w:r>
      <w:r>
        <w:rPr>
          <w:rFonts w:hint="cs"/>
          <w:cs/>
        </w:rPr>
        <w:t xml:space="preserve">  ๔</w:t>
      </w:r>
      <w:r>
        <w:rPr>
          <w:rFonts w:hint="cs"/>
          <w:cs/>
        </w:rPr>
        <w:tab/>
      </w:r>
      <w:r w:rsidRPr="00C74964">
        <w:rPr>
          <w:rFonts w:hint="cs"/>
          <w:cs/>
        </w:rPr>
        <w:t>๒.๒   กรรมฐานในพระพุทธศาสนา</w:t>
      </w:r>
      <w:r w:rsidRPr="00C74964">
        <w:rPr>
          <w:rFonts w:hint="cs"/>
          <w:cs/>
        </w:rPr>
        <w:tab/>
      </w:r>
      <w:r w:rsidRPr="00C74964">
        <w:rPr>
          <w:rFonts w:hint="cs"/>
          <w:cs/>
        </w:rPr>
        <w:tab/>
        <w:t xml:space="preserve"> </w:t>
      </w:r>
      <w:r>
        <w:rPr>
          <w:rFonts w:hint="cs"/>
          <w:cs/>
        </w:rPr>
        <w:t xml:space="preserve"> </w:t>
      </w:r>
      <w:r>
        <w:rPr>
          <w:rFonts w:hint="cs"/>
          <w:cs/>
        </w:rPr>
        <w:tab/>
      </w:r>
      <w:r>
        <w:t xml:space="preserve"> </w:t>
      </w:r>
      <w:r>
        <w:rPr>
          <w:rFonts w:hint="cs"/>
          <w:cs/>
        </w:rPr>
        <w:t xml:space="preserve"> ๑๒</w:t>
      </w:r>
    </w:p>
    <w:p w14:paraId="267924B9" w14:textId="77777777" w:rsidR="00922D4B" w:rsidRDefault="00922D4B" w:rsidP="00922D4B">
      <w:pPr>
        <w:tabs>
          <w:tab w:val="left" w:pos="1418"/>
          <w:tab w:val="left" w:pos="1560"/>
          <w:tab w:val="left" w:pos="7088"/>
          <w:tab w:val="left" w:pos="7797"/>
        </w:tabs>
        <w:spacing w:after="0"/>
      </w:pPr>
      <w:r>
        <w:rPr>
          <w:rFonts w:hint="cs"/>
          <w:cs/>
        </w:rPr>
        <w:tab/>
        <w:t xml:space="preserve"> ๒.๒.๑  การปฏิบัติกรรมฐานในพระพุทธศาสนา</w:t>
      </w:r>
      <w:r>
        <w:rPr>
          <w:rFonts w:hint="cs"/>
          <w:cs/>
        </w:rPr>
        <w:tab/>
      </w:r>
      <w:r>
        <w:rPr>
          <w:rFonts w:hint="cs"/>
          <w:cs/>
        </w:rPr>
        <w:tab/>
      </w:r>
      <w:r>
        <w:t xml:space="preserve"> </w:t>
      </w:r>
      <w:r>
        <w:rPr>
          <w:rFonts w:hint="cs"/>
          <w:cs/>
        </w:rPr>
        <w:t xml:space="preserve"> ๑๓</w:t>
      </w:r>
    </w:p>
    <w:p w14:paraId="10829E48" w14:textId="77777777" w:rsidR="00922D4B" w:rsidRDefault="00922D4B" w:rsidP="00922D4B">
      <w:pPr>
        <w:tabs>
          <w:tab w:val="left" w:pos="1418"/>
          <w:tab w:val="left" w:pos="1560"/>
          <w:tab w:val="left" w:pos="7088"/>
          <w:tab w:val="left" w:pos="7797"/>
        </w:tabs>
        <w:spacing w:after="0"/>
      </w:pPr>
      <w:r>
        <w:rPr>
          <w:rFonts w:hint="cs"/>
          <w:cs/>
        </w:rPr>
        <w:tab/>
        <w:t xml:space="preserve"> ๒.๒.๒  ขั้นตอนการฝึกปฏิบัติกรรมฐาน</w:t>
      </w:r>
      <w:r>
        <w:rPr>
          <w:rFonts w:hint="cs"/>
          <w:cs/>
        </w:rPr>
        <w:tab/>
      </w:r>
      <w:r>
        <w:rPr>
          <w:rFonts w:hint="cs"/>
          <w:cs/>
        </w:rPr>
        <w:tab/>
      </w:r>
      <w:r>
        <w:t xml:space="preserve"> </w:t>
      </w:r>
      <w:r>
        <w:rPr>
          <w:rFonts w:hint="cs"/>
          <w:cs/>
        </w:rPr>
        <w:t xml:space="preserve"> ๑๔</w:t>
      </w:r>
    </w:p>
    <w:p w14:paraId="7DFEF829" w14:textId="77777777" w:rsidR="00922D4B" w:rsidRDefault="00922D4B" w:rsidP="00922D4B">
      <w:pPr>
        <w:tabs>
          <w:tab w:val="left" w:pos="1418"/>
          <w:tab w:val="left" w:pos="1560"/>
          <w:tab w:val="left" w:pos="7088"/>
          <w:tab w:val="left" w:pos="7797"/>
        </w:tabs>
        <w:spacing w:after="0"/>
      </w:pPr>
      <w:r>
        <w:tab/>
        <w:t xml:space="preserve"> </w:t>
      </w:r>
      <w:r>
        <w:rPr>
          <w:rFonts w:hint="cs"/>
          <w:cs/>
        </w:rPr>
        <w:t>๒.๒.๓  ความสำคัญของการปฏิบัติวิปัสสนากรรมฐาน</w:t>
      </w:r>
      <w:r>
        <w:rPr>
          <w:rFonts w:hint="cs"/>
          <w:cs/>
        </w:rPr>
        <w:tab/>
      </w:r>
      <w:r>
        <w:rPr>
          <w:rFonts w:hint="cs"/>
          <w:cs/>
        </w:rPr>
        <w:tab/>
      </w:r>
      <w:r>
        <w:t xml:space="preserve"> </w:t>
      </w:r>
      <w:r>
        <w:rPr>
          <w:rFonts w:hint="cs"/>
          <w:cs/>
        </w:rPr>
        <w:t xml:space="preserve"> ๑๖</w:t>
      </w:r>
    </w:p>
    <w:p w14:paraId="39832C17" w14:textId="77777777" w:rsidR="00922D4B" w:rsidRDefault="00922D4B" w:rsidP="00922D4B">
      <w:pPr>
        <w:tabs>
          <w:tab w:val="left" w:pos="1418"/>
          <w:tab w:val="left" w:pos="1560"/>
          <w:tab w:val="left" w:pos="7088"/>
          <w:tab w:val="left" w:pos="7797"/>
        </w:tabs>
        <w:spacing w:after="0"/>
      </w:pPr>
      <w:r>
        <w:rPr>
          <w:rFonts w:hint="cs"/>
          <w:cs/>
        </w:rPr>
        <w:tab/>
        <w:t xml:space="preserve"> ๔.๒.๔  ธาตุ ๔ ในฐานะเป็นอารมณ์กรรมฐาน</w:t>
      </w:r>
      <w:r>
        <w:rPr>
          <w:rFonts w:hint="cs"/>
          <w:cs/>
        </w:rPr>
        <w:tab/>
      </w:r>
      <w:r>
        <w:rPr>
          <w:rFonts w:hint="cs"/>
          <w:cs/>
        </w:rPr>
        <w:tab/>
      </w:r>
      <w:r>
        <w:t xml:space="preserve"> </w:t>
      </w:r>
      <w:r>
        <w:rPr>
          <w:rFonts w:hint="cs"/>
          <w:cs/>
        </w:rPr>
        <w:t xml:space="preserve"> ๑๗</w:t>
      </w:r>
    </w:p>
    <w:p w14:paraId="783F371C" w14:textId="77777777" w:rsidR="00922D4B" w:rsidRDefault="00922D4B" w:rsidP="00922D4B">
      <w:pPr>
        <w:tabs>
          <w:tab w:val="left" w:pos="1418"/>
          <w:tab w:val="left" w:pos="1560"/>
          <w:tab w:val="left" w:pos="7088"/>
          <w:tab w:val="left" w:pos="7797"/>
        </w:tabs>
        <w:spacing w:after="0"/>
      </w:pPr>
      <w:r>
        <w:rPr>
          <w:rFonts w:hint="cs"/>
          <w:cs/>
        </w:rPr>
        <w:tab/>
        <w:t xml:space="preserve"> ๒.๒.๕  ความสำคัญของธาตุ ๔ กรรมฐาน </w:t>
      </w:r>
      <w:r>
        <w:rPr>
          <w:rFonts w:hint="cs"/>
          <w:cs/>
        </w:rPr>
        <w:tab/>
      </w:r>
      <w:r>
        <w:rPr>
          <w:rFonts w:hint="cs"/>
          <w:cs/>
        </w:rPr>
        <w:tab/>
      </w:r>
      <w:r>
        <w:t xml:space="preserve"> </w:t>
      </w:r>
      <w:r>
        <w:rPr>
          <w:rFonts w:hint="cs"/>
          <w:cs/>
        </w:rPr>
        <w:t xml:space="preserve"> ๑๘</w:t>
      </w:r>
    </w:p>
    <w:p w14:paraId="2C321553" w14:textId="77777777" w:rsidR="00922D4B" w:rsidRDefault="00922D4B" w:rsidP="00922D4B">
      <w:pPr>
        <w:tabs>
          <w:tab w:val="left" w:pos="1418"/>
          <w:tab w:val="left" w:pos="1560"/>
          <w:tab w:val="left" w:pos="7088"/>
          <w:tab w:val="left" w:pos="7797"/>
        </w:tabs>
        <w:spacing w:after="0"/>
      </w:pPr>
      <w:r>
        <w:rPr>
          <w:rFonts w:hint="cs"/>
          <w:cs/>
        </w:rPr>
        <w:tab/>
        <w:t xml:space="preserve"> ๒.๒.๖  ธาตุ ๔ ในฐานะเป็นอารมณ์กรรมฐาน</w:t>
      </w:r>
      <w:r>
        <w:rPr>
          <w:rFonts w:hint="cs"/>
          <w:cs/>
        </w:rPr>
        <w:tab/>
      </w:r>
      <w:r>
        <w:rPr>
          <w:rFonts w:hint="cs"/>
          <w:cs/>
        </w:rPr>
        <w:tab/>
      </w:r>
      <w:r>
        <w:t xml:space="preserve"> </w:t>
      </w:r>
      <w:r>
        <w:rPr>
          <w:rFonts w:hint="cs"/>
          <w:cs/>
        </w:rPr>
        <w:t xml:space="preserve"> ๑๙</w:t>
      </w:r>
    </w:p>
    <w:p w14:paraId="1868D737" w14:textId="77777777" w:rsidR="00922D4B" w:rsidRDefault="00922D4B" w:rsidP="00922D4B">
      <w:pPr>
        <w:tabs>
          <w:tab w:val="left" w:pos="1418"/>
          <w:tab w:val="left" w:pos="1560"/>
          <w:tab w:val="left" w:pos="7088"/>
          <w:tab w:val="left" w:pos="7797"/>
        </w:tabs>
        <w:spacing w:after="0"/>
      </w:pPr>
      <w:r>
        <w:rPr>
          <w:rFonts w:hint="cs"/>
          <w:cs/>
        </w:rPr>
        <w:lastRenderedPageBreak/>
        <w:tab/>
        <w:t xml:space="preserve"> ๒.๒.๗  อานิสงส์การพิจารณาธาตุ ๔ เป็นอารมณ์กรรมฐาน</w:t>
      </w:r>
      <w:r>
        <w:rPr>
          <w:rFonts w:hint="cs"/>
          <w:cs/>
        </w:rPr>
        <w:tab/>
      </w:r>
      <w:r>
        <w:rPr>
          <w:rFonts w:hint="cs"/>
          <w:cs/>
        </w:rPr>
        <w:tab/>
      </w:r>
      <w:r>
        <w:t xml:space="preserve"> </w:t>
      </w:r>
      <w:r>
        <w:rPr>
          <w:rFonts w:hint="cs"/>
          <w:cs/>
        </w:rPr>
        <w:t xml:space="preserve"> ๒๑</w:t>
      </w:r>
    </w:p>
    <w:p w14:paraId="09150617" w14:textId="77777777" w:rsidR="00922D4B" w:rsidRDefault="00922D4B" w:rsidP="00922D4B">
      <w:pPr>
        <w:tabs>
          <w:tab w:val="left" w:pos="1418"/>
          <w:tab w:val="left" w:pos="1560"/>
          <w:tab w:val="left" w:pos="7088"/>
          <w:tab w:val="left" w:pos="7797"/>
        </w:tabs>
        <w:spacing w:after="0"/>
      </w:pPr>
      <w:r>
        <w:rPr>
          <w:rFonts w:hint="cs"/>
          <w:cs/>
        </w:rPr>
        <w:tab/>
        <w:t xml:space="preserve"> ๒.๒.๘  การกำหนดรู้ธาตุ ๔ </w:t>
      </w:r>
      <w:r>
        <w:rPr>
          <w:rFonts w:hint="cs"/>
          <w:cs/>
        </w:rPr>
        <w:tab/>
      </w:r>
      <w:r>
        <w:rPr>
          <w:rFonts w:hint="cs"/>
          <w:cs/>
        </w:rPr>
        <w:tab/>
      </w:r>
      <w:r>
        <w:t xml:space="preserve"> </w:t>
      </w:r>
      <w:r>
        <w:rPr>
          <w:rFonts w:hint="cs"/>
          <w:cs/>
        </w:rPr>
        <w:t xml:space="preserve"> ๒๒</w:t>
      </w:r>
    </w:p>
    <w:p w14:paraId="0697612C" w14:textId="77777777" w:rsidR="00922D4B" w:rsidRPr="00517720" w:rsidRDefault="00922D4B" w:rsidP="00922D4B">
      <w:pPr>
        <w:tabs>
          <w:tab w:val="left" w:pos="993"/>
          <w:tab w:val="left" w:pos="1418"/>
          <w:tab w:val="left" w:pos="1560"/>
          <w:tab w:val="left" w:pos="7088"/>
          <w:tab w:val="left" w:pos="7797"/>
        </w:tabs>
        <w:spacing w:after="0"/>
      </w:pPr>
      <w:r>
        <w:rPr>
          <w:rFonts w:hint="cs"/>
          <w:cs/>
        </w:rPr>
        <w:tab/>
      </w:r>
      <w:r w:rsidRPr="00517720">
        <w:rPr>
          <w:rFonts w:hint="cs"/>
          <w:cs/>
        </w:rPr>
        <w:t>๒.๓  งานวิจัยที่เกี่ยวข้อง</w:t>
      </w:r>
      <w:r w:rsidRPr="00517720">
        <w:rPr>
          <w:rFonts w:hint="cs"/>
          <w:cs/>
        </w:rPr>
        <w:tab/>
      </w:r>
      <w:r w:rsidRPr="00517720">
        <w:rPr>
          <w:rFonts w:hint="cs"/>
          <w:cs/>
        </w:rPr>
        <w:tab/>
      </w:r>
      <w:r>
        <w:rPr>
          <w:rFonts w:hint="cs"/>
          <w:cs/>
        </w:rPr>
        <w:t xml:space="preserve"> </w:t>
      </w:r>
      <w:r>
        <w:t xml:space="preserve"> </w:t>
      </w:r>
      <w:r w:rsidRPr="00517720">
        <w:rPr>
          <w:rFonts w:hint="cs"/>
          <w:cs/>
        </w:rPr>
        <w:t>๒</w:t>
      </w:r>
      <w:r>
        <w:rPr>
          <w:rFonts w:hint="cs"/>
          <w:cs/>
        </w:rPr>
        <w:t>๓</w:t>
      </w:r>
    </w:p>
    <w:p w14:paraId="78778D07" w14:textId="77777777" w:rsidR="00922D4B" w:rsidRPr="00517720" w:rsidRDefault="00922D4B" w:rsidP="00922D4B">
      <w:pPr>
        <w:tabs>
          <w:tab w:val="left" w:pos="993"/>
          <w:tab w:val="left" w:pos="1418"/>
          <w:tab w:val="left" w:pos="1560"/>
          <w:tab w:val="left" w:pos="7088"/>
          <w:tab w:val="left" w:pos="7797"/>
        </w:tabs>
        <w:spacing w:after="0"/>
        <w:rPr>
          <w:cs/>
        </w:rPr>
      </w:pPr>
      <w:r w:rsidRPr="00517720">
        <w:rPr>
          <w:rFonts w:hint="cs"/>
          <w:cs/>
        </w:rPr>
        <w:tab/>
        <w:t>๒.๔  กรอบแนวคิด</w:t>
      </w:r>
      <w:r w:rsidRPr="00517720">
        <w:rPr>
          <w:rFonts w:hint="cs"/>
          <w:cs/>
        </w:rPr>
        <w:tab/>
      </w:r>
      <w:r w:rsidRPr="00517720">
        <w:rPr>
          <w:rFonts w:hint="cs"/>
          <w:cs/>
        </w:rPr>
        <w:tab/>
      </w:r>
      <w:r>
        <w:t xml:space="preserve"> </w:t>
      </w:r>
      <w:r>
        <w:rPr>
          <w:rFonts w:hint="cs"/>
          <w:cs/>
        </w:rPr>
        <w:t xml:space="preserve"> </w:t>
      </w:r>
      <w:r w:rsidRPr="00517720">
        <w:rPr>
          <w:rFonts w:hint="cs"/>
          <w:cs/>
        </w:rPr>
        <w:t>๓</w:t>
      </w:r>
      <w:r>
        <w:rPr>
          <w:rFonts w:hint="cs"/>
          <w:cs/>
        </w:rPr>
        <w:t>๖</w:t>
      </w:r>
      <w:r w:rsidRPr="00517720">
        <w:rPr>
          <w:rFonts w:hint="cs"/>
          <w:cs/>
        </w:rPr>
        <w:t xml:space="preserve"> </w:t>
      </w:r>
    </w:p>
    <w:p w14:paraId="1D6A40A7" w14:textId="77777777" w:rsidR="00922D4B" w:rsidRPr="00C74964" w:rsidRDefault="00922D4B" w:rsidP="00922D4B">
      <w:pPr>
        <w:tabs>
          <w:tab w:val="left" w:pos="1418"/>
          <w:tab w:val="left" w:pos="1560"/>
          <w:tab w:val="left" w:pos="7088"/>
          <w:tab w:val="left" w:pos="7797"/>
        </w:tabs>
        <w:spacing w:after="0"/>
      </w:pPr>
      <w:r>
        <w:rPr>
          <w:rFonts w:hint="cs"/>
          <w:cs/>
        </w:rPr>
        <w:tab/>
      </w:r>
      <w:r w:rsidRPr="00C74964">
        <w:rPr>
          <w:rFonts w:hint="cs"/>
          <w:cs/>
        </w:rPr>
        <w:t xml:space="preserve"> </w:t>
      </w:r>
    </w:p>
    <w:p w14:paraId="103F0AEE" w14:textId="77777777" w:rsidR="00922D4B" w:rsidRPr="00C74964" w:rsidRDefault="00922D4B" w:rsidP="00922D4B">
      <w:pPr>
        <w:tabs>
          <w:tab w:val="left" w:pos="567"/>
          <w:tab w:val="left" w:pos="709"/>
          <w:tab w:val="left" w:pos="851"/>
          <w:tab w:val="left" w:pos="993"/>
          <w:tab w:val="left" w:pos="1560"/>
        </w:tabs>
        <w:autoSpaceDE w:val="0"/>
        <w:autoSpaceDN w:val="0"/>
        <w:adjustRightInd w:val="0"/>
        <w:spacing w:after="0"/>
        <w:rPr>
          <w:rFonts w:eastAsia="AngsanaNew"/>
          <w:sz w:val="16"/>
          <w:szCs w:val="16"/>
          <w:cs/>
        </w:rPr>
      </w:pPr>
      <w:r w:rsidRPr="00C74964">
        <w:rPr>
          <w:rFonts w:eastAsia="AngsanaNew" w:hint="cs"/>
          <w:cs/>
        </w:rPr>
        <w:tab/>
      </w:r>
      <w:r w:rsidRPr="00C74964">
        <w:rPr>
          <w:rFonts w:eastAsia="AngsanaNew" w:hint="cs"/>
          <w:sz w:val="16"/>
          <w:szCs w:val="16"/>
          <w:cs/>
        </w:rPr>
        <w:tab/>
      </w:r>
      <w:r w:rsidRPr="00C74964">
        <w:rPr>
          <w:rFonts w:eastAsia="AngsanaNew" w:hint="cs"/>
          <w:sz w:val="16"/>
          <w:szCs w:val="16"/>
          <w:cs/>
        </w:rPr>
        <w:tab/>
      </w:r>
      <w:r w:rsidRPr="00C74964">
        <w:rPr>
          <w:rFonts w:eastAsia="AngsanaNew" w:hint="cs"/>
          <w:sz w:val="16"/>
          <w:szCs w:val="16"/>
          <w:cs/>
        </w:rPr>
        <w:tab/>
      </w:r>
    </w:p>
    <w:p w14:paraId="5D931225" w14:textId="77777777" w:rsidR="00922D4B" w:rsidRDefault="00922D4B" w:rsidP="00922D4B">
      <w:pPr>
        <w:tabs>
          <w:tab w:val="left" w:pos="567"/>
          <w:tab w:val="left" w:pos="709"/>
          <w:tab w:val="left" w:pos="851"/>
          <w:tab w:val="left" w:pos="993"/>
          <w:tab w:val="left" w:pos="7088"/>
          <w:tab w:val="left" w:pos="7797"/>
        </w:tabs>
        <w:spacing w:after="0"/>
        <w:rPr>
          <w:rFonts w:eastAsia="AngsanaNew"/>
          <w:b/>
          <w:bCs/>
        </w:rPr>
      </w:pPr>
      <w:r w:rsidRPr="00C74964">
        <w:rPr>
          <w:b/>
          <w:bCs/>
          <w:cs/>
        </w:rPr>
        <w:t xml:space="preserve">บทที่ </w:t>
      </w:r>
      <w:r w:rsidRPr="00C74964">
        <w:rPr>
          <w:rFonts w:hint="cs"/>
          <w:b/>
          <w:bCs/>
          <w:cs/>
        </w:rPr>
        <w:t xml:space="preserve"> </w:t>
      </w:r>
      <w:r w:rsidRPr="00C74964">
        <w:rPr>
          <w:b/>
          <w:bCs/>
          <w:cs/>
        </w:rPr>
        <w:t xml:space="preserve">๓  </w:t>
      </w:r>
      <w:r w:rsidRPr="00C74964">
        <w:rPr>
          <w:rFonts w:hint="cs"/>
          <w:b/>
          <w:bCs/>
          <w:cs/>
        </w:rPr>
        <w:tab/>
      </w:r>
      <w:r>
        <w:rPr>
          <w:rFonts w:eastAsia="AngsanaNew" w:hint="cs"/>
          <w:b/>
          <w:bCs/>
          <w:cs/>
        </w:rPr>
        <w:t xml:space="preserve"> วิธีดำเนินการวิจัย</w:t>
      </w:r>
      <w:r>
        <w:rPr>
          <w:rFonts w:eastAsia="AngsanaNew" w:hint="cs"/>
          <w:b/>
          <w:bCs/>
          <w:cs/>
        </w:rPr>
        <w:tab/>
      </w:r>
      <w:r>
        <w:rPr>
          <w:rFonts w:eastAsia="AngsanaNew" w:hint="cs"/>
          <w:b/>
          <w:bCs/>
          <w:cs/>
        </w:rPr>
        <w:tab/>
        <w:t>๓๗</w:t>
      </w:r>
    </w:p>
    <w:p w14:paraId="6E2BEC6E" w14:textId="77777777" w:rsidR="00922D4B" w:rsidRPr="00D54CF3" w:rsidRDefault="00922D4B" w:rsidP="00922D4B">
      <w:pPr>
        <w:tabs>
          <w:tab w:val="left" w:pos="567"/>
          <w:tab w:val="left" w:pos="709"/>
          <w:tab w:val="left" w:pos="851"/>
          <w:tab w:val="left" w:pos="993"/>
          <w:tab w:val="left" w:pos="7088"/>
          <w:tab w:val="left" w:pos="7797"/>
        </w:tabs>
        <w:spacing w:after="0"/>
        <w:rPr>
          <w:rFonts w:eastAsia="AngsanaNew"/>
        </w:rPr>
      </w:pPr>
      <w:r>
        <w:rPr>
          <w:rFonts w:eastAsia="AngsanaNew"/>
          <w:b/>
          <w:bCs/>
        </w:rPr>
        <w:tab/>
      </w:r>
      <w:r>
        <w:rPr>
          <w:rFonts w:eastAsia="AngsanaNew"/>
          <w:b/>
          <w:bCs/>
        </w:rPr>
        <w:tab/>
      </w:r>
      <w:r>
        <w:rPr>
          <w:rFonts w:eastAsia="AngsanaNew"/>
          <w:b/>
          <w:bCs/>
        </w:rPr>
        <w:tab/>
      </w:r>
      <w:r>
        <w:rPr>
          <w:rFonts w:eastAsia="AngsanaNew"/>
          <w:b/>
          <w:bCs/>
        </w:rPr>
        <w:tab/>
      </w:r>
      <w:r>
        <w:rPr>
          <w:rFonts w:eastAsia="AngsanaNew" w:hint="cs"/>
          <w:cs/>
        </w:rPr>
        <w:t>๓.๑  รูปแบบการวิจัย</w:t>
      </w:r>
      <w:r>
        <w:rPr>
          <w:rFonts w:eastAsia="AngsanaNew" w:hint="cs"/>
          <w:cs/>
        </w:rPr>
        <w:tab/>
      </w:r>
      <w:r>
        <w:rPr>
          <w:rFonts w:eastAsia="AngsanaNew" w:hint="cs"/>
          <w:cs/>
        </w:rPr>
        <w:tab/>
        <w:t>๓๗</w:t>
      </w:r>
    </w:p>
    <w:p w14:paraId="261A33BF" w14:textId="77777777" w:rsidR="00922D4B" w:rsidRDefault="00922D4B" w:rsidP="00922D4B">
      <w:pPr>
        <w:tabs>
          <w:tab w:val="left" w:pos="993"/>
          <w:tab w:val="left" w:pos="6521"/>
          <w:tab w:val="left" w:pos="7797"/>
        </w:tabs>
        <w:spacing w:after="0"/>
      </w:pPr>
      <w:r>
        <w:rPr>
          <w:rFonts w:hint="cs"/>
          <w:cs/>
        </w:rPr>
        <w:tab/>
      </w:r>
      <w:r w:rsidRPr="00274F88">
        <w:rPr>
          <w:cs/>
        </w:rPr>
        <w:t>๓.๒</w:t>
      </w:r>
      <w:r>
        <w:rPr>
          <w:rFonts w:hint="cs"/>
          <w:cs/>
        </w:rPr>
        <w:t xml:space="preserve">   ขั้นตอนผู้ให้ข้อมูลสำคัญ</w:t>
      </w:r>
      <w:r>
        <w:rPr>
          <w:rFonts w:hint="cs"/>
          <w:cs/>
        </w:rPr>
        <w:tab/>
      </w:r>
      <w:r>
        <w:rPr>
          <w:rFonts w:hint="cs"/>
          <w:cs/>
        </w:rPr>
        <w:tab/>
        <w:t>๓๗</w:t>
      </w:r>
    </w:p>
    <w:p w14:paraId="563FDC8F" w14:textId="77777777" w:rsidR="00922D4B" w:rsidRDefault="00922D4B" w:rsidP="00922D4B">
      <w:pPr>
        <w:tabs>
          <w:tab w:val="left" w:pos="993"/>
          <w:tab w:val="left" w:pos="1560"/>
          <w:tab w:val="left" w:pos="6521"/>
          <w:tab w:val="left" w:pos="7797"/>
        </w:tabs>
        <w:spacing w:after="0"/>
      </w:pPr>
      <w:r>
        <w:tab/>
      </w:r>
      <w:r>
        <w:rPr>
          <w:rFonts w:hint="cs"/>
          <w:cs/>
        </w:rPr>
        <w:t>๓.๓   เครื่องมือที่ใช้ในการวิจัย</w:t>
      </w:r>
      <w:r>
        <w:rPr>
          <w:rFonts w:hint="cs"/>
          <w:cs/>
        </w:rPr>
        <w:tab/>
      </w:r>
      <w:r>
        <w:rPr>
          <w:rFonts w:hint="cs"/>
          <w:cs/>
        </w:rPr>
        <w:tab/>
        <w:t>๓๘</w:t>
      </w:r>
    </w:p>
    <w:p w14:paraId="6AFD404D" w14:textId="77777777" w:rsidR="00922D4B" w:rsidRDefault="00922D4B" w:rsidP="00922D4B">
      <w:pPr>
        <w:tabs>
          <w:tab w:val="left" w:pos="993"/>
          <w:tab w:val="left" w:pos="1560"/>
          <w:tab w:val="left" w:pos="6521"/>
          <w:tab w:val="left" w:pos="7797"/>
        </w:tabs>
        <w:spacing w:after="0"/>
      </w:pPr>
      <w:r>
        <w:tab/>
      </w:r>
      <w:r>
        <w:tab/>
      </w:r>
      <w:r>
        <w:rPr>
          <w:rFonts w:hint="cs"/>
          <w:cs/>
        </w:rPr>
        <w:t>๓.๓.๑  ขั้นตอนการเก็บรวบรวมข้อมูล</w:t>
      </w:r>
      <w:r>
        <w:rPr>
          <w:rFonts w:hint="cs"/>
          <w:cs/>
        </w:rPr>
        <w:tab/>
      </w:r>
      <w:r>
        <w:rPr>
          <w:rFonts w:hint="cs"/>
          <w:cs/>
        </w:rPr>
        <w:tab/>
        <w:t>๓๙</w:t>
      </w:r>
    </w:p>
    <w:p w14:paraId="1098A876" w14:textId="77777777" w:rsidR="00922D4B" w:rsidRDefault="00922D4B" w:rsidP="00922D4B">
      <w:pPr>
        <w:tabs>
          <w:tab w:val="left" w:pos="993"/>
          <w:tab w:val="left" w:pos="1560"/>
          <w:tab w:val="left" w:pos="6521"/>
          <w:tab w:val="left" w:pos="7797"/>
        </w:tabs>
        <w:spacing w:after="0"/>
      </w:pPr>
      <w:r>
        <w:rPr>
          <w:rFonts w:hint="cs"/>
          <w:cs/>
        </w:rPr>
        <w:tab/>
      </w:r>
      <w:r>
        <w:rPr>
          <w:rFonts w:hint="cs"/>
          <w:cs/>
        </w:rPr>
        <w:tab/>
        <w:t>๓.๓.๒  แบบสัมภาษณ์กึ่งโครงสร้าง</w:t>
      </w:r>
      <w:r>
        <w:rPr>
          <w:rFonts w:hint="cs"/>
          <w:cs/>
        </w:rPr>
        <w:tab/>
      </w:r>
      <w:r>
        <w:rPr>
          <w:rFonts w:hint="cs"/>
          <w:cs/>
        </w:rPr>
        <w:tab/>
        <w:t>๓๙</w:t>
      </w:r>
    </w:p>
    <w:p w14:paraId="4B836C4A" w14:textId="77777777" w:rsidR="00922D4B" w:rsidRDefault="00922D4B" w:rsidP="00922D4B">
      <w:pPr>
        <w:tabs>
          <w:tab w:val="left" w:pos="993"/>
          <w:tab w:val="left" w:pos="1560"/>
          <w:tab w:val="left" w:pos="6521"/>
          <w:tab w:val="left" w:pos="7797"/>
        </w:tabs>
        <w:spacing w:after="0"/>
      </w:pPr>
      <w:r>
        <w:rPr>
          <w:rFonts w:hint="cs"/>
          <w:cs/>
        </w:rPr>
        <w:tab/>
        <w:t>๓.๔</w:t>
      </w:r>
      <w:r>
        <w:rPr>
          <w:rFonts w:hint="cs"/>
          <w:cs/>
        </w:rPr>
        <w:tab/>
        <w:t>การแจกแบบสัมภาษณ์</w:t>
      </w:r>
      <w:r>
        <w:rPr>
          <w:rFonts w:hint="cs"/>
          <w:cs/>
        </w:rPr>
        <w:tab/>
      </w:r>
      <w:r>
        <w:rPr>
          <w:rFonts w:hint="cs"/>
          <w:cs/>
        </w:rPr>
        <w:tab/>
        <w:t>๓๙</w:t>
      </w:r>
    </w:p>
    <w:p w14:paraId="0BDE4048" w14:textId="77777777" w:rsidR="00922D4B" w:rsidRDefault="00922D4B" w:rsidP="00922D4B">
      <w:pPr>
        <w:tabs>
          <w:tab w:val="left" w:pos="993"/>
          <w:tab w:val="left" w:pos="1560"/>
          <w:tab w:val="left" w:pos="6521"/>
          <w:tab w:val="left" w:pos="7797"/>
        </w:tabs>
        <w:spacing w:after="0"/>
        <w:rPr>
          <w:cs/>
        </w:rPr>
      </w:pPr>
      <w:r>
        <w:rPr>
          <w:rFonts w:hint="cs"/>
          <w:cs/>
        </w:rPr>
        <w:tab/>
      </w:r>
      <w:r>
        <w:rPr>
          <w:rFonts w:hint="cs"/>
          <w:cs/>
        </w:rPr>
        <w:tab/>
        <w:t>๓.๔.๑  ขั้นตอนการจัดการวิเคราะห์ข้อมูล</w:t>
      </w:r>
      <w:r>
        <w:rPr>
          <w:rFonts w:hint="cs"/>
          <w:cs/>
        </w:rPr>
        <w:tab/>
      </w:r>
      <w:r>
        <w:rPr>
          <w:rFonts w:hint="cs"/>
          <w:cs/>
        </w:rPr>
        <w:tab/>
        <w:t>๓๙</w:t>
      </w:r>
    </w:p>
    <w:p w14:paraId="6854C51F" w14:textId="77777777" w:rsidR="00922D4B" w:rsidRDefault="00922D4B" w:rsidP="00922D4B">
      <w:pPr>
        <w:tabs>
          <w:tab w:val="left" w:pos="993"/>
          <w:tab w:val="left" w:pos="1560"/>
          <w:tab w:val="left" w:pos="6521"/>
          <w:tab w:val="left" w:pos="7797"/>
        </w:tabs>
        <w:spacing w:after="0"/>
      </w:pPr>
      <w:r>
        <w:rPr>
          <w:rFonts w:hint="cs"/>
          <w:cs/>
        </w:rPr>
        <w:tab/>
      </w:r>
      <w:r>
        <w:rPr>
          <w:rFonts w:hint="cs"/>
          <w:cs/>
        </w:rPr>
        <w:tab/>
        <w:t>๓.๔.๒  ขั้นตอนนำเสนอผลการศึกษา</w:t>
      </w:r>
      <w:r>
        <w:rPr>
          <w:rFonts w:hint="cs"/>
          <w:cs/>
        </w:rPr>
        <w:tab/>
      </w:r>
      <w:r>
        <w:rPr>
          <w:rFonts w:hint="cs"/>
          <w:cs/>
        </w:rPr>
        <w:tab/>
        <w:t>๓๙</w:t>
      </w:r>
    </w:p>
    <w:p w14:paraId="171B3498" w14:textId="77777777" w:rsidR="00922D4B" w:rsidRDefault="00922D4B" w:rsidP="00922D4B">
      <w:pPr>
        <w:tabs>
          <w:tab w:val="left" w:pos="993"/>
          <w:tab w:val="left" w:pos="1560"/>
          <w:tab w:val="left" w:pos="6521"/>
          <w:tab w:val="left" w:pos="7797"/>
        </w:tabs>
        <w:spacing w:after="0"/>
        <w:rPr>
          <w:cs/>
        </w:rPr>
      </w:pPr>
      <w:r>
        <w:rPr>
          <w:rFonts w:hint="cs"/>
          <w:cs/>
        </w:rPr>
        <w:tab/>
        <w:t xml:space="preserve">๓.๕   การวิเคราะห์ข้อมูล </w:t>
      </w:r>
      <w:r>
        <w:rPr>
          <w:rFonts w:hint="cs"/>
          <w:cs/>
        </w:rPr>
        <w:tab/>
      </w:r>
      <w:r>
        <w:rPr>
          <w:rFonts w:hint="cs"/>
          <w:cs/>
        </w:rPr>
        <w:tab/>
        <w:t>๔๐</w:t>
      </w:r>
    </w:p>
    <w:p w14:paraId="09BD6824" w14:textId="77777777" w:rsidR="00922D4B" w:rsidRPr="00C74964" w:rsidRDefault="00922D4B" w:rsidP="00922D4B">
      <w:pPr>
        <w:tabs>
          <w:tab w:val="left" w:pos="993"/>
          <w:tab w:val="left" w:pos="1560"/>
          <w:tab w:val="left" w:pos="6521"/>
          <w:tab w:val="left" w:pos="7797"/>
        </w:tabs>
        <w:spacing w:before="120" w:after="0"/>
        <w:rPr>
          <w:cs/>
        </w:rPr>
      </w:pPr>
      <w:r w:rsidRPr="00C74964">
        <w:rPr>
          <w:b/>
          <w:bCs/>
          <w:cs/>
        </w:rPr>
        <w:t xml:space="preserve">บทที่  ๔    </w:t>
      </w:r>
      <w:r w:rsidRPr="00C74964">
        <w:rPr>
          <w:rFonts w:eastAsia="AngsanaNew" w:hint="cs"/>
          <w:b/>
          <w:bCs/>
          <w:cs/>
        </w:rPr>
        <w:t>วิเคราะห์วิธีการประยุกต์ใช้ธาตุ ๔ ในการปฏิบัติกรรมฐาน</w:t>
      </w:r>
      <w:r>
        <w:rPr>
          <w:rFonts w:hint="cs"/>
          <w:cs/>
        </w:rPr>
        <w:tab/>
      </w:r>
      <w:r>
        <w:rPr>
          <w:rFonts w:hint="cs"/>
          <w:cs/>
        </w:rPr>
        <w:tab/>
        <w:t>๔๑</w:t>
      </w:r>
    </w:p>
    <w:p w14:paraId="4250D40B" w14:textId="77777777" w:rsidR="00922D4B" w:rsidRPr="00C74964" w:rsidRDefault="00922D4B" w:rsidP="00922D4B">
      <w:pPr>
        <w:tabs>
          <w:tab w:val="left" w:pos="993"/>
          <w:tab w:val="left" w:pos="6804"/>
          <w:tab w:val="left" w:pos="7655"/>
        </w:tabs>
        <w:spacing w:after="0"/>
      </w:pPr>
      <w:r w:rsidRPr="00C74964">
        <w:tab/>
      </w:r>
      <w:r>
        <w:rPr>
          <w:cs/>
        </w:rPr>
        <w:t xml:space="preserve">๔.๑  </w:t>
      </w:r>
      <w:r>
        <w:rPr>
          <w:rFonts w:hint="cs"/>
          <w:cs/>
        </w:rPr>
        <w:t>ความหมายและความสำคัญของหลักธาตุ ๔</w:t>
      </w:r>
      <w:r>
        <w:rPr>
          <w:rFonts w:hint="cs"/>
          <w:cs/>
        </w:rPr>
        <w:tab/>
      </w:r>
      <w:r>
        <w:rPr>
          <w:rFonts w:hint="cs"/>
          <w:cs/>
        </w:rPr>
        <w:tab/>
        <w:t xml:space="preserve">  ๔๑</w:t>
      </w:r>
    </w:p>
    <w:p w14:paraId="31E36EDB" w14:textId="77777777" w:rsidR="00922D4B" w:rsidRDefault="00922D4B" w:rsidP="00922D4B">
      <w:pPr>
        <w:tabs>
          <w:tab w:val="left" w:pos="993"/>
          <w:tab w:val="left" w:pos="1560"/>
          <w:tab w:val="left" w:pos="6804"/>
          <w:tab w:val="left" w:pos="7655"/>
        </w:tabs>
        <w:spacing w:after="0"/>
      </w:pPr>
      <w:r w:rsidRPr="00C74964">
        <w:rPr>
          <w:cs/>
        </w:rPr>
        <w:tab/>
      </w:r>
      <w:r>
        <w:rPr>
          <w:rFonts w:hint="cs"/>
          <w:cs/>
        </w:rPr>
        <w:tab/>
      </w:r>
      <w:r>
        <w:rPr>
          <w:cs/>
        </w:rPr>
        <w:t>๔.</w:t>
      </w:r>
      <w:r>
        <w:rPr>
          <w:rFonts w:hint="cs"/>
          <w:cs/>
        </w:rPr>
        <w:t xml:space="preserve">๑.๑  ความหมายของธาตุ ๔ </w:t>
      </w:r>
      <w:r>
        <w:rPr>
          <w:rFonts w:hint="cs"/>
          <w:cs/>
        </w:rPr>
        <w:tab/>
      </w:r>
      <w:r>
        <w:rPr>
          <w:rFonts w:hint="cs"/>
          <w:cs/>
        </w:rPr>
        <w:tab/>
        <w:t xml:space="preserve">  ๔๑</w:t>
      </w:r>
    </w:p>
    <w:p w14:paraId="7D209E9F" w14:textId="77777777" w:rsidR="00922D4B" w:rsidRDefault="00922D4B" w:rsidP="00922D4B">
      <w:pPr>
        <w:tabs>
          <w:tab w:val="left" w:pos="993"/>
          <w:tab w:val="left" w:pos="1560"/>
          <w:tab w:val="left" w:pos="6804"/>
          <w:tab w:val="left" w:pos="7655"/>
        </w:tabs>
        <w:spacing w:after="0"/>
      </w:pPr>
      <w:r>
        <w:rPr>
          <w:rFonts w:hint="cs"/>
          <w:cs/>
        </w:rPr>
        <w:tab/>
      </w:r>
      <w:r>
        <w:rPr>
          <w:rFonts w:hint="cs"/>
          <w:cs/>
        </w:rPr>
        <w:tab/>
        <w:t>๔.๑.๒  ความสำคัญของธาตุ ๔</w:t>
      </w:r>
      <w:r w:rsidRPr="00C74964">
        <w:rPr>
          <w:cs/>
        </w:rPr>
        <w:t xml:space="preserve"> </w:t>
      </w:r>
      <w:r>
        <w:rPr>
          <w:rFonts w:hint="cs"/>
          <w:cs/>
        </w:rPr>
        <w:tab/>
      </w:r>
      <w:r>
        <w:rPr>
          <w:rFonts w:hint="cs"/>
          <w:cs/>
        </w:rPr>
        <w:tab/>
        <w:t xml:space="preserve">  ๔๓</w:t>
      </w:r>
    </w:p>
    <w:p w14:paraId="67723C82" w14:textId="77777777" w:rsidR="00922D4B" w:rsidRPr="00C74964" w:rsidRDefault="00922D4B" w:rsidP="00922D4B">
      <w:pPr>
        <w:tabs>
          <w:tab w:val="left" w:pos="993"/>
          <w:tab w:val="left" w:pos="1560"/>
          <w:tab w:val="left" w:pos="6804"/>
          <w:tab w:val="left" w:pos="7655"/>
        </w:tabs>
        <w:spacing w:after="0"/>
      </w:pPr>
      <w:r>
        <w:rPr>
          <w:cs/>
        </w:rPr>
        <w:tab/>
      </w:r>
      <w:r>
        <w:rPr>
          <w:cs/>
        </w:rPr>
        <w:tab/>
      </w:r>
      <w:r>
        <w:rPr>
          <w:rFonts w:hint="cs"/>
          <w:cs/>
        </w:rPr>
        <w:t>๔.๑.๓ การกำหนดพิจารณาธาตุ ๔</w:t>
      </w:r>
      <w:r>
        <w:rPr>
          <w:cs/>
        </w:rPr>
        <w:tab/>
      </w:r>
      <w:r>
        <w:rPr>
          <w:cs/>
        </w:rPr>
        <w:tab/>
      </w:r>
      <w:r>
        <w:rPr>
          <w:rFonts w:hint="cs"/>
          <w:cs/>
        </w:rPr>
        <w:t xml:space="preserve">  ๔๔</w:t>
      </w:r>
    </w:p>
    <w:p w14:paraId="24884615" w14:textId="77777777" w:rsidR="00922D4B" w:rsidRPr="00C74964" w:rsidRDefault="00922D4B" w:rsidP="00922D4B">
      <w:pPr>
        <w:tabs>
          <w:tab w:val="left" w:pos="993"/>
          <w:tab w:val="left" w:pos="6804"/>
          <w:tab w:val="left" w:pos="7655"/>
        </w:tabs>
        <w:spacing w:after="0"/>
      </w:pPr>
      <w:r>
        <w:rPr>
          <w:rFonts w:hint="cs"/>
          <w:cs/>
        </w:rPr>
        <w:tab/>
        <w:t>๔.๒  ความหมายและความสำคัญของกรรมฐาน ประเภทของสมถะและวิปัสสนา</w:t>
      </w:r>
      <w:r>
        <w:rPr>
          <w:rFonts w:hint="cs"/>
          <w:cs/>
        </w:rPr>
        <w:tab/>
        <w:t xml:space="preserve">  ๔๘</w:t>
      </w:r>
    </w:p>
    <w:p w14:paraId="1AF55AF7" w14:textId="77777777" w:rsidR="00922D4B" w:rsidRPr="00C74964" w:rsidRDefault="00922D4B" w:rsidP="00922D4B">
      <w:pPr>
        <w:tabs>
          <w:tab w:val="left" w:pos="1418"/>
          <w:tab w:val="left" w:pos="6804"/>
          <w:tab w:val="left" w:pos="7797"/>
        </w:tabs>
        <w:spacing w:after="0"/>
      </w:pPr>
      <w:r>
        <w:rPr>
          <w:rFonts w:hint="cs"/>
          <w:cs/>
        </w:rPr>
        <w:tab/>
        <w:t>๔.๒.๑  การบอกตจปัญจกรรมฐานพระผู้ที่อุปสมบทใหม่</w:t>
      </w:r>
      <w:r>
        <w:rPr>
          <w:rFonts w:hint="cs"/>
          <w:cs/>
        </w:rPr>
        <w:tab/>
      </w:r>
      <w:r>
        <w:rPr>
          <w:rFonts w:hint="cs"/>
          <w:cs/>
        </w:rPr>
        <w:tab/>
        <w:t>๔๘</w:t>
      </w:r>
    </w:p>
    <w:p w14:paraId="51AF6635" w14:textId="77777777" w:rsidR="00922D4B" w:rsidRDefault="00922D4B" w:rsidP="00922D4B">
      <w:pPr>
        <w:tabs>
          <w:tab w:val="left" w:pos="1418"/>
          <w:tab w:val="left" w:pos="6804"/>
          <w:tab w:val="left" w:pos="7797"/>
        </w:tabs>
        <w:spacing w:after="0"/>
      </w:pPr>
      <w:r>
        <w:rPr>
          <w:rFonts w:hint="cs"/>
          <w:cs/>
        </w:rPr>
        <w:tab/>
        <w:t xml:space="preserve">๔.๒.๒  ความสำคัญของการปฏิบัติกรรมฐาน   </w:t>
      </w:r>
      <w:r>
        <w:rPr>
          <w:rFonts w:hint="cs"/>
          <w:cs/>
        </w:rPr>
        <w:tab/>
      </w:r>
      <w:r>
        <w:rPr>
          <w:rFonts w:hint="cs"/>
          <w:cs/>
        </w:rPr>
        <w:tab/>
        <w:t>๔๙</w:t>
      </w:r>
      <w:r>
        <w:rPr>
          <w:rFonts w:hint="cs"/>
          <w:cs/>
        </w:rPr>
        <w:tab/>
        <w:t>๔.๒.๓  การเจริญกรรมฐานธาตุ ๔</w:t>
      </w:r>
      <w:r>
        <w:rPr>
          <w:rFonts w:hint="cs"/>
          <w:cs/>
        </w:rPr>
        <w:tab/>
      </w:r>
      <w:r>
        <w:rPr>
          <w:rFonts w:hint="cs"/>
          <w:cs/>
        </w:rPr>
        <w:tab/>
        <w:t>๕๑</w:t>
      </w:r>
    </w:p>
    <w:p w14:paraId="50F0ED19" w14:textId="77777777" w:rsidR="00922D4B" w:rsidRDefault="00922D4B" w:rsidP="00922D4B">
      <w:pPr>
        <w:tabs>
          <w:tab w:val="left" w:pos="1418"/>
          <w:tab w:val="left" w:pos="6804"/>
          <w:tab w:val="left" w:pos="7797"/>
        </w:tabs>
        <w:spacing w:after="0"/>
      </w:pPr>
      <w:r>
        <w:rPr>
          <w:rFonts w:hint="cs"/>
          <w:cs/>
        </w:rPr>
        <w:tab/>
        <w:t xml:space="preserve">๔.๒.๔  ธาตุ ๒ เกี่ยวข้องกับกรรมฐาน </w:t>
      </w:r>
      <w:r>
        <w:rPr>
          <w:rFonts w:hint="cs"/>
          <w:cs/>
        </w:rPr>
        <w:tab/>
      </w:r>
      <w:r>
        <w:rPr>
          <w:rFonts w:hint="cs"/>
          <w:cs/>
        </w:rPr>
        <w:tab/>
        <w:t>๕๒</w:t>
      </w:r>
    </w:p>
    <w:p w14:paraId="45C4BCDC" w14:textId="77777777" w:rsidR="00922D4B" w:rsidRDefault="00922D4B" w:rsidP="00922D4B">
      <w:pPr>
        <w:tabs>
          <w:tab w:val="left" w:pos="1418"/>
          <w:tab w:val="left" w:pos="6804"/>
          <w:tab w:val="left" w:pos="7797"/>
        </w:tabs>
        <w:spacing w:after="0"/>
      </w:pPr>
      <w:r>
        <w:rPr>
          <w:cs/>
        </w:rPr>
        <w:tab/>
      </w:r>
      <w:r>
        <w:rPr>
          <w:rFonts w:hint="cs"/>
          <w:cs/>
        </w:rPr>
        <w:t>๔.๒.๕  จตุธาตุ</w:t>
      </w:r>
      <w:proofErr w:type="spellStart"/>
      <w:r>
        <w:rPr>
          <w:rFonts w:hint="cs"/>
          <w:cs/>
        </w:rPr>
        <w:t>ววัฏ</w:t>
      </w:r>
      <w:proofErr w:type="spellEnd"/>
      <w:r>
        <w:rPr>
          <w:rFonts w:hint="cs"/>
          <w:cs/>
        </w:rPr>
        <w:t>ฐานกรรมกฐาน</w:t>
      </w:r>
      <w:r>
        <w:rPr>
          <w:cs/>
        </w:rPr>
        <w:tab/>
      </w:r>
      <w:r>
        <w:rPr>
          <w:cs/>
        </w:rPr>
        <w:tab/>
      </w:r>
      <w:r>
        <w:rPr>
          <w:rFonts w:hint="cs"/>
          <w:cs/>
        </w:rPr>
        <w:t>๕๓</w:t>
      </w:r>
    </w:p>
    <w:p w14:paraId="278E2987" w14:textId="77777777" w:rsidR="00922D4B" w:rsidRDefault="00922D4B" w:rsidP="00922D4B">
      <w:pPr>
        <w:tabs>
          <w:tab w:val="left" w:pos="1418"/>
          <w:tab w:val="left" w:pos="6804"/>
          <w:tab w:val="left" w:pos="7797"/>
        </w:tabs>
        <w:spacing w:after="0"/>
      </w:pPr>
      <w:r>
        <w:rPr>
          <w:cs/>
        </w:rPr>
        <w:tab/>
      </w:r>
      <w:r>
        <w:rPr>
          <w:rFonts w:hint="cs"/>
          <w:cs/>
        </w:rPr>
        <w:t xml:space="preserve">๔.๒.๗  </w:t>
      </w:r>
      <w:r w:rsidRPr="00846C86">
        <w:rPr>
          <w:cs/>
        </w:rPr>
        <w:t>การปฏิบัติกรรมฐานพิจารณาธาตุ ๔</w:t>
      </w:r>
      <w:r>
        <w:rPr>
          <w:cs/>
        </w:rPr>
        <w:tab/>
      </w:r>
      <w:r>
        <w:rPr>
          <w:cs/>
        </w:rPr>
        <w:tab/>
      </w:r>
      <w:r>
        <w:rPr>
          <w:rFonts w:hint="cs"/>
          <w:cs/>
        </w:rPr>
        <w:t>๕๕</w:t>
      </w:r>
    </w:p>
    <w:p w14:paraId="13DBDF36" w14:textId="77777777" w:rsidR="00922D4B" w:rsidRDefault="00922D4B" w:rsidP="00922D4B">
      <w:pPr>
        <w:tabs>
          <w:tab w:val="left" w:pos="1418"/>
          <w:tab w:val="left" w:pos="6804"/>
          <w:tab w:val="left" w:pos="7797"/>
        </w:tabs>
        <w:spacing w:after="0"/>
      </w:pPr>
      <w:r>
        <w:rPr>
          <w:cs/>
        </w:rPr>
        <w:tab/>
      </w:r>
      <w:r>
        <w:rPr>
          <w:rFonts w:hint="cs"/>
          <w:cs/>
        </w:rPr>
        <w:t xml:space="preserve">๔.๒.๘  </w:t>
      </w:r>
      <w:r w:rsidRPr="00846C86">
        <w:rPr>
          <w:cs/>
        </w:rPr>
        <w:t>ประเภทของสมถะและวิปัสสนา</w:t>
      </w:r>
      <w:r>
        <w:rPr>
          <w:cs/>
        </w:rPr>
        <w:tab/>
      </w:r>
      <w:r>
        <w:rPr>
          <w:cs/>
        </w:rPr>
        <w:tab/>
      </w:r>
      <w:r>
        <w:rPr>
          <w:rFonts w:hint="cs"/>
          <w:cs/>
        </w:rPr>
        <w:t>๕๖</w:t>
      </w:r>
    </w:p>
    <w:p w14:paraId="750ED2CF" w14:textId="77777777" w:rsidR="00922D4B" w:rsidRDefault="00922D4B" w:rsidP="00922D4B">
      <w:pPr>
        <w:tabs>
          <w:tab w:val="left" w:pos="993"/>
          <w:tab w:val="left" w:pos="1418"/>
          <w:tab w:val="left" w:pos="6804"/>
          <w:tab w:val="left" w:pos="7797"/>
        </w:tabs>
        <w:spacing w:after="0"/>
      </w:pPr>
      <w:r>
        <w:rPr>
          <w:rFonts w:hint="cs"/>
          <w:cs/>
        </w:rPr>
        <w:lastRenderedPageBreak/>
        <w:tab/>
        <w:t xml:space="preserve">๔.๓ </w:t>
      </w:r>
      <w:r w:rsidRPr="00AE584E">
        <w:rPr>
          <w:cs/>
        </w:rPr>
        <w:t>การประยุกต์ใช้ธาตุ ๔ ในการปฏิบัติกรรมฐาน การใช้ธาตุ ๔ ประโยชน์ของการพิจารณาธาตุ ๔</w:t>
      </w:r>
      <w:r>
        <w:rPr>
          <w:rFonts w:hint="cs"/>
          <w:cs/>
        </w:rPr>
        <w:tab/>
      </w:r>
      <w:r>
        <w:rPr>
          <w:rFonts w:hint="cs"/>
          <w:cs/>
        </w:rPr>
        <w:tab/>
      </w:r>
      <w:r>
        <w:rPr>
          <w:cs/>
        </w:rPr>
        <w:tab/>
      </w:r>
      <w:r>
        <w:rPr>
          <w:rFonts w:hint="cs"/>
          <w:cs/>
        </w:rPr>
        <w:t>๕๘</w:t>
      </w:r>
    </w:p>
    <w:p w14:paraId="54BA583E" w14:textId="77777777" w:rsidR="00922D4B" w:rsidRDefault="00922D4B" w:rsidP="00922D4B">
      <w:pPr>
        <w:tabs>
          <w:tab w:val="left" w:pos="993"/>
          <w:tab w:val="left" w:pos="1418"/>
          <w:tab w:val="left" w:pos="6804"/>
          <w:tab w:val="left" w:pos="7797"/>
        </w:tabs>
        <w:spacing w:after="0"/>
      </w:pPr>
      <w:r>
        <w:rPr>
          <w:rFonts w:hint="cs"/>
          <w:cs/>
        </w:rPr>
        <w:tab/>
      </w:r>
      <w:r>
        <w:rPr>
          <w:rFonts w:hint="cs"/>
          <w:cs/>
        </w:rPr>
        <w:tab/>
        <w:t xml:space="preserve">๔.๓.๑  </w:t>
      </w:r>
      <w:r w:rsidRPr="00AE584E">
        <w:rPr>
          <w:cs/>
        </w:rPr>
        <w:t>การใช้ธาตุ ๔ ในการปฏิบัติกรรมฐาน</w:t>
      </w:r>
      <w:r>
        <w:rPr>
          <w:rFonts w:hint="cs"/>
          <w:cs/>
        </w:rPr>
        <w:tab/>
      </w:r>
      <w:r>
        <w:rPr>
          <w:rFonts w:hint="cs"/>
          <w:cs/>
        </w:rPr>
        <w:tab/>
        <w:t>๕๙</w:t>
      </w:r>
    </w:p>
    <w:p w14:paraId="0BD824E8" w14:textId="77777777" w:rsidR="00922D4B" w:rsidRDefault="00922D4B" w:rsidP="00922D4B">
      <w:pPr>
        <w:tabs>
          <w:tab w:val="left" w:pos="993"/>
          <w:tab w:val="left" w:pos="1418"/>
          <w:tab w:val="left" w:pos="6804"/>
          <w:tab w:val="left" w:pos="7797"/>
        </w:tabs>
        <w:spacing w:after="0"/>
      </w:pPr>
      <w:r>
        <w:rPr>
          <w:rFonts w:hint="cs"/>
          <w:cs/>
        </w:rPr>
        <w:tab/>
      </w:r>
      <w:r>
        <w:rPr>
          <w:rFonts w:hint="cs"/>
          <w:cs/>
        </w:rPr>
        <w:tab/>
        <w:t xml:space="preserve">๔.๓.๒  </w:t>
      </w:r>
      <w:r w:rsidRPr="00AE584E">
        <w:rPr>
          <w:cs/>
        </w:rPr>
        <w:t>การประยุกต์ใช้ธาตุ ๔ เตรียมตัวก่อนปฏิบัติธรรม</w:t>
      </w:r>
      <w:r>
        <w:rPr>
          <w:rFonts w:hint="cs"/>
          <w:cs/>
        </w:rPr>
        <w:tab/>
      </w:r>
      <w:r>
        <w:rPr>
          <w:rFonts w:hint="cs"/>
          <w:cs/>
        </w:rPr>
        <w:tab/>
        <w:t>๖๔</w:t>
      </w:r>
    </w:p>
    <w:p w14:paraId="7E0C9EB6" w14:textId="77777777" w:rsidR="00922D4B" w:rsidRDefault="00922D4B" w:rsidP="00922D4B">
      <w:pPr>
        <w:tabs>
          <w:tab w:val="left" w:pos="993"/>
          <w:tab w:val="left" w:pos="1418"/>
          <w:tab w:val="left" w:pos="6804"/>
          <w:tab w:val="left" w:pos="7797"/>
        </w:tabs>
        <w:spacing w:after="0"/>
      </w:pPr>
      <w:r>
        <w:rPr>
          <w:rFonts w:hint="cs"/>
          <w:cs/>
        </w:rPr>
        <w:tab/>
      </w:r>
      <w:r>
        <w:rPr>
          <w:rFonts w:hint="cs"/>
          <w:cs/>
        </w:rPr>
        <w:tab/>
        <w:t xml:space="preserve">๔.๓.๓  </w:t>
      </w:r>
      <w:r w:rsidRPr="002359D4">
        <w:rPr>
          <w:cs/>
        </w:rPr>
        <w:t>วิธีเจริญกัมมัฏฐานธาตุ ๔</w:t>
      </w:r>
      <w:r>
        <w:rPr>
          <w:cs/>
        </w:rPr>
        <w:tab/>
      </w:r>
      <w:r>
        <w:rPr>
          <w:rFonts w:hint="cs"/>
          <w:cs/>
        </w:rPr>
        <w:tab/>
        <w:t>๖๔</w:t>
      </w:r>
    </w:p>
    <w:p w14:paraId="4531A26E" w14:textId="77777777" w:rsidR="00922D4B" w:rsidRDefault="00922D4B" w:rsidP="00922D4B">
      <w:pPr>
        <w:tabs>
          <w:tab w:val="left" w:pos="993"/>
          <w:tab w:val="left" w:pos="1418"/>
          <w:tab w:val="left" w:pos="6804"/>
          <w:tab w:val="left" w:pos="7797"/>
        </w:tabs>
        <w:spacing w:after="0"/>
      </w:pPr>
      <w:r>
        <w:rPr>
          <w:rFonts w:hint="cs"/>
          <w:cs/>
        </w:rPr>
        <w:tab/>
      </w:r>
      <w:r>
        <w:rPr>
          <w:rFonts w:hint="cs"/>
          <w:cs/>
        </w:rPr>
        <w:tab/>
        <w:t xml:space="preserve">๔.๓.๔  </w:t>
      </w:r>
      <w:r w:rsidRPr="00B91D06">
        <w:rPr>
          <w:cs/>
        </w:rPr>
        <w:t>การใช้ธาตุ ๔</w:t>
      </w:r>
      <w:r>
        <w:rPr>
          <w:rFonts w:hint="cs"/>
          <w:cs/>
        </w:rPr>
        <w:tab/>
      </w:r>
      <w:r>
        <w:rPr>
          <w:rFonts w:hint="cs"/>
          <w:cs/>
        </w:rPr>
        <w:tab/>
        <w:t>๖๗</w:t>
      </w:r>
    </w:p>
    <w:p w14:paraId="1C31289C" w14:textId="77777777" w:rsidR="00922D4B" w:rsidRDefault="00922D4B" w:rsidP="00922D4B">
      <w:pPr>
        <w:tabs>
          <w:tab w:val="left" w:pos="993"/>
          <w:tab w:val="left" w:pos="1418"/>
          <w:tab w:val="left" w:pos="6804"/>
          <w:tab w:val="left" w:pos="7797"/>
        </w:tabs>
        <w:spacing w:after="0"/>
      </w:pPr>
      <w:r>
        <w:rPr>
          <w:rFonts w:hint="cs"/>
          <w:cs/>
        </w:rPr>
        <w:tab/>
      </w:r>
      <w:r>
        <w:rPr>
          <w:rFonts w:hint="cs"/>
          <w:cs/>
        </w:rPr>
        <w:tab/>
        <w:t xml:space="preserve">๔.๓.๕  </w:t>
      </w:r>
      <w:r w:rsidRPr="00B91D06">
        <w:rPr>
          <w:cs/>
        </w:rPr>
        <w:t>การใช้ธาตุ ๔ ในชีวิตประจำวัน</w:t>
      </w:r>
      <w:r>
        <w:rPr>
          <w:rFonts w:hint="cs"/>
          <w:cs/>
        </w:rPr>
        <w:tab/>
      </w:r>
      <w:r>
        <w:rPr>
          <w:rFonts w:hint="cs"/>
          <w:cs/>
        </w:rPr>
        <w:tab/>
        <w:t>๖๗</w:t>
      </w:r>
    </w:p>
    <w:p w14:paraId="24EFA990" w14:textId="77777777" w:rsidR="00922D4B" w:rsidRDefault="00922D4B" w:rsidP="00922D4B">
      <w:pPr>
        <w:tabs>
          <w:tab w:val="left" w:pos="993"/>
          <w:tab w:val="left" w:pos="1418"/>
          <w:tab w:val="left" w:pos="6804"/>
          <w:tab w:val="left" w:pos="7797"/>
        </w:tabs>
        <w:spacing w:after="0"/>
      </w:pPr>
      <w:r>
        <w:rPr>
          <w:cs/>
        </w:rPr>
        <w:tab/>
      </w:r>
      <w:r>
        <w:rPr>
          <w:cs/>
        </w:rPr>
        <w:tab/>
      </w:r>
      <w:r w:rsidRPr="00B91D06">
        <w:rPr>
          <w:cs/>
        </w:rPr>
        <w:t xml:space="preserve">๔.๓.๖ </w:t>
      </w:r>
      <w:r>
        <w:rPr>
          <w:rFonts w:hint="cs"/>
          <w:cs/>
        </w:rPr>
        <w:t xml:space="preserve"> </w:t>
      </w:r>
      <w:r w:rsidRPr="00B91D06">
        <w:rPr>
          <w:cs/>
        </w:rPr>
        <w:t>ประโยชน์ของการพิจารณาธาตุ ๔</w:t>
      </w:r>
      <w:r>
        <w:rPr>
          <w:cs/>
        </w:rPr>
        <w:tab/>
      </w:r>
      <w:r>
        <w:rPr>
          <w:cs/>
        </w:rPr>
        <w:tab/>
      </w:r>
      <w:r>
        <w:rPr>
          <w:rFonts w:hint="cs"/>
          <w:cs/>
        </w:rPr>
        <w:t>๖๙</w:t>
      </w:r>
    </w:p>
    <w:p w14:paraId="1948B854" w14:textId="77777777" w:rsidR="00922D4B" w:rsidRDefault="00922D4B" w:rsidP="00922D4B">
      <w:pPr>
        <w:tabs>
          <w:tab w:val="left" w:pos="709"/>
          <w:tab w:val="left" w:pos="993"/>
          <w:tab w:val="left" w:pos="1418"/>
          <w:tab w:val="left" w:pos="6804"/>
          <w:tab w:val="left" w:pos="7797"/>
        </w:tabs>
        <w:spacing w:before="120" w:after="0"/>
      </w:pPr>
      <w:r w:rsidRPr="00C74964">
        <w:rPr>
          <w:rFonts w:hint="cs"/>
          <w:b/>
          <w:bCs/>
          <w:cs/>
        </w:rPr>
        <w:t>บทที่  ๕  สรุปผลการวิจัย</w:t>
      </w:r>
      <w:r>
        <w:rPr>
          <w:rFonts w:hint="cs"/>
          <w:b/>
          <w:bCs/>
          <w:cs/>
        </w:rPr>
        <w:t xml:space="preserve"> อภิปรายผล </w:t>
      </w:r>
      <w:r w:rsidRPr="00C74964">
        <w:rPr>
          <w:rFonts w:hint="cs"/>
          <w:b/>
          <w:bCs/>
          <w:cs/>
        </w:rPr>
        <w:t>และข้อเสนอแนะ</w:t>
      </w:r>
      <w:r>
        <w:rPr>
          <w:rFonts w:hint="cs"/>
          <w:cs/>
        </w:rPr>
        <w:tab/>
      </w:r>
      <w:r>
        <w:rPr>
          <w:rFonts w:hint="cs"/>
          <w:cs/>
        </w:rPr>
        <w:tab/>
        <w:t>๗๓</w:t>
      </w:r>
      <w:r w:rsidRPr="00C74964">
        <w:rPr>
          <w:rFonts w:hint="cs"/>
          <w:cs/>
        </w:rPr>
        <w:tab/>
      </w:r>
      <w:r w:rsidRPr="00C74964">
        <w:rPr>
          <w:rFonts w:hint="cs"/>
          <w:b/>
          <w:bCs/>
          <w:cs/>
        </w:rPr>
        <w:t xml:space="preserve"> </w:t>
      </w:r>
      <w:r>
        <w:rPr>
          <w:rFonts w:hint="cs"/>
          <w:cs/>
        </w:rPr>
        <w:tab/>
      </w:r>
      <w:r w:rsidRPr="00C74964">
        <w:rPr>
          <w:rFonts w:hint="cs"/>
          <w:cs/>
        </w:rPr>
        <w:t>๕.๑  สรุปผลการวิจัย</w:t>
      </w:r>
      <w:r>
        <w:rPr>
          <w:rFonts w:hint="cs"/>
          <w:cs/>
        </w:rPr>
        <w:tab/>
      </w:r>
      <w:r>
        <w:rPr>
          <w:rFonts w:hint="cs"/>
          <w:cs/>
        </w:rPr>
        <w:tab/>
        <w:t>๗๓</w:t>
      </w:r>
      <w:r>
        <w:rPr>
          <w:rFonts w:hint="cs"/>
          <w:cs/>
        </w:rPr>
        <w:tab/>
      </w:r>
      <w:r>
        <w:rPr>
          <w:rFonts w:hint="cs"/>
          <w:cs/>
        </w:rPr>
        <w:tab/>
      </w:r>
      <w:r>
        <w:rPr>
          <w:rFonts w:hint="cs"/>
          <w:cs/>
        </w:rPr>
        <w:tab/>
        <w:t>๕.๑.๑  ความหมายและความสำคัญของหลักธาตุ ๔</w:t>
      </w:r>
      <w:r>
        <w:rPr>
          <w:rFonts w:hint="cs"/>
          <w:cs/>
        </w:rPr>
        <w:tab/>
      </w:r>
      <w:r>
        <w:rPr>
          <w:rFonts w:hint="cs"/>
          <w:cs/>
        </w:rPr>
        <w:tab/>
        <w:t>๗๓</w:t>
      </w:r>
      <w:r>
        <w:rPr>
          <w:rFonts w:hint="cs"/>
          <w:cs/>
        </w:rPr>
        <w:tab/>
      </w:r>
      <w:r>
        <w:rPr>
          <w:rFonts w:hint="cs"/>
          <w:cs/>
        </w:rPr>
        <w:tab/>
      </w:r>
      <w:r>
        <w:rPr>
          <w:rFonts w:hint="cs"/>
          <w:cs/>
        </w:rPr>
        <w:tab/>
        <w:t>๕.๑.๒  ความหมายและความสำคัญของกรรมฐาน</w:t>
      </w:r>
      <w:r>
        <w:rPr>
          <w:rFonts w:hint="cs"/>
          <w:cs/>
        </w:rPr>
        <w:tab/>
      </w:r>
      <w:r>
        <w:rPr>
          <w:rFonts w:hint="cs"/>
          <w:cs/>
        </w:rPr>
        <w:tab/>
        <w:t>๗๓</w:t>
      </w:r>
      <w:r>
        <w:rPr>
          <w:rFonts w:hint="cs"/>
          <w:cs/>
        </w:rPr>
        <w:tab/>
      </w:r>
      <w:r>
        <w:rPr>
          <w:rFonts w:hint="cs"/>
          <w:cs/>
        </w:rPr>
        <w:tab/>
      </w:r>
      <w:r>
        <w:rPr>
          <w:rFonts w:hint="cs"/>
          <w:cs/>
        </w:rPr>
        <w:tab/>
        <w:t>๕.๑.๓  วิธีการประยุกต์ใช้ธาตุ ๔ ในการปฏิบัติกรรมฐาน</w:t>
      </w:r>
      <w:r>
        <w:rPr>
          <w:rFonts w:hint="cs"/>
          <w:cs/>
        </w:rPr>
        <w:tab/>
      </w:r>
      <w:r>
        <w:rPr>
          <w:rFonts w:hint="cs"/>
          <w:cs/>
        </w:rPr>
        <w:tab/>
        <w:t>๗๔</w:t>
      </w:r>
    </w:p>
    <w:p w14:paraId="15D43F24" w14:textId="77777777" w:rsidR="00922D4B" w:rsidRDefault="00922D4B" w:rsidP="00922D4B">
      <w:pPr>
        <w:tabs>
          <w:tab w:val="left" w:pos="709"/>
          <w:tab w:val="left" w:pos="993"/>
          <w:tab w:val="left" w:pos="1418"/>
          <w:tab w:val="left" w:pos="6804"/>
          <w:tab w:val="left" w:pos="7797"/>
        </w:tabs>
        <w:spacing w:before="120" w:after="0"/>
      </w:pPr>
      <w:r>
        <w:rPr>
          <w:cs/>
        </w:rPr>
        <w:tab/>
      </w:r>
      <w:r>
        <w:rPr>
          <w:cs/>
        </w:rPr>
        <w:tab/>
      </w:r>
      <w:r>
        <w:rPr>
          <w:rFonts w:hint="cs"/>
          <w:cs/>
        </w:rPr>
        <w:t>๕.๒  อภิปรายผล</w:t>
      </w:r>
      <w:r>
        <w:rPr>
          <w:cs/>
        </w:rPr>
        <w:tab/>
      </w:r>
      <w:r>
        <w:rPr>
          <w:cs/>
        </w:rPr>
        <w:tab/>
      </w:r>
      <w:r>
        <w:rPr>
          <w:rFonts w:hint="cs"/>
          <w:cs/>
        </w:rPr>
        <w:t>๗๔</w:t>
      </w:r>
    </w:p>
    <w:p w14:paraId="0A870CA4" w14:textId="77777777" w:rsidR="00922D4B" w:rsidRPr="00C74964" w:rsidRDefault="00922D4B" w:rsidP="00922D4B">
      <w:pPr>
        <w:tabs>
          <w:tab w:val="left" w:pos="709"/>
          <w:tab w:val="left" w:pos="993"/>
          <w:tab w:val="left" w:pos="1560"/>
          <w:tab w:val="left" w:pos="2268"/>
          <w:tab w:val="left" w:pos="6804"/>
          <w:tab w:val="left" w:pos="7797"/>
        </w:tabs>
        <w:spacing w:after="0"/>
      </w:pPr>
      <w:r>
        <w:rPr>
          <w:rFonts w:hint="cs"/>
          <w:cs/>
        </w:rPr>
        <w:tab/>
      </w:r>
      <w:r>
        <w:rPr>
          <w:rFonts w:hint="cs"/>
          <w:cs/>
        </w:rPr>
        <w:tab/>
      </w:r>
      <w:r w:rsidRPr="00C74964">
        <w:rPr>
          <w:rFonts w:hint="cs"/>
          <w:cs/>
        </w:rPr>
        <w:t>๕.</w:t>
      </w:r>
      <w:r>
        <w:rPr>
          <w:rFonts w:hint="cs"/>
          <w:cs/>
        </w:rPr>
        <w:t>๓</w:t>
      </w:r>
      <w:r w:rsidRPr="00C74964">
        <w:rPr>
          <w:rFonts w:hint="cs"/>
          <w:cs/>
        </w:rPr>
        <w:t xml:space="preserve">  ข้อเสนอแนะ</w:t>
      </w:r>
      <w:r>
        <w:rPr>
          <w:rFonts w:hint="cs"/>
          <w:cs/>
        </w:rPr>
        <w:tab/>
      </w:r>
      <w:r>
        <w:rPr>
          <w:rFonts w:hint="cs"/>
          <w:cs/>
        </w:rPr>
        <w:tab/>
        <w:t>๗๕</w:t>
      </w:r>
      <w:r w:rsidRPr="00C74964">
        <w:rPr>
          <w:rFonts w:hint="cs"/>
          <w:cs/>
        </w:rPr>
        <w:tab/>
        <w:t xml:space="preserve"> </w:t>
      </w:r>
      <w:r>
        <w:rPr>
          <w:rFonts w:hint="cs"/>
          <w:cs/>
        </w:rPr>
        <w:tab/>
      </w:r>
      <w:r>
        <w:rPr>
          <w:rFonts w:hint="cs"/>
          <w:cs/>
        </w:rPr>
        <w:tab/>
      </w:r>
      <w:r w:rsidRPr="00C74964">
        <w:rPr>
          <w:rFonts w:hint="cs"/>
          <w:cs/>
        </w:rPr>
        <w:t>๕.</w:t>
      </w:r>
      <w:r>
        <w:rPr>
          <w:rFonts w:hint="cs"/>
          <w:cs/>
        </w:rPr>
        <w:t>๓</w:t>
      </w:r>
      <w:r w:rsidRPr="00C74964">
        <w:rPr>
          <w:rFonts w:hint="cs"/>
          <w:cs/>
        </w:rPr>
        <w:t>.๑  ข้อเสนอแนะใน</w:t>
      </w:r>
      <w:r>
        <w:rPr>
          <w:rFonts w:hint="cs"/>
          <w:cs/>
        </w:rPr>
        <w:t>เรื่องแนวคิด</w:t>
      </w:r>
      <w:r>
        <w:rPr>
          <w:rFonts w:hint="cs"/>
          <w:cs/>
        </w:rPr>
        <w:tab/>
      </w:r>
      <w:r>
        <w:rPr>
          <w:rFonts w:hint="cs"/>
          <w:cs/>
        </w:rPr>
        <w:tab/>
        <w:t>๗๕</w:t>
      </w:r>
      <w:r w:rsidRPr="00C74964">
        <w:rPr>
          <w:rFonts w:hint="cs"/>
          <w:cs/>
        </w:rPr>
        <w:tab/>
        <w:t xml:space="preserve"> </w:t>
      </w:r>
      <w:r>
        <w:rPr>
          <w:rFonts w:hint="cs"/>
          <w:cs/>
        </w:rPr>
        <w:tab/>
      </w:r>
      <w:r>
        <w:rPr>
          <w:rFonts w:hint="cs"/>
          <w:cs/>
        </w:rPr>
        <w:tab/>
        <w:t xml:space="preserve">๕.๓.๒  ข้อเสนอแนะในการทำวิทยานิพนธ์ </w:t>
      </w:r>
      <w:r>
        <w:rPr>
          <w:rFonts w:hint="cs"/>
          <w:cs/>
        </w:rPr>
        <w:tab/>
      </w:r>
      <w:r>
        <w:rPr>
          <w:rFonts w:hint="cs"/>
          <w:cs/>
        </w:rPr>
        <w:tab/>
        <w:t>๗๕</w:t>
      </w:r>
      <w:r w:rsidRPr="00C74964">
        <w:rPr>
          <w:rFonts w:hint="cs"/>
          <w:cs/>
        </w:rPr>
        <w:t xml:space="preserve"> </w:t>
      </w:r>
    </w:p>
    <w:p w14:paraId="79FCAAC5" w14:textId="77777777" w:rsidR="00922D4B" w:rsidRDefault="00922D4B" w:rsidP="00922D4B">
      <w:pPr>
        <w:tabs>
          <w:tab w:val="left" w:pos="851"/>
          <w:tab w:val="left" w:pos="1418"/>
          <w:tab w:val="left" w:pos="5954"/>
          <w:tab w:val="left" w:pos="6804"/>
          <w:tab w:val="left" w:pos="7655"/>
          <w:tab w:val="left" w:pos="7938"/>
        </w:tabs>
        <w:spacing w:before="120" w:after="0"/>
        <w:rPr>
          <w:b/>
          <w:bCs/>
        </w:rPr>
      </w:pPr>
      <w:r w:rsidRPr="00C74964">
        <w:rPr>
          <w:rFonts w:hint="cs"/>
          <w:b/>
          <w:bCs/>
          <w:cs/>
        </w:rPr>
        <w:t>บรรณานุกรม</w:t>
      </w:r>
      <w:r>
        <w:rPr>
          <w:rFonts w:hint="cs"/>
          <w:b/>
          <w:bCs/>
          <w:cs/>
        </w:rPr>
        <w:tab/>
      </w:r>
      <w:r>
        <w:rPr>
          <w:rFonts w:hint="cs"/>
          <w:b/>
          <w:bCs/>
          <w:cs/>
        </w:rPr>
        <w:tab/>
      </w:r>
      <w:r>
        <w:rPr>
          <w:rFonts w:hint="cs"/>
          <w:b/>
          <w:bCs/>
          <w:cs/>
        </w:rPr>
        <w:tab/>
        <w:t xml:space="preserve">              ๗๖</w:t>
      </w:r>
    </w:p>
    <w:p w14:paraId="6D30346F" w14:textId="77777777" w:rsidR="00922D4B" w:rsidRDefault="00922D4B" w:rsidP="00922D4B">
      <w:pPr>
        <w:tabs>
          <w:tab w:val="left" w:pos="851"/>
          <w:tab w:val="left" w:pos="1418"/>
          <w:tab w:val="left" w:pos="5954"/>
          <w:tab w:val="left" w:pos="6804"/>
          <w:tab w:val="left" w:pos="7655"/>
          <w:tab w:val="left" w:pos="7938"/>
        </w:tabs>
        <w:spacing w:before="120" w:after="0"/>
        <w:rPr>
          <w:b/>
          <w:bCs/>
        </w:rPr>
      </w:pPr>
      <w:r>
        <w:rPr>
          <w:rFonts w:hint="cs"/>
          <w:b/>
          <w:bCs/>
          <w:cs/>
        </w:rPr>
        <w:t>ภาคผนวก</w:t>
      </w:r>
    </w:p>
    <w:p w14:paraId="6D5883AD" w14:textId="77777777" w:rsidR="00922D4B" w:rsidRPr="00117266" w:rsidRDefault="00922D4B" w:rsidP="00922D4B">
      <w:pPr>
        <w:tabs>
          <w:tab w:val="left" w:pos="851"/>
          <w:tab w:val="left" w:pos="1418"/>
          <w:tab w:val="left" w:pos="5954"/>
          <w:tab w:val="left" w:pos="6804"/>
          <w:tab w:val="left" w:pos="7655"/>
          <w:tab w:val="left" w:pos="7938"/>
        </w:tabs>
        <w:spacing w:after="0"/>
      </w:pPr>
      <w:r>
        <w:rPr>
          <w:b/>
          <w:bCs/>
          <w:cs/>
        </w:rPr>
        <w:tab/>
      </w:r>
      <w:r w:rsidRPr="004428D1">
        <w:rPr>
          <w:cs/>
        </w:rPr>
        <w:t>ภาคผนวก ก. แบบสัมภาษณ์</w:t>
      </w:r>
      <w:r w:rsidRPr="00117266">
        <w:rPr>
          <w:rFonts w:hint="cs"/>
          <w:cs/>
        </w:rPr>
        <w:tab/>
      </w:r>
      <w:r w:rsidRPr="00117266">
        <w:rPr>
          <w:rFonts w:hint="cs"/>
          <w:cs/>
        </w:rPr>
        <w:tab/>
      </w:r>
      <w:r w:rsidRPr="00117266">
        <w:rPr>
          <w:rFonts w:hint="cs"/>
          <w:cs/>
        </w:rPr>
        <w:tab/>
        <w:t xml:space="preserve">  </w:t>
      </w:r>
      <w:r>
        <w:rPr>
          <w:rFonts w:hint="cs"/>
          <w:cs/>
        </w:rPr>
        <w:t>๘๐</w:t>
      </w:r>
    </w:p>
    <w:p w14:paraId="77C07FB3" w14:textId="77777777" w:rsidR="00922D4B" w:rsidRPr="00C74964" w:rsidRDefault="00922D4B" w:rsidP="00922D4B">
      <w:pPr>
        <w:tabs>
          <w:tab w:val="left" w:pos="851"/>
          <w:tab w:val="left" w:pos="1418"/>
          <w:tab w:val="left" w:pos="5954"/>
          <w:tab w:val="left" w:pos="6804"/>
          <w:tab w:val="left" w:pos="7655"/>
          <w:tab w:val="left" w:pos="7938"/>
        </w:tabs>
        <w:spacing w:after="0"/>
        <w:rPr>
          <w:b/>
          <w:bCs/>
        </w:rPr>
      </w:pPr>
      <w:r w:rsidRPr="00117266">
        <w:rPr>
          <w:cs/>
        </w:rPr>
        <w:tab/>
      </w:r>
      <w:r w:rsidRPr="004428D1">
        <w:rPr>
          <w:cs/>
        </w:rPr>
        <w:t>ภาคผนวก ข. รูปภาพประกอบการสัมภาษณ์</w:t>
      </w:r>
      <w:r w:rsidRPr="00117266">
        <w:rPr>
          <w:rFonts w:hint="cs"/>
          <w:cs/>
        </w:rPr>
        <w:tab/>
      </w:r>
      <w:r w:rsidRPr="00117266">
        <w:rPr>
          <w:rFonts w:hint="cs"/>
          <w:cs/>
        </w:rPr>
        <w:tab/>
      </w:r>
      <w:r w:rsidRPr="00117266">
        <w:rPr>
          <w:rFonts w:hint="cs"/>
          <w:cs/>
        </w:rPr>
        <w:tab/>
        <w:t xml:space="preserve">  </w:t>
      </w:r>
      <w:r>
        <w:rPr>
          <w:rFonts w:hint="cs"/>
          <w:cs/>
        </w:rPr>
        <w:t>๘๔</w:t>
      </w:r>
      <w:r w:rsidRPr="00C74964">
        <w:rPr>
          <w:rFonts w:hint="cs"/>
          <w:b/>
          <w:bCs/>
          <w:cs/>
        </w:rPr>
        <w:t>ประวัติผู้วิจัย</w:t>
      </w:r>
      <w:r>
        <w:rPr>
          <w:rFonts w:hint="cs"/>
          <w:b/>
          <w:bCs/>
          <w:cs/>
        </w:rPr>
        <w:tab/>
      </w:r>
      <w:r>
        <w:rPr>
          <w:rFonts w:hint="cs"/>
          <w:b/>
          <w:bCs/>
          <w:cs/>
        </w:rPr>
        <w:tab/>
      </w:r>
      <w:r>
        <w:rPr>
          <w:rFonts w:hint="cs"/>
          <w:b/>
          <w:bCs/>
          <w:cs/>
        </w:rPr>
        <w:tab/>
      </w:r>
      <w:r>
        <w:rPr>
          <w:rFonts w:hint="cs"/>
          <w:b/>
          <w:bCs/>
          <w:cs/>
        </w:rPr>
        <w:tab/>
        <w:t xml:space="preserve">  ๘๖</w:t>
      </w:r>
      <w:r>
        <w:rPr>
          <w:rFonts w:hint="cs"/>
          <w:b/>
          <w:bCs/>
          <w:cs/>
        </w:rPr>
        <w:tab/>
      </w:r>
      <w:r>
        <w:rPr>
          <w:rFonts w:hint="cs"/>
          <w:b/>
          <w:bCs/>
          <w:cs/>
        </w:rPr>
        <w:tab/>
      </w:r>
      <w:r>
        <w:rPr>
          <w:rFonts w:hint="cs"/>
          <w:b/>
          <w:bCs/>
          <w:cs/>
        </w:rPr>
        <w:tab/>
      </w:r>
      <w:r w:rsidRPr="00C74964">
        <w:rPr>
          <w:rFonts w:hint="cs"/>
          <w:b/>
          <w:bCs/>
          <w:cs/>
        </w:rPr>
        <w:tab/>
      </w:r>
      <w:r w:rsidRPr="00C74964">
        <w:rPr>
          <w:rFonts w:hint="cs"/>
          <w:b/>
          <w:bCs/>
          <w:cs/>
        </w:rPr>
        <w:tab/>
        <w:t xml:space="preserve"> </w:t>
      </w:r>
    </w:p>
    <w:p w14:paraId="2EEFFFF9" w14:textId="77777777" w:rsidR="00922D4B" w:rsidRPr="00C74964" w:rsidRDefault="00922D4B" w:rsidP="00922D4B">
      <w:pPr>
        <w:tabs>
          <w:tab w:val="left" w:pos="567"/>
          <w:tab w:val="left" w:pos="709"/>
          <w:tab w:val="left" w:pos="851"/>
          <w:tab w:val="left" w:pos="993"/>
        </w:tabs>
        <w:spacing w:after="0"/>
        <w:rPr>
          <w:rFonts w:eastAsia="AngsanaNew"/>
        </w:rPr>
      </w:pPr>
      <w:r w:rsidRPr="00C74964">
        <w:rPr>
          <w:rFonts w:hint="cs"/>
          <w:b/>
          <w:bCs/>
          <w:cs/>
        </w:rPr>
        <w:t xml:space="preserve">    </w:t>
      </w:r>
      <w:r w:rsidRPr="00C74964">
        <w:rPr>
          <w:rFonts w:hint="cs"/>
          <w:b/>
          <w:bCs/>
          <w:cs/>
        </w:rPr>
        <w:tab/>
      </w:r>
      <w:r w:rsidRPr="00C74964">
        <w:rPr>
          <w:rFonts w:hint="cs"/>
          <w:b/>
          <w:bCs/>
          <w:cs/>
        </w:rPr>
        <w:tab/>
      </w:r>
      <w:r w:rsidRPr="00C74964">
        <w:rPr>
          <w:rFonts w:eastAsia="AngsanaNew"/>
        </w:rPr>
        <w:tab/>
      </w:r>
      <w:r w:rsidRPr="00C74964">
        <w:rPr>
          <w:rFonts w:eastAsia="AngsanaNew"/>
        </w:rPr>
        <w:tab/>
      </w:r>
      <w:r w:rsidRPr="00C74964">
        <w:rPr>
          <w:rFonts w:eastAsia="AngsanaNew"/>
        </w:rPr>
        <w:tab/>
      </w:r>
      <w:r w:rsidRPr="00C74964">
        <w:rPr>
          <w:rFonts w:eastAsia="AngsanaNew"/>
        </w:rPr>
        <w:tab/>
      </w:r>
    </w:p>
    <w:p w14:paraId="483BB65E" w14:textId="77777777" w:rsidR="00922D4B" w:rsidRPr="00C74964" w:rsidRDefault="00922D4B" w:rsidP="00922D4B"/>
    <w:p w14:paraId="01F15888" w14:textId="4C27C00A" w:rsidR="00922D4B" w:rsidRDefault="00922D4B" w:rsidP="00831B76">
      <w:pPr>
        <w:spacing w:after="1320"/>
        <w:ind w:firstLine="0"/>
        <w:jc w:val="both"/>
        <w:rPr>
          <w:rFonts w:eastAsiaTheme="minorHAnsi"/>
          <w:b/>
          <w:bCs/>
        </w:rPr>
      </w:pPr>
    </w:p>
    <w:p w14:paraId="501C76BD" w14:textId="77777777" w:rsidR="00922D4B" w:rsidRPr="005E389F" w:rsidRDefault="00922D4B" w:rsidP="00922D4B">
      <w:pPr>
        <w:jc w:val="center"/>
        <w:rPr>
          <w:b/>
          <w:bCs/>
          <w:sz w:val="36"/>
          <w:szCs w:val="36"/>
        </w:rPr>
      </w:pPr>
      <w:r w:rsidRPr="005E389F">
        <w:rPr>
          <w:b/>
          <w:bCs/>
          <w:sz w:val="36"/>
          <w:szCs w:val="36"/>
          <w:cs/>
        </w:rPr>
        <w:lastRenderedPageBreak/>
        <w:t>คำอธิบายสัญลักษณ์และคำย่อ</w:t>
      </w:r>
    </w:p>
    <w:p w14:paraId="6F040793" w14:textId="77777777" w:rsidR="00922D4B" w:rsidRPr="005E389F" w:rsidRDefault="00922D4B" w:rsidP="00922D4B">
      <w:pPr>
        <w:spacing w:after="0"/>
        <w:rPr>
          <w:b/>
          <w:bCs/>
        </w:rPr>
      </w:pPr>
      <w:r w:rsidRPr="005E389F">
        <w:rPr>
          <w:b/>
          <w:bCs/>
          <w:cs/>
        </w:rPr>
        <w:t>การใช้อักษรย่อ</w:t>
      </w:r>
    </w:p>
    <w:p w14:paraId="08A38738" w14:textId="77777777" w:rsidR="00922D4B" w:rsidRDefault="00922D4B" w:rsidP="00922D4B">
      <w:pPr>
        <w:tabs>
          <w:tab w:val="left" w:pos="993"/>
        </w:tabs>
        <w:spacing w:after="0"/>
      </w:pPr>
      <w:r w:rsidRPr="005E389F">
        <w:tab/>
      </w:r>
      <w:r>
        <w:rPr>
          <w:rFonts w:eastAsia="Times New Roman"/>
          <w:cs/>
        </w:rPr>
        <w:t>อักษรย่อชื่อคัมภีร์ใน</w:t>
      </w:r>
      <w:r>
        <w:rPr>
          <w:rFonts w:eastAsia="Times New Roman" w:hint="cs"/>
          <w:cs/>
        </w:rPr>
        <w:t>วิทยา</w:t>
      </w:r>
      <w:r w:rsidRPr="006A2C29">
        <w:rPr>
          <w:rFonts w:eastAsia="Times New Roman"/>
          <w:cs/>
        </w:rPr>
        <w:t>นิพนธ์</w:t>
      </w:r>
      <w:r>
        <w:rPr>
          <w:rFonts w:eastAsia="Times New Roman" w:hint="cs"/>
          <w:cs/>
        </w:rPr>
        <w:t>ฉบับ</w:t>
      </w:r>
      <w:r w:rsidRPr="006A2C29">
        <w:rPr>
          <w:rFonts w:eastAsia="Times New Roman"/>
          <w:cs/>
        </w:rPr>
        <w:t>นี้ ใช้อ้างอิงจากคัมภีร์พระไตรปิฎกภาษาไทย ฉบับมหาจุฬาลงกรณราชวิทยาลัย  เฉลิมพระเกียรติสมเด็จพระน</w:t>
      </w:r>
      <w:r>
        <w:rPr>
          <w:rFonts w:eastAsia="Times New Roman"/>
          <w:cs/>
        </w:rPr>
        <w:t>างเจ้าสิริกิติ์ พระบรมราชินีนาถ</w:t>
      </w:r>
      <w:r w:rsidRPr="006A2C29">
        <w:rPr>
          <w:rFonts w:eastAsia="Times New Roman"/>
          <w:cs/>
        </w:rPr>
        <w:t>พุทธศักราช ๒๕๓๙ การอ้างอิงใช้ระบบระบุ เล่ม/ข้อ/หน้า ตามชื่อย่อคัมภีร์ ตัวอย่าง เช่น วิ. มหา. (ไทย) ๑/๔๕/๓๐. หมายถึง พระวินัยปิฎก มหาวิภังค์ ฉบับภาษาไทย เล่มที่ ๑ ข้อที่ ๔๕ และหน้า ๓๐ ฉบับมหาจุฬาลงกรณราชวิทยาลัย เฉลิมพระเกียรติสมเด็จพระนางเจ้าสิริกิติ์ พระบรมราชินีนาถ พุทธศักราช ๒๕๓๙ ดังรายละเอียดดังต่อไปนี้</w:t>
      </w:r>
    </w:p>
    <w:p w14:paraId="048729B8" w14:textId="77777777" w:rsidR="00922D4B" w:rsidRDefault="00922D4B" w:rsidP="00922D4B">
      <w:pPr>
        <w:tabs>
          <w:tab w:val="left" w:pos="993"/>
        </w:tabs>
        <w:spacing w:after="0"/>
      </w:pPr>
    </w:p>
    <w:p w14:paraId="50581810" w14:textId="77777777" w:rsidR="00922D4B" w:rsidRDefault="00922D4B" w:rsidP="00922D4B">
      <w:pPr>
        <w:tabs>
          <w:tab w:val="left" w:pos="993"/>
        </w:tabs>
        <w:spacing w:after="0"/>
      </w:pPr>
    </w:p>
    <w:p w14:paraId="5E9FFBB2" w14:textId="77777777" w:rsidR="00922D4B" w:rsidRPr="00FF0115" w:rsidRDefault="00922D4B" w:rsidP="00922D4B">
      <w:pPr>
        <w:keepNext/>
        <w:tabs>
          <w:tab w:val="left" w:pos="993"/>
        </w:tabs>
        <w:spacing w:after="0"/>
        <w:jc w:val="center"/>
        <w:outlineLvl w:val="0"/>
        <w:rPr>
          <w:b/>
          <w:bCs/>
        </w:rPr>
      </w:pPr>
      <w:r w:rsidRPr="00FF0115">
        <w:rPr>
          <w:b/>
          <w:bCs/>
          <w:cs/>
        </w:rPr>
        <w:t>พระวินัยปิฎก</w:t>
      </w:r>
    </w:p>
    <w:p w14:paraId="3A87CC5B" w14:textId="77777777" w:rsidR="00922D4B" w:rsidRPr="00FF0115" w:rsidRDefault="00922D4B" w:rsidP="00922D4B">
      <w:pPr>
        <w:tabs>
          <w:tab w:val="left" w:pos="1134"/>
          <w:tab w:val="left" w:pos="2127"/>
          <w:tab w:val="left" w:pos="2268"/>
          <w:tab w:val="left" w:pos="3969"/>
          <w:tab w:val="left" w:pos="5670"/>
          <w:tab w:val="left" w:pos="7088"/>
        </w:tabs>
        <w:spacing w:after="0"/>
      </w:pPr>
      <w:r>
        <w:rPr>
          <w:cs/>
        </w:rPr>
        <w:t xml:space="preserve">วิ.ม. </w:t>
      </w:r>
      <w:r>
        <w:rPr>
          <w:cs/>
        </w:rPr>
        <w:tab/>
        <w:t>(ไทย)</w:t>
      </w:r>
      <w:r>
        <w:rPr>
          <w:rFonts w:hint="cs"/>
          <w:cs/>
        </w:rPr>
        <w:tab/>
      </w:r>
      <w:r>
        <w:rPr>
          <w:rFonts w:hint="cs"/>
          <w:cs/>
        </w:rPr>
        <w:tab/>
      </w:r>
      <w:r w:rsidRPr="00FF0115">
        <w:rPr>
          <w:cs/>
        </w:rPr>
        <w:t>วินัยปิฎก</w:t>
      </w:r>
      <w:r w:rsidRPr="00FF0115">
        <w:rPr>
          <w:cs/>
        </w:rPr>
        <w:tab/>
        <w:t>มหาวรรค</w:t>
      </w:r>
      <w:r w:rsidRPr="00FF0115">
        <w:rPr>
          <w:rFonts w:hint="cs"/>
          <w:cs/>
        </w:rPr>
        <w:t xml:space="preserve">      </w:t>
      </w:r>
      <w:r w:rsidRPr="00FF0115">
        <w:rPr>
          <w:rFonts w:hint="cs"/>
          <w:cs/>
        </w:rPr>
        <w:tab/>
      </w:r>
      <w:r w:rsidRPr="00FF0115">
        <w:rPr>
          <w:rFonts w:hint="cs"/>
          <w:cs/>
        </w:rPr>
        <w:tab/>
      </w:r>
      <w:r w:rsidRPr="00FF0115">
        <w:rPr>
          <w:cs/>
        </w:rPr>
        <w:t>(ภาษาไทย)</w:t>
      </w:r>
    </w:p>
    <w:p w14:paraId="06B7A018" w14:textId="77777777" w:rsidR="00922D4B" w:rsidRPr="00FF0115" w:rsidRDefault="00922D4B" w:rsidP="00922D4B">
      <w:pPr>
        <w:tabs>
          <w:tab w:val="left" w:pos="993"/>
          <w:tab w:val="left" w:pos="2268"/>
          <w:tab w:val="left" w:pos="3969"/>
          <w:tab w:val="left" w:pos="5670"/>
        </w:tabs>
        <w:spacing w:after="0"/>
        <w:jc w:val="center"/>
        <w:rPr>
          <w:sz w:val="16"/>
          <w:szCs w:val="16"/>
        </w:rPr>
      </w:pPr>
    </w:p>
    <w:p w14:paraId="4D8574D0" w14:textId="77777777" w:rsidR="00922D4B" w:rsidRPr="00FF0115" w:rsidRDefault="00922D4B" w:rsidP="00922D4B">
      <w:pPr>
        <w:keepNext/>
        <w:tabs>
          <w:tab w:val="left" w:pos="993"/>
          <w:tab w:val="left" w:pos="2268"/>
          <w:tab w:val="left" w:pos="3969"/>
          <w:tab w:val="left" w:pos="5670"/>
        </w:tabs>
        <w:spacing w:after="0"/>
        <w:jc w:val="center"/>
        <w:outlineLvl w:val="0"/>
        <w:rPr>
          <w:b/>
          <w:bCs/>
        </w:rPr>
      </w:pPr>
      <w:r w:rsidRPr="00FF0115">
        <w:rPr>
          <w:b/>
          <w:bCs/>
          <w:cs/>
        </w:rPr>
        <w:t>พระสุตตันตป</w:t>
      </w:r>
      <w:r w:rsidRPr="00FF0115">
        <w:rPr>
          <w:rFonts w:hint="cs"/>
          <w:b/>
          <w:bCs/>
          <w:cs/>
        </w:rPr>
        <w:t>ิฎก</w:t>
      </w:r>
    </w:p>
    <w:p w14:paraId="13DF1CF7" w14:textId="77777777" w:rsidR="00922D4B" w:rsidRPr="00C6471E" w:rsidRDefault="00922D4B" w:rsidP="00922D4B">
      <w:pPr>
        <w:tabs>
          <w:tab w:val="left" w:pos="851"/>
          <w:tab w:val="left" w:pos="993"/>
          <w:tab w:val="left" w:pos="2268"/>
          <w:tab w:val="left" w:pos="3969"/>
          <w:tab w:val="left" w:pos="5670"/>
          <w:tab w:val="left" w:pos="7088"/>
        </w:tabs>
        <w:spacing w:after="0"/>
        <w:rPr>
          <w:cs/>
        </w:rPr>
      </w:pPr>
      <w:r w:rsidRPr="00C6471E">
        <w:rPr>
          <w:cs/>
        </w:rPr>
        <w:t xml:space="preserve">ที.สี. </w:t>
      </w:r>
      <w:r>
        <w:rPr>
          <w:rFonts w:hint="cs"/>
          <w:cs/>
        </w:rPr>
        <w:tab/>
      </w:r>
      <w:r>
        <w:rPr>
          <w:rFonts w:hint="cs"/>
          <w:cs/>
        </w:rPr>
        <w:tab/>
      </w:r>
      <w:r w:rsidRPr="00C6471E">
        <w:rPr>
          <w:cs/>
        </w:rPr>
        <w:t xml:space="preserve">(ไทย) </w:t>
      </w:r>
      <w:r>
        <w:tab/>
      </w:r>
      <w:r w:rsidRPr="00FF0115">
        <w:rPr>
          <w:cs/>
        </w:rPr>
        <w:t>สุตตันตปิฎก</w:t>
      </w:r>
      <w:r>
        <w:tab/>
      </w:r>
      <w:r>
        <w:rPr>
          <w:rFonts w:hint="cs"/>
          <w:cs/>
        </w:rPr>
        <w:t>ทีฆนิกาย</w:t>
      </w:r>
      <w:r>
        <w:rPr>
          <w:rFonts w:hint="cs"/>
          <w:cs/>
        </w:rPr>
        <w:tab/>
        <w:t xml:space="preserve">สีลขันธวรรค  </w:t>
      </w:r>
      <w:r>
        <w:rPr>
          <w:rFonts w:hint="cs"/>
          <w:cs/>
        </w:rPr>
        <w:tab/>
      </w:r>
      <w:r w:rsidRPr="00FF0115">
        <w:rPr>
          <w:cs/>
        </w:rPr>
        <w:t>(ภาษาไทย)</w:t>
      </w:r>
    </w:p>
    <w:p w14:paraId="7166FB8E" w14:textId="77777777" w:rsidR="00922D4B" w:rsidRPr="00C6471E" w:rsidRDefault="00922D4B" w:rsidP="00922D4B">
      <w:pPr>
        <w:tabs>
          <w:tab w:val="left" w:pos="851"/>
          <w:tab w:val="left" w:pos="993"/>
          <w:tab w:val="left" w:pos="2268"/>
          <w:tab w:val="left" w:pos="3969"/>
          <w:tab w:val="left" w:pos="5670"/>
          <w:tab w:val="left" w:pos="7088"/>
        </w:tabs>
        <w:spacing w:after="0"/>
        <w:rPr>
          <w:cs/>
        </w:rPr>
      </w:pPr>
      <w:r w:rsidRPr="00C6471E">
        <w:rPr>
          <w:rFonts w:eastAsia="AngsanaNew"/>
          <w:cs/>
        </w:rPr>
        <w:t>ที</w:t>
      </w:r>
      <w:r w:rsidRPr="00C6471E">
        <w:rPr>
          <w:rFonts w:eastAsia="AngsanaNew"/>
        </w:rPr>
        <w:t>.</w:t>
      </w:r>
      <w:r w:rsidRPr="00C6471E">
        <w:rPr>
          <w:rFonts w:eastAsia="AngsanaNew"/>
          <w:cs/>
        </w:rPr>
        <w:t>ม</w:t>
      </w:r>
      <w:r w:rsidRPr="00C6471E">
        <w:rPr>
          <w:rFonts w:eastAsia="AngsanaNew"/>
        </w:rPr>
        <w:t xml:space="preserve">. </w:t>
      </w:r>
      <w:r>
        <w:rPr>
          <w:rFonts w:eastAsia="AngsanaNew"/>
        </w:rPr>
        <w:tab/>
      </w:r>
      <w:r>
        <w:rPr>
          <w:rFonts w:eastAsia="AngsanaNew"/>
        </w:rPr>
        <w:tab/>
      </w:r>
      <w:r w:rsidRPr="00C6471E">
        <w:rPr>
          <w:rFonts w:eastAsia="AngsanaNew"/>
        </w:rPr>
        <w:t>(</w:t>
      </w:r>
      <w:r w:rsidRPr="00C6471E">
        <w:rPr>
          <w:rFonts w:eastAsia="AngsanaNew"/>
          <w:cs/>
        </w:rPr>
        <w:t>ไทย</w:t>
      </w:r>
      <w:r w:rsidRPr="00C6471E">
        <w:rPr>
          <w:rFonts w:eastAsia="AngsanaNew" w:hint="cs"/>
          <w:cs/>
        </w:rPr>
        <w:t>)</w:t>
      </w:r>
      <w:r>
        <w:rPr>
          <w:rFonts w:hint="cs"/>
          <w:cs/>
        </w:rPr>
        <w:tab/>
      </w:r>
      <w:r w:rsidRPr="00FF0115">
        <w:rPr>
          <w:cs/>
        </w:rPr>
        <w:t>สุต</w:t>
      </w:r>
      <w:r>
        <w:rPr>
          <w:cs/>
        </w:rPr>
        <w:t>ตันตปิฎก</w:t>
      </w:r>
      <w:r>
        <w:rPr>
          <w:rFonts w:hint="cs"/>
          <w:cs/>
        </w:rPr>
        <w:tab/>
        <w:t>ทีฆนิกาย</w:t>
      </w:r>
      <w:r>
        <w:rPr>
          <w:rFonts w:hint="cs"/>
          <w:cs/>
        </w:rPr>
        <w:tab/>
        <w:t>มหาวรรค</w:t>
      </w:r>
      <w:r>
        <w:rPr>
          <w:rFonts w:hint="cs"/>
          <w:cs/>
        </w:rPr>
        <w:tab/>
        <w:t>(</w:t>
      </w:r>
      <w:r w:rsidRPr="00FF0115">
        <w:rPr>
          <w:rFonts w:hint="cs"/>
          <w:cs/>
        </w:rPr>
        <w:t>ภาษาไทย)</w:t>
      </w:r>
    </w:p>
    <w:p w14:paraId="16CD6FE6" w14:textId="77777777" w:rsidR="00922D4B" w:rsidRPr="00FF0115" w:rsidRDefault="00922D4B" w:rsidP="00922D4B">
      <w:pPr>
        <w:tabs>
          <w:tab w:val="left" w:pos="993"/>
          <w:tab w:val="left" w:pos="1134"/>
          <w:tab w:val="left" w:pos="2268"/>
          <w:tab w:val="left" w:pos="3969"/>
          <w:tab w:val="left" w:pos="5670"/>
          <w:tab w:val="left" w:pos="7088"/>
        </w:tabs>
        <w:spacing w:after="0"/>
      </w:pPr>
      <w:r w:rsidRPr="00FF0115">
        <w:rPr>
          <w:cs/>
        </w:rPr>
        <w:t xml:space="preserve">ม.ม. </w:t>
      </w:r>
      <w:r w:rsidRPr="00FF0115">
        <w:rPr>
          <w:cs/>
        </w:rPr>
        <w:tab/>
        <w:t>(ไทย)</w:t>
      </w:r>
      <w:r w:rsidRPr="00FF0115">
        <w:rPr>
          <w:cs/>
        </w:rPr>
        <w:tab/>
        <w:t xml:space="preserve"> สุต</w:t>
      </w:r>
      <w:r>
        <w:rPr>
          <w:cs/>
        </w:rPr>
        <w:t>ตันตปิฎก</w:t>
      </w:r>
      <w:r>
        <w:rPr>
          <w:cs/>
        </w:rPr>
        <w:tab/>
        <w:t>มัชฌิมนิกาย</w:t>
      </w:r>
      <w:r>
        <w:rPr>
          <w:cs/>
        </w:rPr>
        <w:tab/>
      </w:r>
      <w:r>
        <w:rPr>
          <w:rFonts w:hint="cs"/>
          <w:cs/>
        </w:rPr>
        <w:t>มัชฌิมปัณณาสก์</w:t>
      </w:r>
      <w:r w:rsidRPr="00FF0115">
        <w:rPr>
          <w:cs/>
        </w:rPr>
        <w:tab/>
        <w:t>(ภาษาไทย)</w:t>
      </w:r>
    </w:p>
    <w:p w14:paraId="624A8107" w14:textId="77777777" w:rsidR="00922D4B" w:rsidRPr="00FF0115" w:rsidRDefault="00922D4B" w:rsidP="00922D4B">
      <w:pPr>
        <w:tabs>
          <w:tab w:val="left" w:pos="851"/>
          <w:tab w:val="left" w:pos="1134"/>
          <w:tab w:val="left" w:pos="2268"/>
          <w:tab w:val="left" w:pos="3969"/>
          <w:tab w:val="left" w:pos="5670"/>
          <w:tab w:val="left" w:pos="7088"/>
        </w:tabs>
        <w:spacing w:after="0"/>
      </w:pPr>
      <w:r>
        <w:rPr>
          <w:cs/>
        </w:rPr>
        <w:t>องฺ.จตุกก.</w:t>
      </w:r>
      <w:r>
        <w:rPr>
          <w:rFonts w:hint="cs"/>
          <w:cs/>
        </w:rPr>
        <w:tab/>
      </w:r>
      <w:r>
        <w:rPr>
          <w:rFonts w:hint="cs"/>
          <w:cs/>
        </w:rPr>
        <w:tab/>
      </w:r>
      <w:r w:rsidRPr="00FF0115">
        <w:rPr>
          <w:cs/>
        </w:rPr>
        <w:t>(ไทย)</w:t>
      </w:r>
      <w:r>
        <w:rPr>
          <w:rFonts w:hint="cs"/>
          <w:cs/>
        </w:rPr>
        <w:tab/>
      </w:r>
      <w:r w:rsidRPr="00FF0115">
        <w:rPr>
          <w:cs/>
        </w:rPr>
        <w:t xml:space="preserve"> สุตตันตปิฎก</w:t>
      </w:r>
      <w:r>
        <w:rPr>
          <w:rFonts w:hint="cs"/>
          <w:cs/>
        </w:rPr>
        <w:tab/>
        <w:t>อังคุตรนิกาย</w:t>
      </w:r>
      <w:r>
        <w:rPr>
          <w:rFonts w:hint="cs"/>
          <w:cs/>
        </w:rPr>
        <w:tab/>
        <w:t>จตุกกนิบาต</w:t>
      </w:r>
      <w:r>
        <w:rPr>
          <w:rFonts w:hint="cs"/>
          <w:cs/>
        </w:rPr>
        <w:tab/>
        <w:t>(</w:t>
      </w:r>
      <w:r w:rsidRPr="00FF0115">
        <w:rPr>
          <w:rFonts w:hint="cs"/>
          <w:cs/>
        </w:rPr>
        <w:t>ภาษาไทย)</w:t>
      </w:r>
    </w:p>
    <w:p w14:paraId="5F44C567" w14:textId="77777777" w:rsidR="00922D4B" w:rsidRPr="00C6471E" w:rsidRDefault="00922D4B" w:rsidP="00922D4B">
      <w:pPr>
        <w:tabs>
          <w:tab w:val="left" w:pos="851"/>
          <w:tab w:val="left" w:pos="993"/>
          <w:tab w:val="left" w:pos="2268"/>
          <w:tab w:val="left" w:pos="3969"/>
          <w:tab w:val="left" w:pos="5670"/>
          <w:tab w:val="left" w:pos="7088"/>
        </w:tabs>
        <w:spacing w:after="0"/>
        <w:rPr>
          <w:cs/>
        </w:rPr>
      </w:pPr>
      <w:r w:rsidRPr="00C6471E">
        <w:rPr>
          <w:cs/>
        </w:rPr>
        <w:t xml:space="preserve">องฺ.นวก. </w:t>
      </w:r>
      <w:r>
        <w:rPr>
          <w:rFonts w:hint="cs"/>
          <w:cs/>
        </w:rPr>
        <w:tab/>
      </w:r>
      <w:r>
        <w:rPr>
          <w:rFonts w:hint="cs"/>
          <w:cs/>
        </w:rPr>
        <w:tab/>
      </w:r>
      <w:r w:rsidRPr="00C6471E">
        <w:rPr>
          <w:cs/>
        </w:rPr>
        <w:t xml:space="preserve">(ไทย) </w:t>
      </w:r>
      <w:r>
        <w:tab/>
      </w:r>
      <w:r w:rsidRPr="00FF0115">
        <w:rPr>
          <w:cs/>
        </w:rPr>
        <w:t>สุตตันตปิฎก</w:t>
      </w:r>
      <w:r>
        <w:tab/>
      </w:r>
      <w:r>
        <w:rPr>
          <w:rFonts w:hint="cs"/>
          <w:cs/>
        </w:rPr>
        <w:t>อังคุตรนิกาย</w:t>
      </w:r>
      <w:r>
        <w:t xml:space="preserve">    </w:t>
      </w:r>
      <w:r>
        <w:tab/>
      </w:r>
      <w:r>
        <w:rPr>
          <w:rFonts w:hint="cs"/>
          <w:cs/>
        </w:rPr>
        <w:t>นวกนิบาต</w:t>
      </w:r>
      <w:r>
        <w:rPr>
          <w:rFonts w:hint="cs"/>
          <w:cs/>
        </w:rPr>
        <w:tab/>
        <w:t>(</w:t>
      </w:r>
      <w:r w:rsidRPr="00FF0115">
        <w:rPr>
          <w:rFonts w:hint="cs"/>
          <w:cs/>
        </w:rPr>
        <w:t>ภาษาไทย)</w:t>
      </w:r>
    </w:p>
    <w:p w14:paraId="6C55F4C7" w14:textId="77777777" w:rsidR="00922D4B" w:rsidRPr="00FF0115" w:rsidRDefault="00922D4B" w:rsidP="00922D4B">
      <w:pPr>
        <w:keepNext/>
        <w:tabs>
          <w:tab w:val="left" w:pos="993"/>
          <w:tab w:val="left" w:pos="2268"/>
          <w:tab w:val="left" w:pos="3969"/>
          <w:tab w:val="left" w:pos="5670"/>
          <w:tab w:val="left" w:pos="7088"/>
        </w:tabs>
        <w:spacing w:after="0"/>
        <w:outlineLvl w:val="0"/>
      </w:pPr>
      <w:proofErr w:type="spellStart"/>
      <w:r w:rsidRPr="00FF0115">
        <w:rPr>
          <w:cs/>
        </w:rPr>
        <w:t>ขุ</w:t>
      </w:r>
      <w:proofErr w:type="spellEnd"/>
      <w:r w:rsidRPr="00FF0115">
        <w:rPr>
          <w:cs/>
        </w:rPr>
        <w:t xml:space="preserve">.เถร. </w:t>
      </w:r>
      <w:r w:rsidRPr="00FF0115">
        <w:rPr>
          <w:rFonts w:hint="cs"/>
          <w:cs/>
        </w:rPr>
        <w:tab/>
      </w:r>
      <w:r w:rsidRPr="00FF0115">
        <w:rPr>
          <w:cs/>
        </w:rPr>
        <w:t xml:space="preserve">(ไทย) </w:t>
      </w:r>
      <w:r w:rsidRPr="00FF0115">
        <w:rPr>
          <w:rFonts w:hint="cs"/>
          <w:cs/>
        </w:rPr>
        <w:tab/>
      </w:r>
      <w:r w:rsidRPr="00FF0115">
        <w:rPr>
          <w:cs/>
        </w:rPr>
        <w:t>สุตตันตปิฎก</w:t>
      </w:r>
      <w:r w:rsidRPr="00FF0115">
        <w:rPr>
          <w:cs/>
        </w:rPr>
        <w:tab/>
      </w:r>
      <w:proofErr w:type="spellStart"/>
      <w:r w:rsidRPr="00FF0115">
        <w:rPr>
          <w:rFonts w:hint="cs"/>
          <w:cs/>
        </w:rPr>
        <w:t>ขุ</w:t>
      </w:r>
      <w:proofErr w:type="spellEnd"/>
      <w:r w:rsidRPr="00FF0115">
        <w:rPr>
          <w:rFonts w:hint="cs"/>
          <w:cs/>
        </w:rPr>
        <w:t>ททก</w:t>
      </w:r>
      <w:r w:rsidRPr="00FF0115">
        <w:rPr>
          <w:cs/>
        </w:rPr>
        <w:t>นิกาย</w:t>
      </w:r>
      <w:r w:rsidRPr="00FF0115">
        <w:tab/>
      </w:r>
      <w:r w:rsidRPr="00FF0115">
        <w:rPr>
          <w:rFonts w:hint="cs"/>
          <w:cs/>
        </w:rPr>
        <w:t>เถรคาถา</w:t>
      </w:r>
      <w:r w:rsidRPr="00FF0115">
        <w:rPr>
          <w:rFonts w:hint="cs"/>
          <w:cs/>
        </w:rPr>
        <w:tab/>
      </w:r>
      <w:r>
        <w:rPr>
          <w:rFonts w:hint="cs"/>
          <w:cs/>
        </w:rPr>
        <w:t>(</w:t>
      </w:r>
      <w:r w:rsidRPr="00FF0115">
        <w:rPr>
          <w:rFonts w:hint="cs"/>
          <w:cs/>
        </w:rPr>
        <w:t xml:space="preserve">ภาษาไทย) </w:t>
      </w:r>
    </w:p>
    <w:p w14:paraId="389C79DE" w14:textId="77777777" w:rsidR="00922D4B" w:rsidRDefault="00922D4B" w:rsidP="00922D4B">
      <w:pPr>
        <w:tabs>
          <w:tab w:val="left" w:pos="851"/>
          <w:tab w:val="left" w:pos="993"/>
          <w:tab w:val="left" w:pos="2268"/>
          <w:tab w:val="left" w:pos="3969"/>
          <w:tab w:val="left" w:pos="5670"/>
          <w:tab w:val="left" w:pos="7088"/>
        </w:tabs>
        <w:spacing w:after="0"/>
      </w:pPr>
    </w:p>
    <w:p w14:paraId="65FC11FD" w14:textId="77777777" w:rsidR="00922D4B" w:rsidRPr="00FF0115" w:rsidRDefault="00922D4B" w:rsidP="00922D4B">
      <w:pPr>
        <w:keepNext/>
        <w:tabs>
          <w:tab w:val="left" w:pos="993"/>
          <w:tab w:val="left" w:pos="2268"/>
          <w:tab w:val="left" w:pos="3969"/>
          <w:tab w:val="left" w:pos="5670"/>
        </w:tabs>
        <w:spacing w:after="0"/>
        <w:jc w:val="center"/>
        <w:outlineLvl w:val="0"/>
        <w:rPr>
          <w:b/>
          <w:bCs/>
        </w:rPr>
      </w:pPr>
      <w:r w:rsidRPr="00FF0115">
        <w:rPr>
          <w:rFonts w:hint="cs"/>
          <w:b/>
          <w:bCs/>
          <w:cs/>
        </w:rPr>
        <w:t>พระอภิธรรมปิฎก</w:t>
      </w:r>
    </w:p>
    <w:p w14:paraId="124AF6AC" w14:textId="77777777" w:rsidR="00922D4B" w:rsidRPr="00FF0115" w:rsidRDefault="00922D4B" w:rsidP="00922D4B">
      <w:pPr>
        <w:tabs>
          <w:tab w:val="left" w:pos="993"/>
          <w:tab w:val="left" w:pos="2268"/>
          <w:tab w:val="left" w:pos="3969"/>
          <w:tab w:val="left" w:pos="7088"/>
        </w:tabs>
        <w:spacing w:after="0"/>
      </w:pPr>
    </w:p>
    <w:p w14:paraId="60E5DD34" w14:textId="77777777" w:rsidR="00922D4B" w:rsidRPr="00FF0115" w:rsidRDefault="00922D4B" w:rsidP="00922D4B">
      <w:pPr>
        <w:tabs>
          <w:tab w:val="left" w:pos="993"/>
          <w:tab w:val="left" w:pos="2268"/>
          <w:tab w:val="left" w:pos="3969"/>
          <w:tab w:val="left" w:pos="7088"/>
        </w:tabs>
        <w:spacing w:after="0"/>
      </w:pPr>
      <w:r w:rsidRPr="00FF0115">
        <w:rPr>
          <w:cs/>
        </w:rPr>
        <w:lastRenderedPageBreak/>
        <w:t>อภิ</w:t>
      </w:r>
      <w:r w:rsidRPr="00FF0115">
        <w:t>.</w:t>
      </w:r>
      <w:r w:rsidRPr="00FF0115">
        <w:rPr>
          <w:cs/>
        </w:rPr>
        <w:t>วิ</w:t>
      </w:r>
      <w:r w:rsidRPr="00FF0115">
        <w:t xml:space="preserve">. </w:t>
      </w:r>
      <w:r w:rsidRPr="00FF0115">
        <w:tab/>
        <w:t>(</w:t>
      </w:r>
      <w:r w:rsidRPr="00FF0115">
        <w:rPr>
          <w:cs/>
        </w:rPr>
        <w:t>ไทย</w:t>
      </w:r>
      <w:r w:rsidRPr="00FF0115">
        <w:t>)</w:t>
      </w:r>
      <w:r w:rsidRPr="00FF0115">
        <w:tab/>
      </w:r>
      <w:r w:rsidRPr="00FF0115">
        <w:rPr>
          <w:rFonts w:hint="cs"/>
          <w:cs/>
        </w:rPr>
        <w:t xml:space="preserve">อภิธรรมปิฎก </w:t>
      </w:r>
      <w:r w:rsidRPr="00FF0115">
        <w:rPr>
          <w:rFonts w:hint="cs"/>
          <w:cs/>
        </w:rPr>
        <w:tab/>
        <w:t>วิภังค์</w:t>
      </w:r>
      <w:r w:rsidRPr="00FF0115">
        <w:rPr>
          <w:rFonts w:hint="cs"/>
          <w:cs/>
        </w:rPr>
        <w:tab/>
        <w:t>(ภาษาไทย)</w:t>
      </w:r>
      <w:r w:rsidRPr="00FF0115">
        <w:t xml:space="preserve"> </w:t>
      </w:r>
    </w:p>
    <w:p w14:paraId="6D6400FC" w14:textId="77777777" w:rsidR="00922D4B" w:rsidRDefault="00922D4B" w:rsidP="00922D4B">
      <w:pPr>
        <w:keepNext/>
        <w:tabs>
          <w:tab w:val="left" w:pos="993"/>
          <w:tab w:val="left" w:pos="2268"/>
          <w:tab w:val="left" w:pos="3261"/>
          <w:tab w:val="left" w:pos="3969"/>
          <w:tab w:val="left" w:pos="5670"/>
          <w:tab w:val="left" w:pos="7088"/>
        </w:tabs>
        <w:spacing w:after="0"/>
        <w:jc w:val="center"/>
        <w:outlineLvl w:val="1"/>
        <w:rPr>
          <w:b/>
          <w:bCs/>
        </w:rPr>
      </w:pPr>
    </w:p>
    <w:p w14:paraId="3086AF5F" w14:textId="77777777" w:rsidR="00922D4B" w:rsidRPr="00FF0115" w:rsidRDefault="00922D4B" w:rsidP="00922D4B">
      <w:pPr>
        <w:tabs>
          <w:tab w:val="left" w:pos="2268"/>
          <w:tab w:val="left" w:pos="3969"/>
          <w:tab w:val="left" w:pos="7088"/>
        </w:tabs>
        <w:spacing w:after="0"/>
      </w:pPr>
    </w:p>
    <w:p w14:paraId="3A0291AD" w14:textId="77777777" w:rsidR="00922D4B" w:rsidRPr="00FF0115" w:rsidRDefault="00922D4B" w:rsidP="00922D4B">
      <w:pPr>
        <w:keepNext/>
        <w:tabs>
          <w:tab w:val="left" w:pos="2268"/>
          <w:tab w:val="left" w:pos="3969"/>
          <w:tab w:val="left" w:pos="7088"/>
        </w:tabs>
        <w:spacing w:after="0"/>
        <w:jc w:val="center"/>
        <w:outlineLvl w:val="0"/>
        <w:rPr>
          <w:sz w:val="16"/>
          <w:szCs w:val="16"/>
        </w:rPr>
      </w:pPr>
    </w:p>
    <w:p w14:paraId="0F9B5C3D" w14:textId="77777777" w:rsidR="00922D4B" w:rsidRPr="007A12F1" w:rsidRDefault="00922D4B" w:rsidP="00922D4B">
      <w:pPr>
        <w:tabs>
          <w:tab w:val="left" w:pos="993"/>
        </w:tabs>
        <w:spacing w:after="0"/>
        <w:rPr>
          <w:highlight w:val="white"/>
        </w:rPr>
      </w:pPr>
    </w:p>
    <w:p w14:paraId="6A262567" w14:textId="2859EE93" w:rsidR="00922D4B" w:rsidRDefault="00922D4B" w:rsidP="00831B76">
      <w:pPr>
        <w:spacing w:after="1320"/>
        <w:ind w:firstLine="0"/>
        <w:jc w:val="both"/>
        <w:rPr>
          <w:rFonts w:eastAsiaTheme="minorHAnsi"/>
          <w:b/>
          <w:bCs/>
        </w:rPr>
      </w:pPr>
    </w:p>
    <w:p w14:paraId="1D223EE4" w14:textId="45D3813A" w:rsidR="00922D4B" w:rsidRDefault="00922D4B" w:rsidP="00831B76">
      <w:pPr>
        <w:spacing w:after="1320"/>
        <w:ind w:firstLine="0"/>
        <w:jc w:val="both"/>
        <w:rPr>
          <w:rFonts w:eastAsiaTheme="minorHAnsi"/>
          <w:b/>
          <w:bCs/>
        </w:rPr>
      </w:pPr>
    </w:p>
    <w:p w14:paraId="5E116416" w14:textId="5C398DE9" w:rsidR="00922D4B" w:rsidRDefault="00922D4B" w:rsidP="00831B76">
      <w:pPr>
        <w:spacing w:after="1320"/>
        <w:ind w:firstLine="0"/>
        <w:jc w:val="both"/>
        <w:rPr>
          <w:rFonts w:eastAsiaTheme="minorHAnsi"/>
          <w:b/>
          <w:bCs/>
        </w:rPr>
      </w:pPr>
    </w:p>
    <w:p w14:paraId="27060F65" w14:textId="2E8950D0" w:rsidR="00922D4B" w:rsidRDefault="00922D4B" w:rsidP="00831B76">
      <w:pPr>
        <w:spacing w:after="1320"/>
        <w:ind w:firstLine="0"/>
        <w:jc w:val="both"/>
        <w:rPr>
          <w:rFonts w:eastAsiaTheme="minorHAnsi"/>
          <w:b/>
          <w:bCs/>
        </w:rPr>
      </w:pPr>
    </w:p>
    <w:p w14:paraId="64EDFB1A" w14:textId="18C6EF7C" w:rsidR="00922D4B" w:rsidRDefault="00922D4B" w:rsidP="00831B76">
      <w:pPr>
        <w:spacing w:after="1320"/>
        <w:ind w:firstLine="0"/>
        <w:jc w:val="both"/>
        <w:rPr>
          <w:rFonts w:eastAsiaTheme="minorHAnsi"/>
          <w:b/>
          <w:bCs/>
        </w:rPr>
      </w:pPr>
    </w:p>
    <w:p w14:paraId="22DE3620" w14:textId="41CF2771" w:rsidR="00922D4B" w:rsidRDefault="00922D4B" w:rsidP="00831B76">
      <w:pPr>
        <w:spacing w:after="1320"/>
        <w:ind w:firstLine="0"/>
        <w:jc w:val="both"/>
        <w:rPr>
          <w:rFonts w:eastAsiaTheme="minorHAnsi"/>
          <w:b/>
          <w:bCs/>
        </w:rPr>
      </w:pPr>
    </w:p>
    <w:p w14:paraId="200C994E" w14:textId="77777777" w:rsidR="00922D4B" w:rsidRPr="000F3E48" w:rsidRDefault="00922D4B" w:rsidP="00922D4B">
      <w:pPr>
        <w:pStyle w:val="5"/>
        <w:rPr>
          <w:szCs w:val="32"/>
        </w:rPr>
      </w:pPr>
    </w:p>
    <w:p w14:paraId="1E621630" w14:textId="77777777" w:rsidR="00922D4B" w:rsidRPr="00900DE1" w:rsidRDefault="00922D4B" w:rsidP="00922D4B">
      <w:pPr>
        <w:pStyle w:val="5"/>
        <w:rPr>
          <w:sz w:val="40"/>
        </w:rPr>
      </w:pPr>
      <w:r w:rsidRPr="00900DE1">
        <w:rPr>
          <w:sz w:val="40"/>
          <w:cs/>
        </w:rPr>
        <w:t>บทที่ ๑</w:t>
      </w:r>
    </w:p>
    <w:p w14:paraId="33F9E28A" w14:textId="77777777" w:rsidR="00922D4B" w:rsidRPr="000F3E48" w:rsidRDefault="00922D4B" w:rsidP="00922D4B">
      <w:pPr>
        <w:spacing w:after="0"/>
        <w:jc w:val="center"/>
      </w:pPr>
    </w:p>
    <w:p w14:paraId="14749D54" w14:textId="77777777" w:rsidR="00922D4B" w:rsidRPr="00900DE1" w:rsidRDefault="00922D4B" w:rsidP="00922D4B">
      <w:pPr>
        <w:spacing w:after="0"/>
        <w:jc w:val="center"/>
        <w:rPr>
          <w:b/>
          <w:bCs/>
          <w:sz w:val="40"/>
          <w:szCs w:val="40"/>
        </w:rPr>
      </w:pPr>
      <w:r w:rsidRPr="00900DE1">
        <w:rPr>
          <w:b/>
          <w:bCs/>
          <w:sz w:val="40"/>
          <w:szCs w:val="40"/>
          <w:cs/>
        </w:rPr>
        <w:t>บทนำ</w:t>
      </w:r>
    </w:p>
    <w:p w14:paraId="58C46725" w14:textId="77777777" w:rsidR="00922D4B" w:rsidRPr="000F3E48" w:rsidRDefault="00922D4B" w:rsidP="00922D4B">
      <w:pPr>
        <w:spacing w:after="0"/>
        <w:jc w:val="center"/>
      </w:pPr>
    </w:p>
    <w:p w14:paraId="01B5E929" w14:textId="77777777" w:rsidR="00922D4B" w:rsidRPr="00787BDE" w:rsidRDefault="00922D4B" w:rsidP="00922D4B">
      <w:pPr>
        <w:tabs>
          <w:tab w:val="left" w:pos="567"/>
          <w:tab w:val="left" w:pos="709"/>
        </w:tabs>
        <w:spacing w:before="120" w:after="0"/>
        <w:rPr>
          <w:b/>
          <w:bCs/>
        </w:rPr>
      </w:pPr>
      <w:r w:rsidRPr="00787BDE">
        <w:rPr>
          <w:b/>
          <w:bCs/>
          <w:sz w:val="36"/>
          <w:szCs w:val="36"/>
          <w:cs/>
        </w:rPr>
        <w:t>๑.๑. ความเป็นมาและความสำคัญของปัญหา</w:t>
      </w:r>
    </w:p>
    <w:p w14:paraId="3ABE80E4" w14:textId="77777777" w:rsidR="00922D4B" w:rsidRDefault="00922D4B" w:rsidP="00922D4B">
      <w:pPr>
        <w:tabs>
          <w:tab w:val="left" w:pos="990"/>
        </w:tabs>
        <w:spacing w:before="120" w:after="0"/>
      </w:pPr>
      <w:r>
        <w:rPr>
          <w:rFonts w:hint="cs"/>
          <w:cs/>
        </w:rPr>
        <w:t xml:space="preserve">กรรมฐานเป็นส่วนสำคัญของพระพุทธศาสนา ที่พระสงฆ์ต้องรู้จักการฝึกปฏิบัติ หรือเข้าใจในการบริหารจิตใจให้มีสติสัมปชัญญะตั้งมั่น  ดังที่พระพุทธองค์ตรัสไว้ในสุนาคเถรคาถาว่า “ </w:t>
      </w:r>
      <w:r w:rsidRPr="00E441E0">
        <w:rPr>
          <w:cs/>
        </w:rPr>
        <w:t>ผู้ฉลาดในนิมิตแห่งจิต</w:t>
      </w:r>
      <w:r>
        <w:t xml:space="preserve"> </w:t>
      </w:r>
      <w:r w:rsidRPr="00E441E0">
        <w:rPr>
          <w:cs/>
        </w:rPr>
        <w:t>รู้รสแห่งวิเวก</w:t>
      </w:r>
      <w:r>
        <w:t xml:space="preserve"> </w:t>
      </w:r>
      <w:r w:rsidRPr="00E441E0">
        <w:rPr>
          <w:cs/>
        </w:rPr>
        <w:t>เพ่งพินิจอยู่</w:t>
      </w:r>
      <w:r>
        <w:t xml:space="preserve"> </w:t>
      </w:r>
      <w:r w:rsidRPr="00E441E0">
        <w:rPr>
          <w:cs/>
        </w:rPr>
        <w:t>ฉลาดในการบริหาร</w:t>
      </w:r>
      <w:r w:rsidRPr="00FB29BC">
        <w:rPr>
          <w:cs/>
        </w:rPr>
        <w:t>กรรมฐาน</w:t>
      </w:r>
      <w:r w:rsidRPr="00FB29BC">
        <w:t xml:space="preserve"> </w:t>
      </w:r>
      <w:r>
        <w:t xml:space="preserve"> </w:t>
      </w:r>
      <w:r w:rsidRPr="00E441E0">
        <w:rPr>
          <w:cs/>
        </w:rPr>
        <w:t>มีสติตั้งมั่น</w:t>
      </w:r>
      <w:r>
        <w:rPr>
          <w:cs/>
        </w:rPr>
        <w:t>พึงบรรลุนิรามิสสุข</w:t>
      </w:r>
      <w:r w:rsidRPr="00E441E0">
        <w:rPr>
          <w:cs/>
        </w:rPr>
        <w:t>ได้</w:t>
      </w:r>
      <w:r>
        <w:rPr>
          <w:rFonts w:hint="cs"/>
          <w:cs/>
        </w:rPr>
        <w:t>”</w:t>
      </w:r>
      <w:r>
        <w:rPr>
          <w:rStyle w:val="af6"/>
        </w:rPr>
        <w:footnoteReference w:id="1"/>
      </w:r>
      <w:r>
        <w:rPr>
          <w:rFonts w:hint="cs"/>
          <w:cs/>
        </w:rPr>
        <w:t xml:space="preserve"> การฝึกปฏิบัติกรรมฐานต้องมีสติเป็นฐานรองรับและนำหน้าไว้ก่อน  ถึงแม้ว่าการปฏิบัติกรรมฐานของสำนักใดก็ตามต้องยึดเอาการมีสติสัมปชัญญะในเบื้องต้นของการปฏิบัติ  </w:t>
      </w:r>
      <w:r w:rsidRPr="00F04198">
        <w:rPr>
          <w:cs/>
        </w:rPr>
        <w:t>บางคนปฏิบัติลำบากสำเร็จช้า บางคนปฏิบัติลำบากสำเร็จเร็ว บางคนปฏิบัติง่ายสำเร็จช้า</w:t>
      </w:r>
      <w:r>
        <w:rPr>
          <w:rFonts w:hint="cs"/>
          <w:cs/>
        </w:rPr>
        <w:t xml:space="preserve"> </w:t>
      </w:r>
      <w:r>
        <w:rPr>
          <w:cs/>
        </w:rPr>
        <w:t>บางคนปฏิบัติง่ายแต่สำเร็จเร็ว</w:t>
      </w:r>
      <w:r>
        <w:rPr>
          <w:rStyle w:val="af6"/>
          <w:cs/>
        </w:rPr>
        <w:footnoteReference w:id="2"/>
      </w:r>
      <w:r>
        <w:t xml:space="preserve"> </w:t>
      </w:r>
      <w:r>
        <w:rPr>
          <w:rFonts w:hint="cs"/>
          <w:cs/>
        </w:rPr>
        <w:t>ขึ้นอยู่กับผู้ปฏิบัติที่ขยันตั้งสติและฝึกจิตให้เป็นสมาธิตั้งมั่น  การปฏิบัติกรรมฐานก็จะดำเนินไปได้โดยสะดวก</w:t>
      </w:r>
    </w:p>
    <w:p w14:paraId="3963911C" w14:textId="77777777" w:rsidR="00922D4B" w:rsidRDefault="00922D4B" w:rsidP="00922D4B">
      <w:pPr>
        <w:tabs>
          <w:tab w:val="left" w:pos="990"/>
        </w:tabs>
        <w:spacing w:after="0"/>
      </w:pPr>
      <w:r>
        <w:rPr>
          <w:rFonts w:hint="cs"/>
          <w:cs/>
        </w:rPr>
        <w:tab/>
        <w:t>อย่างไรก็ดีการปฏิบัติธรรมทางพระพุทธศาสนานั้น  ไม่เพียงแต่ปฏิบัติดีปฏิบัติชอบตามหลักพระธรรมวินัยอย่างเคร่งครัดแล้ว  ต้องปฏิบัติตามหลักคำสอนของพระพุทธศาสนาซึ่งมีการแบ่งออกเป็น ๒ ประการ  คือ  ศึกษาหลักการที่พระพุทธเจ้าทรงค้นพบ ข้อที่สองเป็นส่วนของปฏิบัติธรรมมี  ๒  ประการ  ดังที่ปรากฏข้อความใน</w:t>
      </w:r>
      <w:proofErr w:type="spellStart"/>
      <w:r>
        <w:rPr>
          <w:rFonts w:hint="cs"/>
          <w:cs/>
        </w:rPr>
        <w:t>วัจฉ</w:t>
      </w:r>
      <w:proofErr w:type="spellEnd"/>
      <w:r>
        <w:rPr>
          <w:rFonts w:hint="cs"/>
          <w:cs/>
        </w:rPr>
        <w:t>โคตรสูตรว่า “...</w:t>
      </w:r>
      <w:proofErr w:type="spellStart"/>
      <w:r>
        <w:rPr>
          <w:rFonts w:hint="cs"/>
          <w:cs/>
        </w:rPr>
        <w:t>วัจ</w:t>
      </w:r>
      <w:proofErr w:type="spellEnd"/>
      <w:r>
        <w:rPr>
          <w:rFonts w:hint="cs"/>
          <w:cs/>
        </w:rPr>
        <w:t>ฉะ ถ้าเช่นนั้นเธอจงเจริญธรรม ๒ ประการ คือ ๑) สมถะ ๒) วิปัสสนาให้เจริญยิ่งขึ้น จักเป็นผู้รู้แจ้งธรรมธาตุหลายประการ</w:t>
      </w:r>
      <w:r>
        <w:t>…</w:t>
      </w:r>
      <w:r>
        <w:rPr>
          <w:rFonts w:hint="cs"/>
          <w:cs/>
        </w:rPr>
        <w:t>”</w:t>
      </w:r>
      <w:r>
        <w:rPr>
          <w:rStyle w:val="af6"/>
          <w:cs/>
        </w:rPr>
        <w:footnoteReference w:id="3"/>
      </w:r>
      <w:r>
        <w:rPr>
          <w:rFonts w:hint="cs"/>
          <w:cs/>
        </w:rPr>
        <w:t xml:space="preserve"> พระสูตรที่มีความสำคัญเพื่อเป็นการยืนยันว่าการปฏิบัติธรรมในพระพุทธศาสนาต้องควบคู่กันไปทั้งสมถะและวิปัสสนากรรมฐาน  ดังตรัสไว้มีใจความว่า</w:t>
      </w:r>
    </w:p>
    <w:p w14:paraId="3BC2A754" w14:textId="77777777" w:rsidR="00922D4B" w:rsidRDefault="00922D4B" w:rsidP="00922D4B">
      <w:pPr>
        <w:pStyle w:val="af"/>
        <w:tabs>
          <w:tab w:val="clear" w:pos="990"/>
          <w:tab w:val="left" w:pos="993"/>
        </w:tabs>
        <w:ind w:left="993" w:firstLine="447"/>
      </w:pPr>
      <w:r>
        <w:rPr>
          <w:rFonts w:hint="cs"/>
          <w:cs/>
        </w:rPr>
        <w:t>การเจริญวิปัสสนาอันมีสมถะนำหน้า  มรรคย่อมเกิด เสพเจริญทำให้มากซึ่งมรรค เจริญสมถะและวิปัสสนาควบคู่กันไป  ภิกษุมีใจถูกอุทธัจจะในธรรมกั้นไว้ในเวลาที่จิต</w:t>
      </w:r>
      <w:r>
        <w:rPr>
          <w:rFonts w:hint="cs"/>
          <w:cs/>
        </w:rPr>
        <w:lastRenderedPageBreak/>
        <w:t>ตั้งมั่น  สงบภายในมีภาวะที่จิตเป็นหนึ่งผุดขึ้น ตั้งมั่นอยู่มรรคก็เกิดขึ้น ย่อมละสังโยชน์ได้  อนุสัยทั้งหลายย่อมสิ้นสุดไป</w:t>
      </w:r>
      <w:r>
        <w:rPr>
          <w:rStyle w:val="af6"/>
          <w:cs/>
        </w:rPr>
        <w:footnoteReference w:id="4"/>
      </w:r>
    </w:p>
    <w:p w14:paraId="359A1849" w14:textId="77777777" w:rsidR="00922D4B" w:rsidRDefault="00922D4B" w:rsidP="00922D4B">
      <w:pPr>
        <w:pStyle w:val="af"/>
        <w:tabs>
          <w:tab w:val="clear" w:pos="990"/>
          <w:tab w:val="left" w:pos="993"/>
        </w:tabs>
      </w:pPr>
      <w:r>
        <w:rPr>
          <w:rFonts w:hint="cs"/>
          <w:cs/>
        </w:rPr>
        <w:tab/>
        <w:t>การปฏิบัติสมถะและการเจริญวิปัสสนากรรมฐานต้องดำเนินไปด้วยกัน  จะละทิ้งสิ่งหนึ่งสิ่งใดไม่ได้  ต้องควบคู่กันไปการปฏิบัติจึงเจริญก้าวหน้าเร็วขึ้น  และมีธาตุกรรมฐานสนับสนุนพิจารณาเป็นอารมณ์กำหนดพิจารณากายแยกเป็นส่วนๆ ให้เห็นเป็นเพียงธาตุทั้ง ๔ คือ ปฐวีธาตุ อาโปธาตุ เตโชธาตุ  และวาโยธาตุ เรียกว่าธาตุมนสิการ  หรือจตุธาตุ</w:t>
      </w:r>
      <w:proofErr w:type="spellStart"/>
      <w:r>
        <w:rPr>
          <w:rFonts w:hint="cs"/>
          <w:cs/>
        </w:rPr>
        <w:t>ววัฏ</w:t>
      </w:r>
      <w:proofErr w:type="spellEnd"/>
      <w:r>
        <w:rPr>
          <w:rFonts w:hint="cs"/>
          <w:cs/>
        </w:rPr>
        <w:t>ฐาน</w:t>
      </w:r>
    </w:p>
    <w:p w14:paraId="73A26908" w14:textId="77777777" w:rsidR="00922D4B" w:rsidRPr="00787BDE" w:rsidRDefault="00922D4B" w:rsidP="00922D4B">
      <w:pPr>
        <w:tabs>
          <w:tab w:val="left" w:pos="993"/>
        </w:tabs>
        <w:spacing w:after="0"/>
      </w:pPr>
      <w:r>
        <w:rPr>
          <w:rFonts w:hint="cs"/>
          <w:cs/>
        </w:rPr>
        <w:tab/>
        <w:t>สำหรับการปฏิบัติกรรมฐานโดยถือเอาธาตุทั้ง</w:t>
      </w:r>
      <w:r w:rsidRPr="00787BDE">
        <w:rPr>
          <w:cs/>
        </w:rPr>
        <w:t xml:space="preserve"> ๔</w:t>
      </w:r>
      <w:r>
        <w:rPr>
          <w:rFonts w:hint="cs"/>
          <w:cs/>
        </w:rPr>
        <w:t xml:space="preserve">  กำหนดเป็นอารมณ์</w:t>
      </w:r>
      <w:r w:rsidRPr="00787BDE">
        <w:rPr>
          <w:cs/>
        </w:rPr>
        <w:t xml:space="preserve"> ปฐวีธาตุ เป็นธาตุที่ตั้งของธาตุทั้งหลาย เพราะสิ่งทั้งหลายจะเป็นรูปร่างต่าง ๆ ต้องมีธาตุดินเป็นองค์ประกอบจึงจะเป็นรูปร่างได้ อาโปธาตุ คือธาตุที่ทำให้เกิดการเกาะกุมจับรวมตัวเข้าด้วยกัน ทำให้มีลักษณะเอ</w:t>
      </w:r>
      <w:r>
        <w:rPr>
          <w:cs/>
        </w:rPr>
        <w:t>ิบอาบและเคลื่อนที่หรือไหลไปมาได</w:t>
      </w:r>
      <w:r>
        <w:rPr>
          <w:rFonts w:hint="cs"/>
          <w:cs/>
        </w:rPr>
        <w:t xml:space="preserve">้  </w:t>
      </w:r>
      <w:r w:rsidRPr="00787BDE">
        <w:rPr>
          <w:cs/>
        </w:rPr>
        <w:t>เตโชธาตุ เป็นธาตุที่ทำให้ร้อนหรือเย็น และทำให้เกิดการย่อย และ วาโยธาตุ เป็นธาตุที่ทำหน้าที่ค้ำจุนธาตุอื่น ทำให้สิ่งต่าง ๆ เคร่งตึง หรือสั่นไหว</w:t>
      </w:r>
      <w:r>
        <w:rPr>
          <w:rStyle w:val="af6"/>
          <w:cs/>
        </w:rPr>
        <w:footnoteReference w:id="5"/>
      </w:r>
      <w:r w:rsidRPr="00787BDE">
        <w:rPr>
          <w:cs/>
        </w:rPr>
        <w:t xml:space="preserve"> ธาตุทั้ง ๔ นี้เป็นองค์ประกอบของสรรพสิ่งต่าง ๆ หรือจะกล่าวว่าในทุกสิ่งที่มีอยู่ในจักรวาลก็ได้ โดยที่ธาตุ ๔ นี้ เป็นวัตถุพื้นฐานหรือดั้งเดิมของสิ่งทั้งหลายทั้งปวงนี้ ที่กล่าวเช่นนี้ เพราะว่าสิ่งต่าง ๆ ทั้งหลายนั้นเกิดจากธาตุทั้ง ๔ นี้ผสม</w:t>
      </w:r>
      <w:r>
        <w:rPr>
          <w:rFonts w:hint="cs"/>
          <w:cs/>
        </w:rPr>
        <w:t>ผสาน</w:t>
      </w:r>
      <w:r w:rsidRPr="00787BDE">
        <w:rPr>
          <w:cs/>
        </w:rPr>
        <w:t>กัน</w:t>
      </w:r>
    </w:p>
    <w:p w14:paraId="38A440CE" w14:textId="77777777" w:rsidR="00922D4B" w:rsidRPr="006905C1" w:rsidRDefault="00922D4B" w:rsidP="00922D4B">
      <w:pPr>
        <w:tabs>
          <w:tab w:val="left" w:pos="567"/>
          <w:tab w:val="left" w:pos="709"/>
          <w:tab w:val="left" w:pos="851"/>
          <w:tab w:val="left" w:pos="993"/>
        </w:tabs>
        <w:autoSpaceDE w:val="0"/>
        <w:autoSpaceDN w:val="0"/>
        <w:adjustRightInd w:val="0"/>
        <w:spacing w:after="0"/>
        <w:rPr>
          <w:rFonts w:eastAsia="AngsanaNew"/>
        </w:rPr>
      </w:pPr>
      <w:r w:rsidRPr="00787BDE">
        <w:rPr>
          <w:rFonts w:hint="cs"/>
          <w:cs/>
        </w:rPr>
        <w:tab/>
      </w:r>
      <w:r w:rsidRPr="00787BDE">
        <w:rPr>
          <w:rFonts w:hint="cs"/>
          <w:cs/>
        </w:rPr>
        <w:tab/>
      </w:r>
      <w:r w:rsidRPr="00787BDE">
        <w:rPr>
          <w:rFonts w:hint="cs"/>
          <w:cs/>
        </w:rPr>
        <w:tab/>
      </w:r>
      <w:r>
        <w:rPr>
          <w:rFonts w:hint="cs"/>
          <w:cs/>
        </w:rPr>
        <w:tab/>
        <w:t>ดังนั้น</w:t>
      </w:r>
      <w:r w:rsidRPr="00787BDE">
        <w:rPr>
          <w:rFonts w:hint="cs"/>
          <w:cs/>
        </w:rPr>
        <w:t>ผู้วิจัย</w:t>
      </w:r>
      <w:r>
        <w:rPr>
          <w:rFonts w:hint="cs"/>
          <w:cs/>
        </w:rPr>
        <w:t xml:space="preserve">จึงเห็นว่า  </w:t>
      </w:r>
      <w:r w:rsidRPr="00787BDE">
        <w:rPr>
          <w:rFonts w:hint="cs"/>
          <w:cs/>
        </w:rPr>
        <w:t xml:space="preserve">วิธีฝึกปฏิบัติกรรมฐานเกี่ยวกับธาตุทั้ง ๔ </w:t>
      </w:r>
      <w:r w:rsidRPr="00F44CEF">
        <w:rPr>
          <w:cs/>
        </w:rPr>
        <w:t>กับการปฏิบัติกรรมฐานในพระพุทธศาสนา</w:t>
      </w:r>
      <w:r>
        <w:rPr>
          <w:rFonts w:hint="cs"/>
          <w:cs/>
        </w:rPr>
        <w:t>ให้เจริญก้าวหน้าเร็วขึ้น</w:t>
      </w:r>
      <w:r w:rsidRPr="00787BDE">
        <w:rPr>
          <w:rFonts w:hint="cs"/>
          <w:cs/>
        </w:rPr>
        <w:t xml:space="preserve"> </w:t>
      </w:r>
      <w:r>
        <w:rPr>
          <w:rFonts w:hint="cs"/>
          <w:cs/>
        </w:rPr>
        <w:t>จึงมีความสนใจศึกษา</w:t>
      </w:r>
      <w:r w:rsidRPr="00787BDE">
        <w:rPr>
          <w:cs/>
        </w:rPr>
        <w:t>วิจัย</w:t>
      </w:r>
      <w:r w:rsidRPr="00787BDE">
        <w:rPr>
          <w:rFonts w:eastAsia="AngsanaNew"/>
        </w:rPr>
        <w:t xml:space="preserve"> </w:t>
      </w:r>
      <w:r>
        <w:rPr>
          <w:rFonts w:eastAsia="AngsanaNew" w:hint="cs"/>
          <w:cs/>
        </w:rPr>
        <w:t>วิธีการปฏิบัติกรรมฐานเกี่ยวกับธาตุ ๔ ที่เป็นหลักสำคัญในการปฏิบัติกรรมฐาน โดยสารัตถะของการปฏิบัติธรรมอันสำคัญยิ่งในคัมภีร์</w:t>
      </w:r>
      <w:r w:rsidRPr="00787BDE">
        <w:rPr>
          <w:rFonts w:eastAsia="AngsanaNew" w:hint="cs"/>
          <w:cs/>
        </w:rPr>
        <w:t>พระพุทธศาสนา</w:t>
      </w:r>
      <w:r>
        <w:rPr>
          <w:rFonts w:eastAsia="AngsanaNew" w:hint="cs"/>
          <w:cs/>
        </w:rPr>
        <w:t>จะเกิดประโยชน์อย่างมากแก่ผู้ศึกษา และนำมาประยุกต์ใช้ในสังคมไทยมีวัตถุประสงค์ดังนี้</w:t>
      </w:r>
    </w:p>
    <w:p w14:paraId="10570411" w14:textId="77777777" w:rsidR="00922D4B" w:rsidRPr="00956099" w:rsidRDefault="00922D4B" w:rsidP="00922D4B">
      <w:pPr>
        <w:tabs>
          <w:tab w:val="left" w:pos="567"/>
          <w:tab w:val="left" w:pos="709"/>
          <w:tab w:val="left" w:pos="851"/>
          <w:tab w:val="left" w:pos="993"/>
        </w:tabs>
        <w:autoSpaceDE w:val="0"/>
        <w:autoSpaceDN w:val="0"/>
        <w:adjustRightInd w:val="0"/>
        <w:spacing w:before="120" w:after="0"/>
        <w:rPr>
          <w:rFonts w:eastAsia="AngsanaNew"/>
        </w:rPr>
      </w:pPr>
      <w:r>
        <w:rPr>
          <w:b/>
          <w:bCs/>
          <w:sz w:val="36"/>
          <w:szCs w:val="36"/>
          <w:cs/>
        </w:rPr>
        <w:t>๑.๒</w:t>
      </w:r>
      <w:r>
        <w:rPr>
          <w:rFonts w:hint="cs"/>
          <w:b/>
          <w:bCs/>
          <w:sz w:val="36"/>
          <w:szCs w:val="36"/>
          <w:cs/>
        </w:rPr>
        <w:t xml:space="preserve">  คำถามวิจัย</w:t>
      </w:r>
      <w:r w:rsidRPr="00787BDE">
        <w:rPr>
          <w:b/>
          <w:bCs/>
          <w:sz w:val="36"/>
          <w:szCs w:val="36"/>
          <w:cs/>
        </w:rPr>
        <w:t xml:space="preserve"> </w:t>
      </w:r>
    </w:p>
    <w:p w14:paraId="7543C2DC" w14:textId="77777777" w:rsidR="00922D4B" w:rsidRPr="00787BDE" w:rsidRDefault="00922D4B" w:rsidP="00922D4B">
      <w:pPr>
        <w:tabs>
          <w:tab w:val="left" w:pos="567"/>
          <w:tab w:val="left" w:pos="709"/>
          <w:tab w:val="left" w:pos="851"/>
          <w:tab w:val="left" w:pos="993"/>
        </w:tabs>
        <w:autoSpaceDE w:val="0"/>
        <w:autoSpaceDN w:val="0"/>
        <w:adjustRightInd w:val="0"/>
        <w:spacing w:after="0"/>
        <w:rPr>
          <w:rFonts w:eastAsia="AngsanaNew"/>
        </w:rPr>
      </w:pPr>
      <w:r w:rsidRPr="00787BDE">
        <w:rPr>
          <w:cs/>
        </w:rPr>
        <w:tab/>
      </w:r>
      <w:r w:rsidRPr="00787BDE">
        <w:rPr>
          <w:cs/>
        </w:rPr>
        <w:tab/>
      </w:r>
      <w:r w:rsidRPr="00787BDE">
        <w:rPr>
          <w:rFonts w:eastAsia="AngsanaNew"/>
          <w:cs/>
        </w:rPr>
        <w:tab/>
      </w:r>
      <w:r>
        <w:rPr>
          <w:rFonts w:eastAsia="AngsanaNew" w:hint="cs"/>
          <w:cs/>
        </w:rPr>
        <w:tab/>
      </w:r>
      <w:r w:rsidRPr="00787BDE">
        <w:rPr>
          <w:rFonts w:eastAsia="AngsanaNew"/>
          <w:cs/>
        </w:rPr>
        <w:t>๑</w:t>
      </w:r>
      <w:r w:rsidRPr="00787BDE">
        <w:rPr>
          <w:rFonts w:eastAsia="AngsanaNew"/>
        </w:rPr>
        <w:t>.</w:t>
      </w:r>
      <w:r w:rsidRPr="00787BDE">
        <w:rPr>
          <w:rFonts w:eastAsia="AngsanaNew"/>
          <w:cs/>
        </w:rPr>
        <w:t>๒</w:t>
      </w:r>
      <w:r w:rsidRPr="00787BDE">
        <w:rPr>
          <w:rFonts w:eastAsia="AngsanaNew"/>
        </w:rPr>
        <w:t>.</w:t>
      </w:r>
      <w:r w:rsidRPr="00787BDE">
        <w:rPr>
          <w:rFonts w:eastAsia="AngsanaNew"/>
          <w:cs/>
        </w:rPr>
        <w:t>๑</w:t>
      </w:r>
      <w:r w:rsidRPr="00787BDE">
        <w:rPr>
          <w:rFonts w:eastAsia="AngsanaNew"/>
        </w:rPr>
        <w:t xml:space="preserve"> </w:t>
      </w:r>
      <w:r>
        <w:rPr>
          <w:rFonts w:eastAsia="AngsanaNew" w:hint="cs"/>
          <w:cs/>
        </w:rPr>
        <w:t xml:space="preserve"> ความหมายและความสำคัญของหลักธาตุ ๔ เป็นอย่างไร</w:t>
      </w:r>
    </w:p>
    <w:p w14:paraId="43976516" w14:textId="77777777" w:rsidR="00922D4B" w:rsidRPr="00787BDE" w:rsidRDefault="00922D4B" w:rsidP="00922D4B">
      <w:pPr>
        <w:tabs>
          <w:tab w:val="left" w:pos="567"/>
          <w:tab w:val="left" w:pos="709"/>
          <w:tab w:val="left" w:pos="851"/>
          <w:tab w:val="left" w:pos="993"/>
        </w:tabs>
        <w:spacing w:after="0"/>
        <w:rPr>
          <w:b/>
          <w:bCs/>
          <w:cs/>
        </w:rPr>
      </w:pPr>
      <w:r w:rsidRPr="00787BDE">
        <w:rPr>
          <w:rFonts w:eastAsia="AngsanaNew"/>
          <w:cs/>
        </w:rPr>
        <w:tab/>
      </w:r>
      <w:r w:rsidRPr="00787BDE">
        <w:rPr>
          <w:rFonts w:eastAsia="AngsanaNew"/>
          <w:cs/>
        </w:rPr>
        <w:tab/>
      </w:r>
      <w:r w:rsidRPr="00787BDE">
        <w:rPr>
          <w:rFonts w:eastAsia="AngsanaNew"/>
          <w:cs/>
        </w:rPr>
        <w:tab/>
      </w:r>
      <w:r>
        <w:rPr>
          <w:rFonts w:eastAsia="AngsanaNew" w:hint="cs"/>
          <w:cs/>
        </w:rPr>
        <w:tab/>
      </w:r>
      <w:r w:rsidRPr="00787BDE">
        <w:rPr>
          <w:rFonts w:eastAsia="AngsanaNew"/>
          <w:cs/>
        </w:rPr>
        <w:t>๑</w:t>
      </w:r>
      <w:r w:rsidRPr="00787BDE">
        <w:rPr>
          <w:rFonts w:eastAsia="AngsanaNew"/>
        </w:rPr>
        <w:t>.</w:t>
      </w:r>
      <w:r w:rsidRPr="00787BDE">
        <w:rPr>
          <w:rFonts w:eastAsia="AngsanaNew"/>
          <w:cs/>
        </w:rPr>
        <w:t>๒</w:t>
      </w:r>
      <w:r w:rsidRPr="00787BDE">
        <w:rPr>
          <w:rFonts w:eastAsia="AngsanaNew"/>
        </w:rPr>
        <w:t>.</w:t>
      </w:r>
      <w:r>
        <w:rPr>
          <w:rFonts w:eastAsia="AngsanaNew"/>
          <w:cs/>
        </w:rPr>
        <w:t xml:space="preserve">๒ </w:t>
      </w:r>
      <w:r>
        <w:rPr>
          <w:rFonts w:eastAsia="AngsanaNew" w:hint="cs"/>
          <w:cs/>
        </w:rPr>
        <w:t xml:space="preserve"> ความหมายและความสำคัญของ</w:t>
      </w:r>
      <w:r w:rsidRPr="00787BDE">
        <w:rPr>
          <w:rFonts w:eastAsia="AngsanaNew" w:hint="cs"/>
          <w:cs/>
        </w:rPr>
        <w:t>กรรมฐาน</w:t>
      </w:r>
      <w:r>
        <w:rPr>
          <w:b/>
          <w:bCs/>
        </w:rPr>
        <w:t xml:space="preserve">  </w:t>
      </w:r>
      <w:r w:rsidRPr="00DD4A75">
        <w:rPr>
          <w:rFonts w:hint="cs"/>
          <w:cs/>
        </w:rPr>
        <w:t>เป็นอย่างไร</w:t>
      </w:r>
    </w:p>
    <w:p w14:paraId="220DDDE0" w14:textId="77777777" w:rsidR="00922D4B" w:rsidRDefault="00922D4B" w:rsidP="00922D4B">
      <w:pPr>
        <w:tabs>
          <w:tab w:val="left" w:pos="567"/>
          <w:tab w:val="left" w:pos="709"/>
          <w:tab w:val="left" w:pos="851"/>
          <w:tab w:val="left" w:pos="993"/>
        </w:tabs>
        <w:spacing w:after="0"/>
        <w:ind w:firstLine="567"/>
        <w:rPr>
          <w:rFonts w:eastAsia="AngsanaNew"/>
        </w:rPr>
      </w:pPr>
      <w:r w:rsidRPr="00787BDE">
        <w:rPr>
          <w:rFonts w:eastAsia="AngsanaNew"/>
          <w:cs/>
        </w:rPr>
        <w:tab/>
      </w:r>
      <w:r w:rsidRPr="00787BDE">
        <w:rPr>
          <w:rFonts w:eastAsia="AngsanaNew"/>
          <w:cs/>
        </w:rPr>
        <w:tab/>
      </w:r>
      <w:r>
        <w:rPr>
          <w:rFonts w:eastAsia="AngsanaNew" w:hint="cs"/>
          <w:cs/>
        </w:rPr>
        <w:tab/>
      </w:r>
      <w:r w:rsidRPr="00787BDE">
        <w:rPr>
          <w:rFonts w:eastAsia="AngsanaNew"/>
          <w:cs/>
        </w:rPr>
        <w:t>๑</w:t>
      </w:r>
      <w:r w:rsidRPr="00787BDE">
        <w:rPr>
          <w:rFonts w:eastAsia="AngsanaNew"/>
        </w:rPr>
        <w:t>.</w:t>
      </w:r>
      <w:r w:rsidRPr="00787BDE">
        <w:rPr>
          <w:rFonts w:eastAsia="AngsanaNew"/>
          <w:cs/>
        </w:rPr>
        <w:t>๒</w:t>
      </w:r>
      <w:r w:rsidRPr="00787BDE">
        <w:rPr>
          <w:rFonts w:eastAsia="AngsanaNew"/>
        </w:rPr>
        <w:t>.</w:t>
      </w:r>
      <w:r>
        <w:rPr>
          <w:rFonts w:eastAsia="AngsanaNew"/>
          <w:cs/>
        </w:rPr>
        <w:t xml:space="preserve">๓ </w:t>
      </w:r>
      <w:r>
        <w:rPr>
          <w:rFonts w:eastAsia="AngsanaNew" w:hint="cs"/>
          <w:cs/>
        </w:rPr>
        <w:t xml:space="preserve"> วิธี</w:t>
      </w:r>
      <w:r w:rsidRPr="00787BDE">
        <w:rPr>
          <w:rFonts w:eastAsia="AngsanaNew" w:hint="cs"/>
          <w:cs/>
        </w:rPr>
        <w:t>การ</w:t>
      </w:r>
      <w:r>
        <w:rPr>
          <w:rFonts w:eastAsia="AngsanaNew" w:hint="cs"/>
          <w:cs/>
        </w:rPr>
        <w:t>ใช้ธาตุ ๔ ในการปฏิบัติกรรมฐาน เป็นอย่างไร</w:t>
      </w:r>
    </w:p>
    <w:p w14:paraId="0905AEE6" w14:textId="77777777" w:rsidR="00922D4B" w:rsidRDefault="00922D4B" w:rsidP="00922D4B">
      <w:pPr>
        <w:tabs>
          <w:tab w:val="left" w:pos="567"/>
          <w:tab w:val="left" w:pos="709"/>
          <w:tab w:val="left" w:pos="851"/>
          <w:tab w:val="left" w:pos="993"/>
        </w:tabs>
        <w:spacing w:after="0"/>
        <w:ind w:firstLine="567"/>
      </w:pPr>
    </w:p>
    <w:p w14:paraId="3A135CD6" w14:textId="77777777" w:rsidR="00922D4B" w:rsidRDefault="00922D4B" w:rsidP="00922D4B">
      <w:pPr>
        <w:tabs>
          <w:tab w:val="left" w:pos="567"/>
          <w:tab w:val="left" w:pos="709"/>
          <w:tab w:val="left" w:pos="851"/>
          <w:tab w:val="left" w:pos="993"/>
        </w:tabs>
        <w:spacing w:after="0"/>
        <w:ind w:firstLine="567"/>
      </w:pPr>
    </w:p>
    <w:p w14:paraId="13DD48D3" w14:textId="77777777" w:rsidR="00922D4B" w:rsidRDefault="00922D4B" w:rsidP="00922D4B">
      <w:pPr>
        <w:tabs>
          <w:tab w:val="left" w:pos="567"/>
          <w:tab w:val="left" w:pos="709"/>
          <w:tab w:val="left" w:pos="851"/>
          <w:tab w:val="left" w:pos="993"/>
        </w:tabs>
        <w:spacing w:after="0"/>
        <w:ind w:firstLine="567"/>
      </w:pPr>
    </w:p>
    <w:p w14:paraId="2B3F7A48" w14:textId="77777777" w:rsidR="00922D4B" w:rsidRPr="00787BDE" w:rsidRDefault="00922D4B" w:rsidP="00922D4B">
      <w:pPr>
        <w:tabs>
          <w:tab w:val="left" w:pos="567"/>
          <w:tab w:val="left" w:pos="709"/>
        </w:tabs>
        <w:spacing w:before="240" w:after="0"/>
        <w:rPr>
          <w:b/>
          <w:bCs/>
          <w:sz w:val="36"/>
          <w:szCs w:val="36"/>
        </w:rPr>
      </w:pPr>
      <w:r>
        <w:rPr>
          <w:b/>
          <w:bCs/>
          <w:sz w:val="36"/>
          <w:szCs w:val="36"/>
          <w:cs/>
        </w:rPr>
        <w:t>๑.</w:t>
      </w:r>
      <w:r>
        <w:rPr>
          <w:rFonts w:hint="cs"/>
          <w:b/>
          <w:bCs/>
          <w:sz w:val="36"/>
          <w:szCs w:val="36"/>
          <w:cs/>
        </w:rPr>
        <w:t>๓</w:t>
      </w:r>
      <w:r w:rsidRPr="00787BDE">
        <w:rPr>
          <w:b/>
          <w:bCs/>
          <w:sz w:val="36"/>
          <w:szCs w:val="36"/>
          <w:cs/>
        </w:rPr>
        <w:t xml:space="preserve"> วัตถุประสงค์ของการวิจัย</w:t>
      </w:r>
    </w:p>
    <w:p w14:paraId="3D42D567" w14:textId="77777777" w:rsidR="00922D4B" w:rsidRPr="00787BDE" w:rsidRDefault="00922D4B" w:rsidP="00922D4B">
      <w:pPr>
        <w:tabs>
          <w:tab w:val="left" w:pos="567"/>
          <w:tab w:val="left" w:pos="709"/>
          <w:tab w:val="left" w:pos="851"/>
          <w:tab w:val="left" w:pos="993"/>
        </w:tabs>
        <w:autoSpaceDE w:val="0"/>
        <w:autoSpaceDN w:val="0"/>
        <w:adjustRightInd w:val="0"/>
        <w:spacing w:after="0"/>
        <w:rPr>
          <w:rFonts w:eastAsia="AngsanaNew"/>
          <w:cs/>
        </w:rPr>
      </w:pPr>
      <w:r w:rsidRPr="00787BDE">
        <w:rPr>
          <w:cs/>
        </w:rPr>
        <w:tab/>
      </w:r>
      <w:r w:rsidRPr="00787BDE">
        <w:rPr>
          <w:rFonts w:eastAsia="AngsanaNew"/>
          <w:cs/>
        </w:rPr>
        <w:tab/>
      </w:r>
      <w:r w:rsidRPr="00787BDE">
        <w:rPr>
          <w:rFonts w:eastAsia="AngsanaNew"/>
          <w:cs/>
        </w:rPr>
        <w:tab/>
      </w:r>
      <w:r>
        <w:rPr>
          <w:rFonts w:eastAsia="AngsanaNew" w:hint="cs"/>
          <w:cs/>
        </w:rPr>
        <w:tab/>
      </w:r>
      <w:r w:rsidRPr="00787BDE">
        <w:rPr>
          <w:rFonts w:eastAsia="AngsanaNew"/>
          <w:cs/>
        </w:rPr>
        <w:t>๑</w:t>
      </w:r>
      <w:r w:rsidRPr="00787BDE">
        <w:rPr>
          <w:rFonts w:eastAsia="AngsanaNew"/>
        </w:rPr>
        <w:t>.</w:t>
      </w:r>
      <w:r>
        <w:rPr>
          <w:rFonts w:eastAsia="AngsanaNew" w:hint="cs"/>
          <w:cs/>
        </w:rPr>
        <w:t>๓</w:t>
      </w:r>
      <w:r w:rsidRPr="00787BDE">
        <w:rPr>
          <w:rFonts w:eastAsia="AngsanaNew"/>
        </w:rPr>
        <w:t>.</w:t>
      </w:r>
      <w:r w:rsidRPr="00787BDE">
        <w:rPr>
          <w:rFonts w:eastAsia="AngsanaNew"/>
          <w:cs/>
        </w:rPr>
        <w:t>๑</w:t>
      </w:r>
      <w:r w:rsidRPr="00787BDE">
        <w:rPr>
          <w:rFonts w:eastAsia="AngsanaNew"/>
        </w:rPr>
        <w:t xml:space="preserve"> </w:t>
      </w:r>
      <w:r>
        <w:rPr>
          <w:rFonts w:eastAsia="AngsanaNew" w:hint="cs"/>
          <w:cs/>
        </w:rPr>
        <w:t xml:space="preserve"> เพื่อศึกษาความหมายและความสำคัญของหลักธาตุ ๔ </w:t>
      </w:r>
    </w:p>
    <w:p w14:paraId="4801A191" w14:textId="77777777" w:rsidR="00922D4B" w:rsidRPr="00D65AAB" w:rsidRDefault="00922D4B" w:rsidP="00922D4B">
      <w:pPr>
        <w:tabs>
          <w:tab w:val="left" w:pos="567"/>
          <w:tab w:val="left" w:pos="709"/>
          <w:tab w:val="left" w:pos="851"/>
          <w:tab w:val="left" w:pos="993"/>
        </w:tabs>
        <w:spacing w:after="0"/>
        <w:rPr>
          <w:cs/>
        </w:rPr>
      </w:pPr>
      <w:r w:rsidRPr="00787BDE">
        <w:rPr>
          <w:rFonts w:eastAsia="AngsanaNew"/>
          <w:cs/>
        </w:rPr>
        <w:tab/>
      </w:r>
      <w:r w:rsidRPr="00787BDE">
        <w:rPr>
          <w:rFonts w:eastAsia="AngsanaNew"/>
          <w:cs/>
        </w:rPr>
        <w:tab/>
      </w:r>
      <w:r w:rsidRPr="00787BDE">
        <w:rPr>
          <w:rFonts w:eastAsia="AngsanaNew"/>
          <w:cs/>
        </w:rPr>
        <w:tab/>
      </w:r>
      <w:r>
        <w:rPr>
          <w:rFonts w:eastAsia="AngsanaNew" w:hint="cs"/>
          <w:cs/>
        </w:rPr>
        <w:tab/>
      </w:r>
      <w:r w:rsidRPr="00787BDE">
        <w:rPr>
          <w:rFonts w:eastAsia="AngsanaNew"/>
          <w:cs/>
        </w:rPr>
        <w:t>๑</w:t>
      </w:r>
      <w:r w:rsidRPr="00787BDE">
        <w:rPr>
          <w:rFonts w:eastAsia="AngsanaNew"/>
        </w:rPr>
        <w:t>.</w:t>
      </w:r>
      <w:r>
        <w:rPr>
          <w:rFonts w:eastAsia="AngsanaNew" w:hint="cs"/>
          <w:cs/>
        </w:rPr>
        <w:t>๓</w:t>
      </w:r>
      <w:r w:rsidRPr="00787BDE">
        <w:rPr>
          <w:rFonts w:eastAsia="AngsanaNew"/>
        </w:rPr>
        <w:t>.</w:t>
      </w:r>
      <w:r w:rsidRPr="00787BDE">
        <w:rPr>
          <w:rFonts w:eastAsia="AngsanaNew"/>
          <w:cs/>
        </w:rPr>
        <w:t xml:space="preserve">๒ </w:t>
      </w:r>
      <w:r>
        <w:rPr>
          <w:rFonts w:eastAsia="AngsanaNew" w:hint="cs"/>
          <w:cs/>
        </w:rPr>
        <w:t xml:space="preserve"> เพื่อศึกษาความหมายและความสำคัญของ</w:t>
      </w:r>
      <w:r w:rsidRPr="00787BDE">
        <w:rPr>
          <w:rFonts w:eastAsia="AngsanaNew" w:hint="cs"/>
          <w:cs/>
        </w:rPr>
        <w:t>กรรมฐาน</w:t>
      </w:r>
      <w:r>
        <w:rPr>
          <w:rFonts w:eastAsia="AngsanaNew" w:hint="cs"/>
          <w:cs/>
        </w:rPr>
        <w:t xml:space="preserve">  </w:t>
      </w:r>
    </w:p>
    <w:p w14:paraId="01A006A8" w14:textId="77777777" w:rsidR="00922D4B" w:rsidRPr="005B4297" w:rsidRDefault="00922D4B" w:rsidP="00922D4B">
      <w:pPr>
        <w:tabs>
          <w:tab w:val="left" w:pos="567"/>
          <w:tab w:val="left" w:pos="709"/>
          <w:tab w:val="left" w:pos="851"/>
          <w:tab w:val="left" w:pos="993"/>
        </w:tabs>
        <w:spacing w:after="0"/>
        <w:ind w:firstLine="567"/>
      </w:pPr>
      <w:r w:rsidRPr="00787BDE">
        <w:rPr>
          <w:rFonts w:eastAsia="AngsanaNew"/>
          <w:cs/>
        </w:rPr>
        <w:tab/>
      </w:r>
      <w:r w:rsidRPr="00787BDE">
        <w:rPr>
          <w:rFonts w:eastAsia="AngsanaNew"/>
          <w:cs/>
        </w:rPr>
        <w:tab/>
      </w:r>
      <w:r w:rsidRPr="00787BDE">
        <w:rPr>
          <w:rFonts w:eastAsia="AngsanaNew" w:hint="cs"/>
          <w:cs/>
        </w:rPr>
        <w:tab/>
      </w:r>
      <w:r w:rsidRPr="00787BDE">
        <w:rPr>
          <w:rFonts w:eastAsia="AngsanaNew"/>
          <w:cs/>
        </w:rPr>
        <w:t>๑</w:t>
      </w:r>
      <w:r w:rsidRPr="00787BDE">
        <w:rPr>
          <w:rFonts w:eastAsia="AngsanaNew"/>
        </w:rPr>
        <w:t>.</w:t>
      </w:r>
      <w:r>
        <w:rPr>
          <w:rFonts w:eastAsia="AngsanaNew" w:hint="cs"/>
          <w:cs/>
        </w:rPr>
        <w:t>๓</w:t>
      </w:r>
      <w:r w:rsidRPr="00787BDE">
        <w:rPr>
          <w:rFonts w:eastAsia="AngsanaNew"/>
        </w:rPr>
        <w:t>.</w:t>
      </w:r>
      <w:r w:rsidRPr="00787BDE">
        <w:rPr>
          <w:rFonts w:eastAsia="AngsanaNew"/>
          <w:cs/>
        </w:rPr>
        <w:t xml:space="preserve">๓ </w:t>
      </w:r>
      <w:r>
        <w:rPr>
          <w:rFonts w:eastAsia="AngsanaNew" w:hint="cs"/>
          <w:cs/>
        </w:rPr>
        <w:t xml:space="preserve"> เพื่อวิเคราะห์วิธี</w:t>
      </w:r>
      <w:r w:rsidRPr="00787BDE">
        <w:rPr>
          <w:rFonts w:eastAsia="AngsanaNew" w:hint="cs"/>
          <w:cs/>
        </w:rPr>
        <w:t>การ</w:t>
      </w:r>
      <w:r>
        <w:rPr>
          <w:rFonts w:eastAsia="AngsanaNew" w:hint="cs"/>
          <w:cs/>
        </w:rPr>
        <w:t>ใช้ธาตุ ๔ ในการปฏิบัติกรรมฐาน</w:t>
      </w:r>
    </w:p>
    <w:p w14:paraId="732BF960" w14:textId="77777777" w:rsidR="00922D4B" w:rsidRPr="00D65AAB" w:rsidRDefault="00922D4B" w:rsidP="00922D4B">
      <w:pPr>
        <w:tabs>
          <w:tab w:val="left" w:pos="567"/>
          <w:tab w:val="left" w:pos="709"/>
          <w:tab w:val="left" w:pos="851"/>
        </w:tabs>
        <w:spacing w:before="120" w:after="0"/>
      </w:pPr>
      <w:r>
        <w:rPr>
          <w:b/>
          <w:bCs/>
          <w:sz w:val="36"/>
          <w:szCs w:val="36"/>
          <w:cs/>
        </w:rPr>
        <w:t>๑.</w:t>
      </w:r>
      <w:r>
        <w:rPr>
          <w:rFonts w:hint="cs"/>
          <w:b/>
          <w:bCs/>
          <w:sz w:val="36"/>
          <w:szCs w:val="36"/>
          <w:cs/>
        </w:rPr>
        <w:t>๔</w:t>
      </w:r>
      <w:r w:rsidRPr="00787BDE">
        <w:rPr>
          <w:b/>
          <w:bCs/>
          <w:sz w:val="36"/>
          <w:szCs w:val="36"/>
          <w:cs/>
        </w:rPr>
        <w:t xml:space="preserve"> ขอบเขตการวิจัย</w:t>
      </w:r>
    </w:p>
    <w:p w14:paraId="790AC75E" w14:textId="77777777" w:rsidR="00922D4B" w:rsidRDefault="00922D4B" w:rsidP="00922D4B">
      <w:pPr>
        <w:tabs>
          <w:tab w:val="left" w:pos="567"/>
          <w:tab w:val="left" w:pos="709"/>
          <w:tab w:val="left" w:pos="851"/>
        </w:tabs>
        <w:spacing w:after="0"/>
      </w:pPr>
      <w:r w:rsidRPr="00787BDE">
        <w:rPr>
          <w:cs/>
        </w:rPr>
        <w:tab/>
      </w:r>
      <w:r w:rsidRPr="00787BDE">
        <w:rPr>
          <w:cs/>
        </w:rPr>
        <w:tab/>
      </w:r>
      <w:r w:rsidRPr="00787BDE">
        <w:rPr>
          <w:cs/>
        </w:rPr>
        <w:tab/>
        <w:t>ใ</w:t>
      </w:r>
      <w:r>
        <w:rPr>
          <w:cs/>
        </w:rPr>
        <w:t>นการศึกษาวิจัย</w:t>
      </w:r>
      <w:r>
        <w:rPr>
          <w:rFonts w:hint="cs"/>
          <w:cs/>
        </w:rPr>
        <w:t>ครั้ง</w:t>
      </w:r>
      <w:r>
        <w:rPr>
          <w:cs/>
        </w:rPr>
        <w:t>นี้</w:t>
      </w:r>
      <w:r>
        <w:rPr>
          <w:rFonts w:hint="cs"/>
          <w:cs/>
        </w:rPr>
        <w:t>เป็นการวิจัยเชิงคุณภาพ (</w:t>
      </w:r>
      <w:proofErr w:type="spellStart"/>
      <w:r>
        <w:t>Qualitatire</w:t>
      </w:r>
      <w:proofErr w:type="spellEnd"/>
      <w:r>
        <w:t xml:space="preserve"> Research</w:t>
      </w:r>
      <w:r>
        <w:rPr>
          <w:rFonts w:hint="cs"/>
          <w:cs/>
        </w:rPr>
        <w:t>)</w:t>
      </w:r>
      <w:r w:rsidRPr="004F6CB6">
        <w:rPr>
          <w:highlight w:val="white"/>
        </w:rPr>
        <w:t xml:space="preserve"> </w:t>
      </w:r>
      <w:r>
        <w:rPr>
          <w:rFonts w:hint="cs"/>
          <w:cs/>
        </w:rPr>
        <w:t xml:space="preserve"> โดยการศึกษา</w:t>
      </w:r>
      <w:r w:rsidRPr="00837B3C">
        <w:rPr>
          <w:cs/>
        </w:rPr>
        <w:t>ด้านเอกสารและข้อมูล</w:t>
      </w:r>
      <w:r w:rsidRPr="00787BDE">
        <w:rPr>
          <w:cs/>
        </w:rPr>
        <w:t xml:space="preserve"> </w:t>
      </w:r>
      <w:r>
        <w:rPr>
          <w:rFonts w:hint="cs"/>
          <w:cs/>
        </w:rPr>
        <w:t>วิชาการต่างๆที่เกี่ยวข้องและการสัมภาษณ์เชิงลึก</w:t>
      </w:r>
      <w:r w:rsidRPr="00787BDE">
        <w:rPr>
          <w:cs/>
        </w:rPr>
        <w:t>ขอบเขตวิจัยไว้ ดังนี้</w:t>
      </w:r>
      <w:r w:rsidRPr="00787BDE">
        <w:rPr>
          <w:rFonts w:hint="cs"/>
          <w:cs/>
        </w:rPr>
        <w:t xml:space="preserve"> </w:t>
      </w:r>
    </w:p>
    <w:p w14:paraId="2D8F5151" w14:textId="77777777" w:rsidR="00922D4B" w:rsidRPr="001F54F5" w:rsidRDefault="00922D4B" w:rsidP="00922D4B">
      <w:pPr>
        <w:tabs>
          <w:tab w:val="left" w:pos="993"/>
        </w:tabs>
        <w:spacing w:after="0"/>
        <w:rPr>
          <w:b/>
          <w:bCs/>
          <w:highlight w:val="white"/>
        </w:rPr>
      </w:pPr>
      <w:r>
        <w:rPr>
          <w:rFonts w:hint="cs"/>
          <w:cs/>
        </w:rPr>
        <w:tab/>
      </w:r>
      <w:r>
        <w:rPr>
          <w:b/>
          <w:bCs/>
          <w:cs/>
        </w:rPr>
        <w:t>๑.</w:t>
      </w:r>
      <w:r>
        <w:rPr>
          <w:rFonts w:hint="cs"/>
          <w:b/>
          <w:bCs/>
          <w:cs/>
        </w:rPr>
        <w:t>๕</w:t>
      </w:r>
      <w:r w:rsidRPr="001F54F5">
        <w:rPr>
          <w:b/>
          <w:bCs/>
          <w:cs/>
        </w:rPr>
        <w:t>.๑  ขอบเขตด้านเอกสาร</w:t>
      </w:r>
    </w:p>
    <w:p w14:paraId="6E2F671E" w14:textId="77777777" w:rsidR="00922D4B" w:rsidRDefault="00922D4B" w:rsidP="00922D4B">
      <w:pPr>
        <w:tabs>
          <w:tab w:val="left" w:pos="993"/>
          <w:tab w:val="left" w:pos="1418"/>
        </w:tabs>
        <w:spacing w:after="0"/>
      </w:pPr>
      <w:r>
        <w:rPr>
          <w:cs/>
        </w:rPr>
        <w:t xml:space="preserve">               </w:t>
      </w:r>
      <w:r w:rsidRPr="004F6CB6">
        <w:rPr>
          <w:cs/>
        </w:rPr>
        <w:t xml:space="preserve">โดยการศึกษา ข้อมูลขั้นปฐมภูมิ </w:t>
      </w:r>
      <w:r w:rsidRPr="004F6CB6">
        <w:t xml:space="preserve">(Primary  </w:t>
      </w:r>
      <w:r>
        <w:t>S</w:t>
      </w:r>
      <w:r w:rsidRPr="004F6CB6">
        <w:t>ources)</w:t>
      </w:r>
      <w:r w:rsidRPr="004F6CB6">
        <w:rPr>
          <w:cs/>
        </w:rPr>
        <w:t xml:space="preserve"> พระไตรปิฎก  และข้อมูลทุติย</w:t>
      </w:r>
      <w:r w:rsidRPr="004F6CB6">
        <w:t xml:space="preserve"> </w:t>
      </w:r>
      <w:r w:rsidRPr="004F6CB6">
        <w:rPr>
          <w:cs/>
        </w:rPr>
        <w:t xml:space="preserve">ภูมิ </w:t>
      </w:r>
      <w:r w:rsidRPr="004F6CB6">
        <w:t>(Secondary  sources)</w:t>
      </w:r>
      <w:r>
        <w:rPr>
          <w:cs/>
        </w:rPr>
        <w:t xml:space="preserve">  ได้แก่ อรรถกถา </w:t>
      </w:r>
      <w:r w:rsidRPr="004F6CB6">
        <w:rPr>
          <w:cs/>
        </w:rPr>
        <w:t>วิทยานิพนธ์ ตำราวิชาการ และเอกสารงานวิจัยที่เกี่ยวข้อง</w:t>
      </w:r>
    </w:p>
    <w:p w14:paraId="2B93C9CF" w14:textId="77777777" w:rsidR="00922D4B" w:rsidRDefault="00922D4B" w:rsidP="00922D4B">
      <w:pPr>
        <w:tabs>
          <w:tab w:val="left" w:pos="993"/>
          <w:tab w:val="left" w:pos="1418"/>
        </w:tabs>
        <w:spacing w:after="0"/>
        <w:rPr>
          <w:b/>
          <w:bCs/>
        </w:rPr>
      </w:pPr>
      <w:r>
        <w:rPr>
          <w:rFonts w:hint="cs"/>
          <w:cs/>
        </w:rPr>
        <w:tab/>
      </w:r>
      <w:r>
        <w:rPr>
          <w:rFonts w:hint="cs"/>
          <w:b/>
          <w:bCs/>
          <w:cs/>
        </w:rPr>
        <w:t>๑.๕</w:t>
      </w:r>
      <w:r w:rsidRPr="001F54F5">
        <w:rPr>
          <w:rFonts w:hint="cs"/>
          <w:b/>
          <w:bCs/>
          <w:cs/>
        </w:rPr>
        <w:t>.๒  ขอบเขตด้านประชากร</w:t>
      </w:r>
      <w:r>
        <w:rPr>
          <w:rFonts w:hint="cs"/>
          <w:b/>
          <w:bCs/>
          <w:cs/>
        </w:rPr>
        <w:t>ผู้ให้ข้อมูลสัมภาษณ์</w:t>
      </w:r>
    </w:p>
    <w:p w14:paraId="5FB1D0DB" w14:textId="77777777" w:rsidR="00922D4B" w:rsidRPr="001F54F5" w:rsidRDefault="00922D4B" w:rsidP="00922D4B">
      <w:pPr>
        <w:tabs>
          <w:tab w:val="left" w:pos="993"/>
          <w:tab w:val="left" w:pos="1418"/>
        </w:tabs>
        <w:spacing w:after="0"/>
      </w:pPr>
      <w:r>
        <w:rPr>
          <w:rFonts w:hint="cs"/>
          <w:b/>
          <w:bCs/>
          <w:cs/>
        </w:rPr>
        <w:tab/>
      </w:r>
      <w:r w:rsidRPr="001F54F5">
        <w:rPr>
          <w:rFonts w:hint="cs"/>
          <w:cs/>
        </w:rPr>
        <w:t>- พระวิปัสสนาจาร</w:t>
      </w:r>
      <w:proofErr w:type="spellStart"/>
      <w:r w:rsidRPr="001F54F5">
        <w:rPr>
          <w:rFonts w:hint="cs"/>
          <w:cs/>
        </w:rPr>
        <w:t>ย์</w:t>
      </w:r>
      <w:proofErr w:type="spellEnd"/>
      <w:r w:rsidRPr="001F54F5">
        <w:rPr>
          <w:rFonts w:hint="cs"/>
          <w:cs/>
        </w:rPr>
        <w:t xml:space="preserve"> ที่มีความรู้ด้านการปฏิบัติกรรมฐาน เจ้าสำนักปฏิบัติธรรม</w:t>
      </w:r>
      <w:r w:rsidRPr="001F54F5">
        <w:rPr>
          <w:cs/>
        </w:rPr>
        <w:t xml:space="preserve"> </w:t>
      </w:r>
    </w:p>
    <w:p w14:paraId="43A6466A" w14:textId="77777777" w:rsidR="00922D4B" w:rsidRDefault="00922D4B" w:rsidP="00922D4B">
      <w:pPr>
        <w:tabs>
          <w:tab w:val="left" w:pos="993"/>
          <w:tab w:val="left" w:pos="1418"/>
        </w:tabs>
        <w:spacing w:after="0"/>
        <w:rPr>
          <w:cs/>
        </w:rPr>
      </w:pPr>
      <w:r w:rsidRPr="001F54F5">
        <w:rPr>
          <w:rFonts w:hint="cs"/>
          <w:cs/>
        </w:rPr>
        <w:tab/>
        <w:t>- พระสงฆ์ระดับพระสัง</w:t>
      </w:r>
      <w:proofErr w:type="spellStart"/>
      <w:r w:rsidRPr="001F54F5">
        <w:rPr>
          <w:rFonts w:hint="cs"/>
          <w:cs/>
        </w:rPr>
        <w:t>ฆาธิ</w:t>
      </w:r>
      <w:proofErr w:type="spellEnd"/>
      <w:r w:rsidRPr="001F54F5">
        <w:rPr>
          <w:rFonts w:hint="cs"/>
          <w:cs/>
        </w:rPr>
        <w:t>การที่ผ่านการปฏิบัติวิปัสสนากรรม</w:t>
      </w:r>
      <w:r>
        <w:rPr>
          <w:rFonts w:hint="cs"/>
          <w:cs/>
        </w:rPr>
        <w:t>ฐาน</w:t>
      </w:r>
    </w:p>
    <w:p w14:paraId="5CE816B7" w14:textId="77777777" w:rsidR="00922D4B" w:rsidRPr="00C75108" w:rsidRDefault="00922D4B" w:rsidP="00922D4B">
      <w:pPr>
        <w:tabs>
          <w:tab w:val="left" w:pos="993"/>
          <w:tab w:val="left" w:pos="1418"/>
        </w:tabs>
        <w:spacing w:after="0"/>
      </w:pPr>
      <w:r>
        <w:rPr>
          <w:rFonts w:hint="cs"/>
          <w:cs/>
        </w:rPr>
        <w:tab/>
        <w:t>- มีจำนวนทั้งหมด ๑๕ รูป</w:t>
      </w:r>
    </w:p>
    <w:p w14:paraId="4EBC4BE3" w14:textId="77777777" w:rsidR="00922D4B" w:rsidRPr="00AD023B" w:rsidRDefault="00922D4B" w:rsidP="00922D4B">
      <w:pPr>
        <w:tabs>
          <w:tab w:val="left" w:pos="993"/>
          <w:tab w:val="left" w:pos="1418"/>
        </w:tabs>
        <w:spacing w:before="120" w:after="0"/>
        <w:rPr>
          <w:b/>
          <w:bCs/>
        </w:rPr>
      </w:pPr>
      <w:r>
        <w:rPr>
          <w:b/>
          <w:bCs/>
          <w:sz w:val="36"/>
          <w:szCs w:val="36"/>
          <w:cs/>
        </w:rPr>
        <w:t>๑.</w:t>
      </w:r>
      <w:r>
        <w:rPr>
          <w:rFonts w:hint="cs"/>
          <w:b/>
          <w:bCs/>
          <w:sz w:val="36"/>
          <w:szCs w:val="36"/>
          <w:cs/>
        </w:rPr>
        <w:t>๕</w:t>
      </w:r>
      <w:r w:rsidRPr="00787BDE">
        <w:rPr>
          <w:b/>
          <w:bCs/>
          <w:sz w:val="36"/>
          <w:szCs w:val="36"/>
          <w:cs/>
        </w:rPr>
        <w:t xml:space="preserve"> </w:t>
      </w:r>
      <w:r>
        <w:rPr>
          <w:rFonts w:hint="cs"/>
          <w:b/>
          <w:bCs/>
          <w:sz w:val="36"/>
          <w:szCs w:val="36"/>
          <w:cs/>
        </w:rPr>
        <w:t>นิยามศัพท์เฉพาะที่ใช้ในการวิจัย</w:t>
      </w:r>
    </w:p>
    <w:p w14:paraId="28B82267" w14:textId="77777777" w:rsidR="00922D4B" w:rsidRPr="00B83EB8" w:rsidRDefault="00922D4B" w:rsidP="00922D4B">
      <w:pPr>
        <w:tabs>
          <w:tab w:val="left" w:pos="0"/>
          <w:tab w:val="left" w:pos="90"/>
          <w:tab w:val="left" w:pos="851"/>
          <w:tab w:val="left" w:pos="993"/>
        </w:tabs>
        <w:spacing w:before="120" w:after="0"/>
        <w:rPr>
          <w:b/>
          <w:bCs/>
        </w:rPr>
      </w:pPr>
      <w:r>
        <w:rPr>
          <w:rFonts w:eastAsia="AngsanaNew" w:hint="cs"/>
          <w:b/>
          <w:bCs/>
          <w:color w:val="FF0000"/>
          <w:cs/>
        </w:rPr>
        <w:tab/>
      </w:r>
      <w:r>
        <w:rPr>
          <w:rFonts w:eastAsia="AngsanaNew" w:hint="cs"/>
          <w:b/>
          <w:bCs/>
          <w:color w:val="FF0000"/>
          <w:cs/>
        </w:rPr>
        <w:tab/>
      </w:r>
      <w:r>
        <w:rPr>
          <w:rFonts w:eastAsia="AngsanaNew" w:hint="cs"/>
          <w:b/>
          <w:bCs/>
          <w:color w:val="FF0000"/>
          <w:cs/>
        </w:rPr>
        <w:tab/>
      </w:r>
      <w:r w:rsidRPr="00B83EB8">
        <w:rPr>
          <w:rFonts w:eastAsia="AngsanaNew" w:hint="cs"/>
          <w:b/>
          <w:bCs/>
          <w:cs/>
        </w:rPr>
        <w:t xml:space="preserve">ธาตุทั้ง ๔ </w:t>
      </w:r>
      <w:r w:rsidRPr="00B83EB8">
        <w:rPr>
          <w:rFonts w:eastAsia="AngsanaNew" w:hint="cs"/>
          <w:cs/>
        </w:rPr>
        <w:t xml:space="preserve"> </w:t>
      </w:r>
      <w:r w:rsidRPr="00B83EB8">
        <w:rPr>
          <w:rFonts w:hint="cs"/>
          <w:cs/>
        </w:rPr>
        <w:t xml:space="preserve">หมายถึง </w:t>
      </w:r>
      <w:r w:rsidRPr="00B83EB8">
        <w:rPr>
          <w:cs/>
        </w:rPr>
        <w:t>สิ่งที่ทรงสภาวะ</w:t>
      </w:r>
      <w:r w:rsidRPr="00B83EB8">
        <w:rPr>
          <w:rFonts w:hint="cs"/>
          <w:cs/>
        </w:rPr>
        <w:t>ที่เป็นของแข็ง ของเหลวเข้ากันได้กับทุกสิ่ง ทีเป็นของร้อนทำให้สิ่งของละลายได้  และทำให้การเคลื่อนไหวของร่างกาย</w:t>
      </w:r>
      <w:r w:rsidRPr="00B83EB8">
        <w:rPr>
          <w:cs/>
        </w:rPr>
        <w:t xml:space="preserve"> คือ มีอยู่โดยธรรมดา เป็นไปตามเหตุ</w:t>
      </w:r>
      <w:r w:rsidRPr="00B83EB8">
        <w:rPr>
          <w:rFonts w:hint="cs"/>
          <w:cs/>
        </w:rPr>
        <w:t>และ</w:t>
      </w:r>
      <w:r w:rsidRPr="00B83EB8">
        <w:rPr>
          <w:cs/>
        </w:rPr>
        <w:t>ปัจจัย</w:t>
      </w:r>
    </w:p>
    <w:p w14:paraId="3B0C8237" w14:textId="77777777" w:rsidR="00922D4B" w:rsidRPr="00B83EB8" w:rsidRDefault="00922D4B" w:rsidP="00922D4B">
      <w:pPr>
        <w:tabs>
          <w:tab w:val="left" w:pos="0"/>
          <w:tab w:val="left" w:pos="90"/>
          <w:tab w:val="left" w:pos="851"/>
          <w:tab w:val="left" w:pos="993"/>
        </w:tabs>
        <w:spacing w:after="0"/>
        <w:ind w:firstLine="900"/>
        <w:rPr>
          <w:shd w:val="clear" w:color="auto" w:fill="FFFFFF"/>
        </w:rPr>
      </w:pPr>
      <w:r w:rsidRPr="00B83EB8">
        <w:rPr>
          <w:rFonts w:eastAsia="AngsanaNew" w:hint="cs"/>
          <w:b/>
          <w:bCs/>
          <w:cs/>
        </w:rPr>
        <w:tab/>
        <w:t>กรรมฐาน</w:t>
      </w:r>
      <w:r w:rsidRPr="00B83EB8">
        <w:rPr>
          <w:rFonts w:hint="cs"/>
          <w:cs/>
        </w:rPr>
        <w:t xml:space="preserve">  หมายถึง </w:t>
      </w:r>
      <w:r w:rsidRPr="00B83EB8">
        <w:rPr>
          <w:shd w:val="clear" w:color="auto" w:fill="FFFFFF"/>
          <w:cs/>
        </w:rPr>
        <w:t>ที่ตั้งแห่งการงาน</w:t>
      </w:r>
      <w:r w:rsidRPr="00B83EB8">
        <w:rPr>
          <w:shd w:val="clear" w:color="auto" w:fill="FFFFFF"/>
        </w:rPr>
        <w:t xml:space="preserve"> </w:t>
      </w:r>
      <w:r w:rsidRPr="00B83EB8">
        <w:rPr>
          <w:shd w:val="clear" w:color="auto" w:fill="FFFFFF"/>
          <w:cs/>
        </w:rPr>
        <w:t>ควรแก่การทำงาน</w:t>
      </w:r>
      <w:r w:rsidRPr="00B83EB8">
        <w:rPr>
          <w:shd w:val="clear" w:color="auto" w:fill="FFFFFF"/>
        </w:rPr>
        <w:t xml:space="preserve"> </w:t>
      </w:r>
      <w:r w:rsidRPr="00B83EB8">
        <w:rPr>
          <w:shd w:val="clear" w:color="auto" w:fill="FFFFFF"/>
          <w:cs/>
        </w:rPr>
        <w:t>งานในที่นี้หมายถึงการทำใจให้หลุ</w:t>
      </w:r>
      <w:r w:rsidRPr="00B83EB8">
        <w:rPr>
          <w:rFonts w:hint="cs"/>
          <w:shd w:val="clear" w:color="auto" w:fill="FFFFFF"/>
          <w:cs/>
        </w:rPr>
        <w:t>ด</w:t>
      </w:r>
      <w:r w:rsidRPr="00B83EB8">
        <w:rPr>
          <w:shd w:val="clear" w:color="auto" w:fill="FFFFFF"/>
          <w:cs/>
        </w:rPr>
        <w:t>พ้น</w:t>
      </w:r>
      <w:r w:rsidRPr="00B83EB8">
        <w:rPr>
          <w:shd w:val="clear" w:color="auto" w:fill="FFFFFF"/>
        </w:rPr>
        <w:t xml:space="preserve"> </w:t>
      </w:r>
    </w:p>
    <w:p w14:paraId="69EC45AE" w14:textId="77777777" w:rsidR="00922D4B" w:rsidRPr="00C75108" w:rsidRDefault="00922D4B" w:rsidP="00922D4B">
      <w:pPr>
        <w:tabs>
          <w:tab w:val="left" w:pos="567"/>
          <w:tab w:val="left" w:pos="709"/>
          <w:tab w:val="left" w:pos="851"/>
          <w:tab w:val="left" w:pos="993"/>
        </w:tabs>
        <w:spacing w:after="0"/>
        <w:ind w:firstLine="993"/>
        <w:rPr>
          <w:rFonts w:eastAsia="AngsanaNew"/>
          <w:b/>
          <w:bCs/>
          <w:cs/>
        </w:rPr>
      </w:pPr>
      <w:r w:rsidRPr="00B83EB8">
        <w:rPr>
          <w:rFonts w:eastAsia="AngsanaNew" w:hint="cs"/>
          <w:b/>
          <w:bCs/>
          <w:cs/>
        </w:rPr>
        <w:t xml:space="preserve">การปฏิบัติกรรมฐาน </w:t>
      </w:r>
      <w:r w:rsidRPr="00B83EB8">
        <w:rPr>
          <w:rFonts w:hint="cs"/>
          <w:cs/>
        </w:rPr>
        <w:t xml:space="preserve">หมายถึง </w:t>
      </w:r>
      <w:r w:rsidRPr="00B83EB8">
        <w:rPr>
          <w:rFonts w:hint="cs"/>
          <w:shd w:val="clear" w:color="auto" w:fill="FFFFFF"/>
          <w:cs/>
        </w:rPr>
        <w:t xml:space="preserve">อารมณ์ที่กำหนดเอาธาตุ ๔ เป็นหลัก ซึ่งมีผม ขน เล็บฟัน  น้ำมูกน้ำลาย ทำให้อบอุ่นและทรุดโทรม ลมพัดขึ้นเบื้องบนและลมพัดลงเบื้องต่ำ </w:t>
      </w:r>
      <w:r w:rsidRPr="00B83EB8">
        <w:rPr>
          <w:shd w:val="clear" w:color="auto" w:fill="FFFFFF"/>
          <w:cs/>
        </w:rPr>
        <w:t xml:space="preserve"> </w:t>
      </w:r>
      <w:r w:rsidRPr="00B83EB8">
        <w:rPr>
          <w:rFonts w:hint="cs"/>
          <w:shd w:val="clear" w:color="auto" w:fill="FFFFFF"/>
          <w:cs/>
        </w:rPr>
        <w:t>พิจารณาภายในตัวภายนอกตัว  ด้วยการมีสติสัมปชัญญะมองเห็นความเกิดขึ้นและเสื่อมสลายไปในกายสักว่ากายมิใช่บุคคล ตัวตน</w:t>
      </w:r>
      <w:r w:rsidRPr="001F54F5">
        <w:rPr>
          <w:sz w:val="16"/>
          <w:szCs w:val="16"/>
        </w:rPr>
        <w:tab/>
      </w:r>
    </w:p>
    <w:p w14:paraId="283A0BEA" w14:textId="77777777" w:rsidR="00922D4B" w:rsidRPr="00E8375D" w:rsidRDefault="00922D4B" w:rsidP="00922D4B">
      <w:pPr>
        <w:tabs>
          <w:tab w:val="left" w:pos="993"/>
          <w:tab w:val="left" w:pos="1560"/>
        </w:tabs>
        <w:spacing w:before="120" w:after="0"/>
      </w:pPr>
      <w:r>
        <w:rPr>
          <w:b/>
          <w:bCs/>
          <w:sz w:val="36"/>
          <w:szCs w:val="36"/>
          <w:cs/>
        </w:rPr>
        <w:t>๑.</w:t>
      </w:r>
      <w:r>
        <w:rPr>
          <w:rFonts w:hint="cs"/>
          <w:b/>
          <w:bCs/>
          <w:sz w:val="36"/>
          <w:szCs w:val="36"/>
          <w:cs/>
        </w:rPr>
        <w:t>๖</w:t>
      </w:r>
      <w:r w:rsidRPr="00787BDE">
        <w:rPr>
          <w:b/>
          <w:bCs/>
          <w:sz w:val="36"/>
          <w:szCs w:val="36"/>
          <w:cs/>
        </w:rPr>
        <w:t xml:space="preserve"> ประโยชน์ที่คาดว่าจะได้รับ</w:t>
      </w:r>
    </w:p>
    <w:p w14:paraId="55E7D278" w14:textId="77777777" w:rsidR="00922D4B" w:rsidRPr="00787BDE" w:rsidRDefault="00922D4B" w:rsidP="00922D4B">
      <w:pPr>
        <w:tabs>
          <w:tab w:val="left" w:pos="567"/>
          <w:tab w:val="left" w:pos="709"/>
          <w:tab w:val="left" w:pos="851"/>
          <w:tab w:val="left" w:pos="993"/>
        </w:tabs>
        <w:autoSpaceDE w:val="0"/>
        <w:autoSpaceDN w:val="0"/>
        <w:adjustRightInd w:val="0"/>
        <w:spacing w:after="0"/>
        <w:rPr>
          <w:rFonts w:eastAsia="AngsanaNew"/>
        </w:rPr>
      </w:pPr>
      <w:r>
        <w:rPr>
          <w:b/>
          <w:bCs/>
        </w:rPr>
        <w:lastRenderedPageBreak/>
        <w:tab/>
      </w:r>
      <w:r>
        <w:rPr>
          <w:rFonts w:eastAsia="AngsanaNew" w:hint="cs"/>
          <w:cs/>
        </w:rPr>
        <w:tab/>
      </w:r>
      <w:r>
        <w:rPr>
          <w:rFonts w:eastAsia="AngsanaNew" w:hint="cs"/>
          <w:cs/>
        </w:rPr>
        <w:tab/>
      </w:r>
      <w:r>
        <w:rPr>
          <w:rFonts w:eastAsia="AngsanaNew" w:hint="cs"/>
          <w:cs/>
        </w:rPr>
        <w:tab/>
      </w:r>
      <w:r w:rsidRPr="00787BDE">
        <w:rPr>
          <w:rFonts w:eastAsia="AngsanaNew"/>
          <w:cs/>
        </w:rPr>
        <w:t>๑</w:t>
      </w:r>
      <w:r w:rsidRPr="00787BDE">
        <w:rPr>
          <w:rFonts w:eastAsia="AngsanaNew"/>
        </w:rPr>
        <w:t>.</w:t>
      </w:r>
      <w:r>
        <w:rPr>
          <w:rFonts w:eastAsia="AngsanaNew" w:hint="cs"/>
          <w:cs/>
        </w:rPr>
        <w:t>๖</w:t>
      </w:r>
      <w:r w:rsidRPr="00787BDE">
        <w:rPr>
          <w:rFonts w:eastAsia="AngsanaNew"/>
        </w:rPr>
        <w:t>.</w:t>
      </w:r>
      <w:r w:rsidRPr="00787BDE">
        <w:rPr>
          <w:rFonts w:eastAsia="AngsanaNew"/>
          <w:cs/>
        </w:rPr>
        <w:t>๑</w:t>
      </w:r>
      <w:r w:rsidRPr="00787BDE">
        <w:rPr>
          <w:rFonts w:eastAsia="AngsanaNew"/>
        </w:rPr>
        <w:t xml:space="preserve"> </w:t>
      </w:r>
      <w:r>
        <w:rPr>
          <w:rFonts w:eastAsia="AngsanaNew" w:hint="cs"/>
          <w:cs/>
        </w:rPr>
        <w:t>ได้ทราบความหมายและความสำคัญของหลักธาตุ ๔</w:t>
      </w:r>
    </w:p>
    <w:p w14:paraId="398223DB" w14:textId="77777777" w:rsidR="00922D4B" w:rsidRPr="00787BDE" w:rsidRDefault="00922D4B" w:rsidP="00922D4B">
      <w:pPr>
        <w:tabs>
          <w:tab w:val="left" w:pos="567"/>
          <w:tab w:val="left" w:pos="709"/>
          <w:tab w:val="left" w:pos="851"/>
          <w:tab w:val="left" w:pos="993"/>
        </w:tabs>
        <w:spacing w:after="0"/>
        <w:rPr>
          <w:b/>
          <w:bCs/>
        </w:rPr>
      </w:pPr>
      <w:r w:rsidRPr="00787BDE">
        <w:rPr>
          <w:rFonts w:eastAsia="AngsanaNew"/>
          <w:cs/>
        </w:rPr>
        <w:tab/>
      </w:r>
      <w:r w:rsidRPr="00787BDE">
        <w:rPr>
          <w:rFonts w:eastAsia="AngsanaNew"/>
          <w:cs/>
        </w:rPr>
        <w:tab/>
      </w:r>
      <w:r w:rsidRPr="00787BDE">
        <w:rPr>
          <w:rFonts w:eastAsia="AngsanaNew"/>
          <w:cs/>
        </w:rPr>
        <w:tab/>
      </w:r>
      <w:r>
        <w:rPr>
          <w:rFonts w:eastAsia="AngsanaNew" w:hint="cs"/>
          <w:cs/>
        </w:rPr>
        <w:tab/>
      </w:r>
      <w:r w:rsidRPr="00787BDE">
        <w:rPr>
          <w:rFonts w:eastAsia="AngsanaNew"/>
          <w:cs/>
        </w:rPr>
        <w:t>๑</w:t>
      </w:r>
      <w:r w:rsidRPr="00787BDE">
        <w:rPr>
          <w:rFonts w:eastAsia="AngsanaNew"/>
        </w:rPr>
        <w:t>.</w:t>
      </w:r>
      <w:r>
        <w:rPr>
          <w:rFonts w:eastAsia="AngsanaNew" w:hint="cs"/>
          <w:cs/>
        </w:rPr>
        <w:t>๖</w:t>
      </w:r>
      <w:r w:rsidRPr="00787BDE">
        <w:rPr>
          <w:rFonts w:eastAsia="AngsanaNew"/>
        </w:rPr>
        <w:t>.</w:t>
      </w:r>
      <w:r>
        <w:rPr>
          <w:rFonts w:eastAsia="AngsanaNew"/>
          <w:cs/>
        </w:rPr>
        <w:t xml:space="preserve">๒ </w:t>
      </w:r>
      <w:r>
        <w:rPr>
          <w:rFonts w:eastAsia="AngsanaNew" w:hint="cs"/>
          <w:cs/>
        </w:rPr>
        <w:t>ได้ทราบความหมายและความสำคัญของ</w:t>
      </w:r>
      <w:r w:rsidRPr="00787BDE">
        <w:rPr>
          <w:rFonts w:eastAsia="AngsanaNew" w:hint="cs"/>
          <w:cs/>
        </w:rPr>
        <w:t>กรรมฐาน</w:t>
      </w:r>
    </w:p>
    <w:p w14:paraId="50A64F5D" w14:textId="77777777" w:rsidR="00922D4B" w:rsidRPr="001F54F5" w:rsidRDefault="00922D4B" w:rsidP="00922D4B">
      <w:pPr>
        <w:tabs>
          <w:tab w:val="left" w:pos="567"/>
          <w:tab w:val="left" w:pos="709"/>
          <w:tab w:val="left" w:pos="851"/>
          <w:tab w:val="left" w:pos="993"/>
        </w:tabs>
        <w:spacing w:after="0"/>
        <w:ind w:firstLine="567"/>
      </w:pPr>
      <w:r w:rsidRPr="00787BDE">
        <w:rPr>
          <w:rFonts w:eastAsia="AngsanaNew"/>
          <w:cs/>
        </w:rPr>
        <w:tab/>
      </w:r>
      <w:r w:rsidRPr="00787BDE">
        <w:rPr>
          <w:rFonts w:eastAsia="AngsanaNew"/>
          <w:cs/>
        </w:rPr>
        <w:tab/>
      </w:r>
      <w:r>
        <w:rPr>
          <w:rFonts w:eastAsia="AngsanaNew" w:hint="cs"/>
          <w:cs/>
        </w:rPr>
        <w:tab/>
      </w:r>
      <w:r w:rsidRPr="00787BDE">
        <w:rPr>
          <w:rFonts w:eastAsia="AngsanaNew"/>
          <w:cs/>
        </w:rPr>
        <w:t>๑</w:t>
      </w:r>
      <w:r w:rsidRPr="00787BDE">
        <w:rPr>
          <w:rFonts w:eastAsia="AngsanaNew"/>
        </w:rPr>
        <w:t>.</w:t>
      </w:r>
      <w:r>
        <w:rPr>
          <w:rFonts w:eastAsia="AngsanaNew" w:hint="cs"/>
          <w:cs/>
        </w:rPr>
        <w:t>๖</w:t>
      </w:r>
      <w:r w:rsidRPr="00787BDE">
        <w:rPr>
          <w:rFonts w:eastAsia="AngsanaNew"/>
        </w:rPr>
        <w:t>.</w:t>
      </w:r>
      <w:r>
        <w:rPr>
          <w:rFonts w:eastAsia="AngsanaNew"/>
          <w:cs/>
        </w:rPr>
        <w:t xml:space="preserve">๓ </w:t>
      </w:r>
      <w:r>
        <w:rPr>
          <w:rFonts w:eastAsia="AngsanaNew" w:hint="cs"/>
          <w:cs/>
        </w:rPr>
        <w:t>ได้รับรู้ผลของ</w:t>
      </w:r>
      <w:r w:rsidRPr="00787BDE">
        <w:rPr>
          <w:rFonts w:eastAsia="AngsanaNew" w:hint="cs"/>
          <w:cs/>
        </w:rPr>
        <w:t>การ</w:t>
      </w:r>
      <w:r>
        <w:rPr>
          <w:rFonts w:eastAsia="AngsanaNew" w:hint="cs"/>
          <w:cs/>
        </w:rPr>
        <w:t>ใช้ธาตุ ๔ ในการปฏิบัติกรรมฐาน</w:t>
      </w:r>
    </w:p>
    <w:p w14:paraId="4328EE45" w14:textId="175A33FF" w:rsidR="00922D4B" w:rsidRDefault="00922D4B" w:rsidP="00831B76">
      <w:pPr>
        <w:spacing w:after="1320"/>
        <w:ind w:firstLine="0"/>
        <w:jc w:val="both"/>
        <w:rPr>
          <w:rFonts w:eastAsiaTheme="minorHAnsi"/>
          <w:b/>
          <w:bCs/>
        </w:rPr>
      </w:pPr>
    </w:p>
    <w:p w14:paraId="7A89733F" w14:textId="06172F07" w:rsidR="00922D4B" w:rsidRDefault="00922D4B" w:rsidP="00831B76">
      <w:pPr>
        <w:spacing w:after="1320"/>
        <w:ind w:firstLine="0"/>
        <w:jc w:val="both"/>
        <w:rPr>
          <w:rFonts w:eastAsiaTheme="minorHAnsi"/>
          <w:b/>
          <w:bCs/>
        </w:rPr>
      </w:pPr>
    </w:p>
    <w:p w14:paraId="4273CBD3" w14:textId="6F5F44E7" w:rsidR="00922D4B" w:rsidRDefault="00922D4B" w:rsidP="00831B76">
      <w:pPr>
        <w:spacing w:after="1320"/>
        <w:ind w:firstLine="0"/>
        <w:jc w:val="both"/>
        <w:rPr>
          <w:rFonts w:eastAsiaTheme="minorHAnsi"/>
          <w:b/>
          <w:bCs/>
        </w:rPr>
      </w:pPr>
    </w:p>
    <w:p w14:paraId="34E3374C" w14:textId="0BCD2F50" w:rsidR="00922D4B" w:rsidRDefault="00922D4B" w:rsidP="00831B76">
      <w:pPr>
        <w:spacing w:after="1320"/>
        <w:ind w:firstLine="0"/>
        <w:jc w:val="both"/>
        <w:rPr>
          <w:rFonts w:eastAsiaTheme="minorHAnsi"/>
          <w:b/>
          <w:bCs/>
        </w:rPr>
      </w:pPr>
    </w:p>
    <w:p w14:paraId="599CB53A" w14:textId="6BE14F81" w:rsidR="00922D4B" w:rsidRDefault="00922D4B" w:rsidP="00831B76">
      <w:pPr>
        <w:spacing w:after="1320"/>
        <w:ind w:firstLine="0"/>
        <w:jc w:val="both"/>
        <w:rPr>
          <w:rFonts w:eastAsiaTheme="minorHAnsi"/>
          <w:b/>
          <w:bCs/>
        </w:rPr>
      </w:pPr>
    </w:p>
    <w:p w14:paraId="3DB3F51C" w14:textId="3BCF06B8" w:rsidR="00922D4B" w:rsidRDefault="00922D4B" w:rsidP="00831B76">
      <w:pPr>
        <w:spacing w:after="1320"/>
        <w:ind w:firstLine="0"/>
        <w:jc w:val="both"/>
        <w:rPr>
          <w:rFonts w:eastAsiaTheme="minorHAnsi"/>
          <w:b/>
          <w:bCs/>
        </w:rPr>
      </w:pPr>
    </w:p>
    <w:p w14:paraId="104188A1" w14:textId="3D233C6A" w:rsidR="00922D4B" w:rsidRDefault="00922D4B" w:rsidP="00831B76">
      <w:pPr>
        <w:spacing w:after="1320"/>
        <w:ind w:firstLine="0"/>
        <w:jc w:val="both"/>
        <w:rPr>
          <w:rFonts w:eastAsiaTheme="minorHAnsi"/>
          <w:b/>
          <w:bCs/>
        </w:rPr>
      </w:pPr>
    </w:p>
    <w:p w14:paraId="6CF63965" w14:textId="77777777" w:rsidR="00922D4B" w:rsidRDefault="00922D4B" w:rsidP="00922D4B">
      <w:pPr>
        <w:tabs>
          <w:tab w:val="center" w:pos="4025"/>
          <w:tab w:val="left" w:pos="7271"/>
        </w:tabs>
        <w:spacing w:after="0"/>
        <w:jc w:val="center"/>
        <w:rPr>
          <w:b/>
          <w:bCs/>
        </w:rPr>
      </w:pPr>
    </w:p>
    <w:p w14:paraId="3D04D473" w14:textId="77777777" w:rsidR="00922D4B" w:rsidRPr="001558BF" w:rsidRDefault="00922D4B" w:rsidP="00922D4B">
      <w:pPr>
        <w:tabs>
          <w:tab w:val="center" w:pos="4025"/>
          <w:tab w:val="left" w:pos="7271"/>
        </w:tabs>
        <w:spacing w:after="0"/>
        <w:jc w:val="center"/>
        <w:rPr>
          <w:b/>
          <w:bCs/>
          <w:sz w:val="40"/>
          <w:szCs w:val="40"/>
        </w:rPr>
      </w:pPr>
      <w:r w:rsidRPr="001558BF">
        <w:rPr>
          <w:b/>
          <w:bCs/>
          <w:sz w:val="40"/>
          <w:szCs w:val="40"/>
          <w:cs/>
        </w:rPr>
        <w:t>บทที่ ๒</w:t>
      </w:r>
    </w:p>
    <w:p w14:paraId="7D5703E2" w14:textId="77777777" w:rsidR="00922D4B" w:rsidRPr="001558BF" w:rsidRDefault="00922D4B" w:rsidP="00922D4B">
      <w:pPr>
        <w:tabs>
          <w:tab w:val="left" w:pos="993"/>
        </w:tabs>
        <w:spacing w:after="0"/>
        <w:jc w:val="center"/>
        <w:rPr>
          <w:b/>
          <w:bCs/>
        </w:rPr>
      </w:pPr>
    </w:p>
    <w:p w14:paraId="0E3CF994" w14:textId="77777777" w:rsidR="00922D4B" w:rsidRDefault="00922D4B" w:rsidP="00922D4B">
      <w:pPr>
        <w:tabs>
          <w:tab w:val="left" w:pos="993"/>
        </w:tabs>
        <w:spacing w:after="0"/>
        <w:jc w:val="center"/>
        <w:rPr>
          <w:b/>
          <w:bCs/>
          <w:sz w:val="40"/>
          <w:szCs w:val="40"/>
        </w:rPr>
      </w:pPr>
      <w:r w:rsidRPr="001558BF">
        <w:rPr>
          <w:b/>
          <w:bCs/>
          <w:sz w:val="40"/>
          <w:szCs w:val="40"/>
          <w:cs/>
        </w:rPr>
        <w:t>แนวคิด ทฤษฎีและงานวิจัยที่เกี่ยวข้อง</w:t>
      </w:r>
    </w:p>
    <w:p w14:paraId="543F5BA3" w14:textId="77777777" w:rsidR="00922D4B" w:rsidRPr="008823E2" w:rsidRDefault="00922D4B" w:rsidP="00922D4B">
      <w:pPr>
        <w:tabs>
          <w:tab w:val="left" w:pos="993"/>
        </w:tabs>
        <w:spacing w:after="0"/>
        <w:rPr>
          <w:b/>
          <w:bCs/>
          <w:sz w:val="16"/>
          <w:szCs w:val="16"/>
        </w:rPr>
      </w:pPr>
    </w:p>
    <w:p w14:paraId="1DAB50E3" w14:textId="77777777" w:rsidR="00922D4B" w:rsidRPr="006C195C" w:rsidRDefault="00922D4B" w:rsidP="00922D4B">
      <w:pPr>
        <w:tabs>
          <w:tab w:val="left" w:pos="993"/>
        </w:tabs>
        <w:spacing w:before="120" w:after="0"/>
      </w:pPr>
      <w:r>
        <w:rPr>
          <w:rFonts w:hint="cs"/>
          <w:b/>
          <w:bCs/>
          <w:sz w:val="36"/>
          <w:szCs w:val="36"/>
          <w:cs/>
        </w:rPr>
        <w:tab/>
      </w:r>
      <w:r w:rsidRPr="006C195C">
        <w:rPr>
          <w:rFonts w:hint="cs"/>
          <w:cs/>
        </w:rPr>
        <w:t>กรรมฐานเป็นเรื่องของการทำจิตใจให้สงบ เป็นฝึกจิตใจให้สงบ และเป็นเรื่องสำคัญทางพระพุทธศาสนา</w:t>
      </w:r>
      <w:r w:rsidRPr="006C195C">
        <w:t xml:space="preserve"> </w:t>
      </w:r>
      <w:r w:rsidRPr="006C195C">
        <w:rPr>
          <w:cs/>
        </w:rPr>
        <w:t>กรรมฐานเป็นคำเรียกโดยรวมในหมวดของการปฏิบัติธรรมประเภทหนึ่งในพระพุทธศาสนา หมวดกรรมฐาน ประกอบด้วย</w:t>
      </w:r>
      <w:r w:rsidRPr="006C195C">
        <w:t> </w:t>
      </w:r>
      <w:r w:rsidRPr="006C195C">
        <w:rPr>
          <w:cs/>
        </w:rPr>
        <w:t>ตัวกรรมฐาน</w:t>
      </w:r>
      <w:r w:rsidRPr="006C195C">
        <w:t> </w:t>
      </w:r>
      <w:r w:rsidRPr="006C195C">
        <w:rPr>
          <w:cs/>
        </w:rPr>
        <w:t>และโยคาวจร</w:t>
      </w:r>
      <w:r w:rsidRPr="006C195C">
        <w:t>  </w:t>
      </w:r>
      <w:r w:rsidRPr="006C195C">
        <w:rPr>
          <w:cs/>
        </w:rPr>
        <w:t>ตัวกรรมฐาน คือ</w:t>
      </w:r>
      <w:r w:rsidRPr="006C195C">
        <w:t> </w:t>
      </w:r>
      <w:r w:rsidRPr="006C195C">
        <w:rPr>
          <w:cs/>
        </w:rPr>
        <w:t>สิ่งที่ถูกเพ่ง</w:t>
      </w:r>
      <w:r w:rsidRPr="006C195C">
        <w:t> </w:t>
      </w:r>
      <w:r w:rsidRPr="006C195C">
        <w:rPr>
          <w:cs/>
        </w:rPr>
        <w:t>ถูกพิจารณา ได้แก่</w:t>
      </w:r>
      <w:r w:rsidRPr="006C195C">
        <w:t> </w:t>
      </w:r>
      <w:r w:rsidRPr="006C195C">
        <w:rPr>
          <w:cs/>
        </w:rPr>
        <w:t>อารมณ์ต่าง ๆ</w:t>
      </w:r>
      <w:r w:rsidRPr="006C195C">
        <w:t> </w:t>
      </w:r>
      <w:r w:rsidRPr="006C195C">
        <w:rPr>
          <w:cs/>
        </w:rPr>
        <w:t>ส่วนโยคาวจร คือ</w:t>
      </w:r>
      <w:r w:rsidRPr="006C195C">
        <w:t> </w:t>
      </w:r>
      <w:r w:rsidRPr="006C195C">
        <w:rPr>
          <w:cs/>
        </w:rPr>
        <w:t>ผู้เพ่งหรือผู้พิจารณา ได้แก่</w:t>
      </w:r>
      <w:r w:rsidRPr="006C195C">
        <w:t> </w:t>
      </w:r>
      <w:r w:rsidRPr="006C195C">
        <w:rPr>
          <w:cs/>
        </w:rPr>
        <w:t>สติสัมปชัญญะและความเพียร</w:t>
      </w:r>
      <w:r w:rsidRPr="006C195C">
        <w:t> </w:t>
      </w:r>
      <w:r w:rsidRPr="006C195C">
        <w:rPr>
          <w:cs/>
        </w:rPr>
        <w:t>การฝึกกรรมฐานว่าโดยธรรมาธิษฐานจึงหมายถึงการใช้สติสัมปชัญญะพิจารณาอารมณ์ ที่มากระทบ อย่างระมัดระวังไม่ให้บาปเกิดขึ้น เพียรหมั่นระลึกถึงกุศลและรักษากุศลนั้นอยู่มิให้เสื่อมไป</w:t>
      </w:r>
      <w:r w:rsidRPr="006C195C">
        <w:t xml:space="preserve"> </w:t>
      </w:r>
      <w:r w:rsidRPr="006C195C">
        <w:rPr>
          <w:rFonts w:hint="cs"/>
          <w:cs/>
        </w:rPr>
        <w:t>ดังมีหัวข้อลำดับการวิจัย ดังนี้</w:t>
      </w:r>
    </w:p>
    <w:p w14:paraId="504AD1AE" w14:textId="77777777" w:rsidR="00922D4B" w:rsidRDefault="00922D4B" w:rsidP="00922D4B">
      <w:pPr>
        <w:tabs>
          <w:tab w:val="left" w:pos="993"/>
        </w:tabs>
        <w:spacing w:after="0"/>
      </w:pPr>
      <w:r>
        <w:rPr>
          <w:rFonts w:hint="cs"/>
          <w:cs/>
        </w:rPr>
        <w:tab/>
        <w:t>๑.  แนวคิดเรื่องธาตุ ๔ ของกรรมฐาน</w:t>
      </w:r>
    </w:p>
    <w:p w14:paraId="615AE969" w14:textId="77777777" w:rsidR="00922D4B" w:rsidRDefault="00922D4B" w:rsidP="00922D4B">
      <w:pPr>
        <w:tabs>
          <w:tab w:val="left" w:pos="993"/>
        </w:tabs>
        <w:spacing w:after="0"/>
      </w:pPr>
      <w:r>
        <w:rPr>
          <w:rFonts w:hint="cs"/>
          <w:cs/>
        </w:rPr>
        <w:tab/>
        <w:t>๒.  กรรมฐานในพระพุทธศาสนา</w:t>
      </w:r>
    </w:p>
    <w:p w14:paraId="77B93BE1" w14:textId="77777777" w:rsidR="00922D4B" w:rsidRDefault="00922D4B" w:rsidP="00922D4B">
      <w:pPr>
        <w:tabs>
          <w:tab w:val="left" w:pos="993"/>
        </w:tabs>
        <w:spacing w:after="0"/>
      </w:pPr>
      <w:r>
        <w:rPr>
          <w:rFonts w:hint="cs"/>
          <w:cs/>
        </w:rPr>
        <w:tab/>
        <w:t>๓.  งานวิจัยที่เกี่ยวข้อง</w:t>
      </w:r>
    </w:p>
    <w:p w14:paraId="183B25AB" w14:textId="77777777" w:rsidR="00922D4B" w:rsidRDefault="00922D4B" w:rsidP="00922D4B">
      <w:pPr>
        <w:tabs>
          <w:tab w:val="left" w:pos="993"/>
        </w:tabs>
        <w:spacing w:after="0"/>
        <w:rPr>
          <w:cs/>
        </w:rPr>
      </w:pPr>
      <w:r>
        <w:rPr>
          <w:rFonts w:hint="cs"/>
          <w:cs/>
        </w:rPr>
        <w:tab/>
        <w:t>๔.  กรอบแนวคิดการวิจัย</w:t>
      </w:r>
    </w:p>
    <w:p w14:paraId="3020DF93" w14:textId="77777777" w:rsidR="00922D4B" w:rsidRPr="008A78F2" w:rsidRDefault="00922D4B" w:rsidP="00922D4B">
      <w:pPr>
        <w:tabs>
          <w:tab w:val="left" w:pos="993"/>
        </w:tabs>
        <w:spacing w:after="0"/>
        <w:rPr>
          <w:sz w:val="16"/>
          <w:szCs w:val="16"/>
        </w:rPr>
      </w:pPr>
    </w:p>
    <w:p w14:paraId="782DC4B2" w14:textId="77777777" w:rsidR="00922D4B" w:rsidRPr="002C33E6" w:rsidRDefault="00922D4B" w:rsidP="00922D4B">
      <w:pPr>
        <w:tabs>
          <w:tab w:val="left" w:pos="993"/>
        </w:tabs>
        <w:spacing w:after="0"/>
        <w:rPr>
          <w:b/>
          <w:bCs/>
          <w:sz w:val="36"/>
          <w:szCs w:val="36"/>
        </w:rPr>
      </w:pPr>
      <w:r w:rsidRPr="002C33E6">
        <w:rPr>
          <w:rFonts w:hint="cs"/>
          <w:b/>
          <w:bCs/>
          <w:sz w:val="36"/>
          <w:szCs w:val="36"/>
          <w:cs/>
        </w:rPr>
        <w:t>๒.๑  แนวคิดเรื่องธาตุ ๔ ของกรรมฐาน</w:t>
      </w:r>
    </w:p>
    <w:p w14:paraId="0EDFC6A5" w14:textId="77777777" w:rsidR="00922D4B" w:rsidRDefault="00922D4B" w:rsidP="00922D4B">
      <w:pPr>
        <w:tabs>
          <w:tab w:val="left" w:pos="993"/>
        </w:tabs>
        <w:spacing w:after="0"/>
      </w:pPr>
      <w:r>
        <w:rPr>
          <w:rFonts w:hint="cs"/>
          <w:cs/>
        </w:rPr>
        <w:tab/>
        <w:t>แนวคิดเรื่องธาตุ ๔ ของกรรมฐาน</w:t>
      </w:r>
      <w:r w:rsidRPr="008A78F2">
        <w:rPr>
          <w:cs/>
        </w:rPr>
        <w:t xml:space="preserve">ธาตุกัมมัฏฐาน </w:t>
      </w:r>
      <w:r>
        <w:rPr>
          <w:rFonts w:hint="cs"/>
          <w:cs/>
        </w:rPr>
        <w:t>๔</w:t>
      </w:r>
      <w:r w:rsidRPr="008A78F2">
        <w:t xml:space="preserve"> (</w:t>
      </w:r>
      <w:r w:rsidRPr="008A78F2">
        <w:rPr>
          <w:cs/>
        </w:rPr>
        <w:t>กรรมฐา</w:t>
      </w:r>
      <w:r>
        <w:rPr>
          <w:rFonts w:hint="cs"/>
          <w:cs/>
        </w:rPr>
        <w:t xml:space="preserve">น </w:t>
      </w:r>
      <w:r w:rsidRPr="008A78F2">
        <w:rPr>
          <w:cs/>
        </w:rPr>
        <w:t>คือธาตุ</w:t>
      </w:r>
      <w:r w:rsidRPr="008A78F2">
        <w:t xml:space="preserve">, </w:t>
      </w:r>
      <w:r w:rsidRPr="008A78F2">
        <w:rPr>
          <w:cs/>
        </w:rPr>
        <w:t xml:space="preserve">กรรมฐานที่พิจารณาธาตุเป็นอารมณ์ กำหนดพิจารณากายนี้แยกเป็นส่วนๆ ให้เป็นว่าเป็นเพียงธาตุสี่แต่ละอย่างไม่ใช่ของเรา ไม่ใช่เรา ไม่ใช่ตัวตนของเรา - </w:t>
      </w:r>
      <w:r w:rsidRPr="008A78F2">
        <w:t>meditation on the elements; meditation subject consisting of elements)</w:t>
      </w:r>
    </w:p>
    <w:p w14:paraId="39D463A9" w14:textId="77777777" w:rsidR="00922D4B" w:rsidRDefault="00922D4B" w:rsidP="00922D4B">
      <w:pPr>
        <w:tabs>
          <w:tab w:val="left" w:pos="993"/>
          <w:tab w:val="left" w:pos="1418"/>
        </w:tabs>
        <w:spacing w:after="0"/>
      </w:pPr>
      <w:r>
        <w:tab/>
      </w:r>
      <w:r>
        <w:tab/>
      </w:r>
      <w:r>
        <w:rPr>
          <w:rFonts w:hint="cs"/>
          <w:cs/>
        </w:rPr>
        <w:t>๑)</w:t>
      </w:r>
      <w:r w:rsidRPr="008A78F2">
        <w:t xml:space="preserve"> </w:t>
      </w:r>
      <w:r w:rsidRPr="008A78F2">
        <w:rPr>
          <w:cs/>
        </w:rPr>
        <w:t>ปฐวีธาตุ (</w:t>
      </w:r>
      <w:r w:rsidRPr="008A78F2">
        <w:t xml:space="preserve">the earth-element) </w:t>
      </w:r>
      <w:r w:rsidRPr="008A78F2">
        <w:rPr>
          <w:cs/>
        </w:rPr>
        <w:t>คือ ธาตุที่มีลักษณะแข้นแข็ง ภายในตัวก็มี ภายนอกตัวก็มี กล่าวเฉพาะที่เป็นภายใน สำหรับกำหนด พอให้สำเร็จประโยชน์เป็นอารมณ์ของกรรมฐาน ได้แก่ ผม ขน เล็บ ฟัน หนัง เนื้อ เอ็น กระดูก เยื่อในกระดูก ม้าม หัวใจ ตับ พังผืด ไต ปอด ไส้ใหญ่ ไส้น้อย อาหารใหม่ อาหารเก่า หรือสิ่งอื่นใดก็ตามในตัว ที่มีลักษณะแข้นแข็งเป็นต้น อย่างเดียวกันนี้</w:t>
      </w:r>
    </w:p>
    <w:p w14:paraId="24001B52" w14:textId="77777777" w:rsidR="00922D4B" w:rsidRDefault="00922D4B" w:rsidP="00922D4B">
      <w:pPr>
        <w:tabs>
          <w:tab w:val="left" w:pos="993"/>
          <w:tab w:val="left" w:pos="1418"/>
        </w:tabs>
        <w:spacing w:after="0"/>
      </w:pPr>
      <w:r>
        <w:tab/>
      </w:r>
      <w:r>
        <w:tab/>
        <w:t> </w:t>
      </w:r>
      <w:r>
        <w:rPr>
          <w:rFonts w:hint="cs"/>
          <w:cs/>
        </w:rPr>
        <w:t xml:space="preserve">๒)  </w:t>
      </w:r>
      <w:r w:rsidRPr="008A78F2">
        <w:rPr>
          <w:cs/>
        </w:rPr>
        <w:t>อาโปธาตุ (</w:t>
      </w:r>
      <w:r w:rsidRPr="008A78F2">
        <w:t xml:space="preserve">the water-element) </w:t>
      </w:r>
      <w:r w:rsidRPr="008A78F2">
        <w:rPr>
          <w:cs/>
        </w:rPr>
        <w:t>คือ ธาตุที่มีลักษณะเอิบอาบ ภายในตัวก็มี ภายนอกตัวก็มี กล่าวเฉพาะที่เป็นภายใน สำหรับกำหนด พอให้สำเร็จประโยชน์เป็นอารมณ์ของกรรมฐาน ได้แก่ ดี เสลด หนอง เลือด เหงื่อ มันข้น น้ำตา เปลวมัน น้ำลาย น้ำมูก ไขข้อ มูตร หรือสิ่งอื่นใดก็ตามในตัว ที่มีลักษณะเอิบอาบเป็นต้น อย่างเดียวกันนี้</w:t>
      </w:r>
    </w:p>
    <w:p w14:paraId="3324D2DC" w14:textId="77777777" w:rsidR="00922D4B" w:rsidRDefault="00922D4B" w:rsidP="00922D4B">
      <w:pPr>
        <w:tabs>
          <w:tab w:val="left" w:pos="993"/>
          <w:tab w:val="left" w:pos="1418"/>
        </w:tabs>
        <w:spacing w:after="0"/>
      </w:pPr>
      <w:r>
        <w:lastRenderedPageBreak/>
        <w:tab/>
      </w:r>
      <w:r>
        <w:tab/>
      </w:r>
      <w:r>
        <w:rPr>
          <w:rFonts w:hint="cs"/>
          <w:cs/>
        </w:rPr>
        <w:t>๓)</w:t>
      </w:r>
      <w:r w:rsidRPr="008A78F2">
        <w:t xml:space="preserve"> </w:t>
      </w:r>
      <w:r w:rsidRPr="008A78F2">
        <w:rPr>
          <w:cs/>
        </w:rPr>
        <w:t>เตโชธาตุ (</w:t>
      </w:r>
      <w:r w:rsidRPr="008A78F2">
        <w:t xml:space="preserve">the fire-element) </w:t>
      </w:r>
      <w:r w:rsidRPr="008A78F2">
        <w:rPr>
          <w:cs/>
        </w:rPr>
        <w:t>คือ ธาตุที่มีลักษณะร้อน ภายในตัวก็มี</w:t>
      </w:r>
    </w:p>
    <w:p w14:paraId="26BA12FF" w14:textId="77777777" w:rsidR="00922D4B" w:rsidRDefault="00922D4B" w:rsidP="00922D4B">
      <w:pPr>
        <w:tabs>
          <w:tab w:val="left" w:pos="993"/>
          <w:tab w:val="left" w:pos="1418"/>
        </w:tabs>
        <w:spacing w:after="0"/>
      </w:pPr>
      <w:r w:rsidRPr="008A78F2">
        <w:rPr>
          <w:cs/>
        </w:rPr>
        <w:t>ภายนอกตัวก็มี กล่าวเฉพาะที่เป็นภายใน สำหรับกำหนด พอให้สำเร็จประโยชน์เป็นอารมณ์ของกรรมฐาน ได้แก่ ไฟที่ยังกายให้อบอุ่น ไฟที่ยังกายให้ทรุดโทรม ไฟที่ยังกายให้กระวนกระวาย ไฟที่ยังอาหารให้ย่อย หรือสิ่งอื่นใดก็ตามในตัว ที่มีลักษณะร้อนเป็นต้น อย่างเดียวกันนี้</w:t>
      </w:r>
      <w:r w:rsidRPr="008A78F2">
        <w:br/>
        <w:t>       </w:t>
      </w:r>
      <w:r>
        <w:tab/>
      </w:r>
      <w:r>
        <w:tab/>
      </w:r>
      <w:r>
        <w:rPr>
          <w:rFonts w:hint="cs"/>
          <w:cs/>
        </w:rPr>
        <w:t>๔)</w:t>
      </w:r>
      <w:r w:rsidRPr="008A78F2">
        <w:t xml:space="preserve"> </w:t>
      </w:r>
      <w:r w:rsidRPr="008A78F2">
        <w:rPr>
          <w:cs/>
        </w:rPr>
        <w:t>วาโยธาตุ (</w:t>
      </w:r>
      <w:r w:rsidRPr="008A78F2">
        <w:t xml:space="preserve">the air-element) </w:t>
      </w:r>
      <w:r w:rsidRPr="008A78F2">
        <w:rPr>
          <w:cs/>
        </w:rPr>
        <w:t>คือ ธาตุที่มีลักษณะพัดผันเคร่งตึง ภายในตัวก็มี ภายนอกตัวก็มี กล่าวเฉพาะที่เป็นภายในสำหรับกำหนด พอให้สำเร็จประโยชน์เป็นอารมณ์ของกรรมฐาน ได้แก่ ลมพัดขึ้นเบื้องบน ลมพัดลงเบื้องต่ำ ลมในท้อง ลมในไส้ ลมซ่านไปตามตัว ลมหายใจ หรือสิ่งอื่นใดก็ตามในตัว ที่มีลักษณะพัดผันไปเป็นต้น อย่างเดียวกันนี้</w:t>
      </w:r>
      <w:r>
        <w:rPr>
          <w:rStyle w:val="af6"/>
        </w:rPr>
        <w:footnoteReference w:id="6"/>
      </w:r>
    </w:p>
    <w:p w14:paraId="4B7788A4" w14:textId="77777777" w:rsidR="00922D4B" w:rsidRDefault="00922D4B" w:rsidP="00922D4B">
      <w:pPr>
        <w:tabs>
          <w:tab w:val="left" w:pos="993"/>
          <w:tab w:val="left" w:pos="1418"/>
        </w:tabs>
        <w:spacing w:after="0"/>
      </w:pPr>
      <w:r>
        <w:rPr>
          <w:rFonts w:hint="cs"/>
          <w:cs/>
        </w:rPr>
        <w:tab/>
      </w:r>
      <w:r w:rsidRPr="008A78F2">
        <w:rPr>
          <w:cs/>
        </w:rPr>
        <w:t xml:space="preserve">ตัวอย่างธาตุที่แสดงข้างต้นนี้ ในปฐวีธาตุมี </w:t>
      </w:r>
      <w:r>
        <w:rPr>
          <w:rFonts w:hint="cs"/>
          <w:cs/>
        </w:rPr>
        <w:t>๑๙</w:t>
      </w:r>
      <w:r w:rsidRPr="008A78F2">
        <w:t xml:space="preserve"> </w:t>
      </w:r>
      <w:r w:rsidRPr="008A78F2">
        <w:rPr>
          <w:cs/>
        </w:rPr>
        <w:t xml:space="preserve">อย่าง ในอาโปธาตุมี </w:t>
      </w:r>
      <w:r>
        <w:rPr>
          <w:rFonts w:hint="cs"/>
          <w:cs/>
        </w:rPr>
        <w:t>๑๒</w:t>
      </w:r>
      <w:r w:rsidRPr="008A78F2">
        <w:t xml:space="preserve"> </w:t>
      </w:r>
      <w:r w:rsidRPr="008A78F2">
        <w:rPr>
          <w:cs/>
        </w:rPr>
        <w:t xml:space="preserve">อย่าง เติมมัตถลุงค์ คือมันสมอง เข้าเป็นข้อสุดท้ายในปฐวีธาตุ รวมเป็น </w:t>
      </w:r>
      <w:r>
        <w:rPr>
          <w:rFonts w:hint="cs"/>
          <w:cs/>
        </w:rPr>
        <w:t>๓๒</w:t>
      </w:r>
      <w:r w:rsidRPr="008A78F2">
        <w:t xml:space="preserve"> </w:t>
      </w:r>
      <w:r w:rsidRPr="008A78F2">
        <w:rPr>
          <w:cs/>
        </w:rPr>
        <w:t xml:space="preserve">เรียกว่า อาการ </w:t>
      </w:r>
      <w:r>
        <w:rPr>
          <w:rFonts w:hint="cs"/>
          <w:cs/>
        </w:rPr>
        <w:t>๓๒</w:t>
      </w:r>
      <w:r w:rsidRPr="008A78F2">
        <w:t xml:space="preserve"> </w:t>
      </w:r>
      <w:r>
        <w:rPr>
          <w:cs/>
        </w:rPr>
        <w:t>หรือ ทวัตติงสา</w:t>
      </w:r>
      <w:r>
        <w:rPr>
          <w:rFonts w:hint="cs"/>
          <w:cs/>
        </w:rPr>
        <w:t>การ</w:t>
      </w:r>
      <w:r w:rsidRPr="008A78F2">
        <w:t> </w:t>
      </w:r>
      <w:r w:rsidRPr="008A78F2">
        <w:rPr>
          <w:cs/>
        </w:rPr>
        <w:t xml:space="preserve">ธาตุกัมมัฏฐานนี้ เรียกอย่างอื่นว่า ธาตุมนสิการ (การพิจารณาธาตุ - </w:t>
      </w:r>
      <w:r w:rsidRPr="008A78F2">
        <w:t xml:space="preserve">contemplation on the elements) </w:t>
      </w:r>
      <w:r w:rsidRPr="008A78F2">
        <w:rPr>
          <w:cs/>
        </w:rPr>
        <w:t>บ้าง จตุธาตุ</w:t>
      </w:r>
      <w:proofErr w:type="spellStart"/>
      <w:r w:rsidRPr="008A78F2">
        <w:rPr>
          <w:cs/>
        </w:rPr>
        <w:t>ววัฏ</w:t>
      </w:r>
      <w:proofErr w:type="spellEnd"/>
      <w:r w:rsidRPr="008A78F2">
        <w:rPr>
          <w:cs/>
        </w:rPr>
        <w:t xml:space="preserve">ฐาน (การกำหนดธาตุสี่ - </w:t>
      </w:r>
      <w:r w:rsidRPr="008A78F2">
        <w:t xml:space="preserve">determining of the four elements) </w:t>
      </w:r>
      <w:r w:rsidRPr="008A78F2">
        <w:rPr>
          <w:cs/>
        </w:rPr>
        <w:t xml:space="preserve">บ้าง เมื่อพิจารณากำหนดธาตุ </w:t>
      </w:r>
      <w:r>
        <w:rPr>
          <w:rFonts w:hint="cs"/>
          <w:cs/>
        </w:rPr>
        <w:t>๔</w:t>
      </w:r>
      <w:r w:rsidRPr="008A78F2">
        <w:t xml:space="preserve"> </w:t>
      </w:r>
      <w:r w:rsidRPr="008A78F2">
        <w:rPr>
          <w:cs/>
        </w:rPr>
        <w:t>ด้วยสติสัมปชัญญะ มองเห็นความเกิดขึ้นและความเสื่อมสลายไปในกาย ตระหนักว่ากายนี้ก็สักว่ากาย มิใช่สัตว์ บุคคล ตัวตน เราเขา ดังนี้ จัดเป็นกายา</w:t>
      </w:r>
      <w:proofErr w:type="spellStart"/>
      <w:r w:rsidRPr="008A78F2">
        <w:rPr>
          <w:cs/>
        </w:rPr>
        <w:t>นุปัสส</w:t>
      </w:r>
      <w:proofErr w:type="spellEnd"/>
      <w:r w:rsidRPr="008A78F2">
        <w:rPr>
          <w:cs/>
        </w:rPr>
        <w:t xml:space="preserve">นาสติปัฏฐานส่วนหนึ่ง (หมวดที่ </w:t>
      </w:r>
      <w:r>
        <w:rPr>
          <w:rFonts w:hint="cs"/>
          <w:cs/>
        </w:rPr>
        <w:t>๕</w:t>
      </w:r>
      <w:r w:rsidRPr="008A78F2">
        <w:t xml:space="preserve"> </w:t>
      </w:r>
      <w:r>
        <w:rPr>
          <w:cs/>
        </w:rPr>
        <w:t>คือ ธาตุมนสิการบรรพ)</w:t>
      </w:r>
    </w:p>
    <w:p w14:paraId="43C1EAC6" w14:textId="77777777" w:rsidR="00922D4B" w:rsidRDefault="00922D4B" w:rsidP="00922D4B">
      <w:pPr>
        <w:tabs>
          <w:tab w:val="left" w:pos="993"/>
          <w:tab w:val="left" w:pos="1418"/>
        </w:tabs>
        <w:spacing w:after="0"/>
      </w:pPr>
      <w:r>
        <w:rPr>
          <w:rFonts w:hint="cs"/>
          <w:cs/>
        </w:rPr>
        <w:tab/>
        <w:t>ธาตุ นี้ตามตัวอักษร แปลว่า ผู้ทรงไว้ หรือ ทรงอยู่ สิ่งซึ่งทรงไว้ หรือ ทรงอยู่ ภาวะที่ทรงไว้ หมายถึง สิ่งที่มีอยู่ เป็นอยู่คู่โลก ทั้งที่เป็นรูปธรรมและนามธรรม ไม่สูญสลายไปไหน แต่อาจเปลี่ยนรูปขนาดสีสันไปเมื่อเวลาเปลี่ยนไป หรือเมื่อเปลี่ยนสถานที่ ธาตุเป็นสิ่งที่มีอยู่จริงโดยไม่ต้องการมีการพิสูจน์ นี่คือความหมายของคำว่า “ธาตุ” โดยทั่วไปในพระพุทธศาสนานิยมใช้คำนี้มาก เช่น “โลกธาตุ” หมายถึง ความมีอยู่เป็นของโลก ก็คือนิพพานธาตุ หมายถึงความมีอยู่ของนิพพาน กามธาตุ หมายถึง ความมีอยู่ เป็นอยู่ของภพภูมิของสัตว์ผู้เสพเสวยกาม คือ พวกที่เสวยกามคุณ เช่น โลกมนุษย์ “รูปธาตุ” หมายถึง ความมีอยู่เป็นอยู่ของภพภูมิเทวดาชั้นรูปพรหม “อรูปธาตุ” หมายถึง ความมีอยู่เป็นอยู่ของภพภูมิเทวดาชั้น อรูปพรหม “อปริยาปันนธาตุ” หมายถึง ความมีอยู่เป็นอยู่ของภพภูมิที่เหนือขึ้นไป เป็นต้น</w:t>
      </w:r>
      <w:r>
        <w:rPr>
          <w:rStyle w:val="af6"/>
          <w:cs/>
        </w:rPr>
        <w:footnoteReference w:id="7"/>
      </w:r>
    </w:p>
    <w:p w14:paraId="015876B0" w14:textId="77777777" w:rsidR="00922D4B" w:rsidRDefault="00922D4B" w:rsidP="00922D4B">
      <w:pPr>
        <w:tabs>
          <w:tab w:val="left" w:pos="993"/>
          <w:tab w:val="left" w:pos="1418"/>
        </w:tabs>
        <w:spacing w:after="0"/>
      </w:pPr>
      <w:r>
        <w:rPr>
          <w:rFonts w:hint="cs"/>
          <w:cs/>
        </w:rPr>
        <w:lastRenderedPageBreak/>
        <w:tab/>
      </w:r>
      <w:r w:rsidRPr="00DC22A8">
        <w:rPr>
          <w:rFonts w:hint="cs"/>
          <w:b/>
          <w:bCs/>
          <w:cs/>
        </w:rPr>
        <w:t xml:space="preserve">พระเทพดิลก (ระแบบ </w:t>
      </w:r>
      <w:proofErr w:type="spellStart"/>
      <w:r w:rsidRPr="00DC22A8">
        <w:rPr>
          <w:rFonts w:hint="cs"/>
          <w:b/>
          <w:bCs/>
          <w:cs/>
        </w:rPr>
        <w:t>ฐิตญาโ</w:t>
      </w:r>
      <w:proofErr w:type="spellEnd"/>
      <w:r w:rsidRPr="00DC22A8">
        <w:rPr>
          <w:rFonts w:hint="cs"/>
          <w:b/>
          <w:bCs/>
          <w:cs/>
        </w:rPr>
        <w:t>ณ)</w:t>
      </w:r>
      <w:r>
        <w:rPr>
          <w:rFonts w:hint="cs"/>
          <w:cs/>
        </w:rPr>
        <w:t xml:space="preserve"> กล่าวไว้ในหนังสือ อธิบายหลักธรรมตามหมวด จากนวโกวาท เอาไว้ดังนี้ อสุ</w:t>
      </w:r>
      <w:proofErr w:type="spellStart"/>
      <w:r>
        <w:rPr>
          <w:rFonts w:hint="cs"/>
          <w:cs/>
        </w:rPr>
        <w:t>ภะ</w:t>
      </w:r>
      <w:proofErr w:type="spellEnd"/>
      <w:r>
        <w:rPr>
          <w:rFonts w:hint="cs"/>
          <w:cs/>
        </w:rPr>
        <w:t xml:space="preserve"> คือ การพิจารณาร่างกาย ให้เห็นเป็นของไม่สวยไม่งาม อสุภกัมมัฏฐานนั้น บางครั้งก็มองไปที่สัตว์ที่ซากศพซึ่งตายแล้ว คนจะมีใจกำหนัดเพลิดเพลิน ยินดี พอใจ ชื่นใจ ในรูปร่างกายของตน มีการทะนุบำรุงปรนเปรอร่างกาย ตกแต่งประดับประดาด้วยวิธีการต่าง ๆ ด้วยความเข้าใจว่า ร่างกายเป็นของสวยงาม จึงสอนให้มองในแง่ที่ไม่สวยไม่งาม ถ้ามองที่ตัวเองอย่างแนวของอสุภสัญญา อาศัยการยกเอาอาการทั้ง ๓๒ คือ ผม ขน เล็บ ฟัน หนัง เนื้อ เอ็น กระดูก เป็นต้น ขึ้นมาพิจารณาให้เห็นโดยสีโดยสัณฐาน โดยกลิ่น โดยที่เกิด โดยที่อยู่ โดยการชุ่มแช่ โดยความเป็นสิ่งสกปรกของอวัยวะส่วนนั้น ๆ จนจิตใจเบื่อหน่ายคลายกำหนัดในกายตน และกายบุคคลอื่น</w:t>
      </w:r>
      <w:r>
        <w:rPr>
          <w:rStyle w:val="af6"/>
          <w:cs/>
        </w:rPr>
        <w:footnoteReference w:id="8"/>
      </w:r>
      <w:r>
        <w:rPr>
          <w:rFonts w:hint="cs"/>
          <w:cs/>
        </w:rPr>
        <w:t xml:space="preserve"> </w:t>
      </w:r>
    </w:p>
    <w:p w14:paraId="39CDFFBA" w14:textId="77777777" w:rsidR="00922D4B" w:rsidRDefault="00922D4B" w:rsidP="00922D4B">
      <w:pPr>
        <w:tabs>
          <w:tab w:val="left" w:pos="993"/>
          <w:tab w:val="left" w:pos="1418"/>
        </w:tabs>
        <w:spacing w:after="0"/>
      </w:pPr>
      <w:r>
        <w:rPr>
          <w:rFonts w:hint="cs"/>
          <w:cs/>
        </w:rPr>
        <w:tab/>
      </w:r>
      <w:r w:rsidRPr="00D30F19">
        <w:rPr>
          <w:rFonts w:hint="cs"/>
          <w:b/>
          <w:bCs/>
          <w:cs/>
        </w:rPr>
        <w:t xml:space="preserve">พระธรรมกิตติวงศ์ (ทองดี </w:t>
      </w:r>
      <w:proofErr w:type="spellStart"/>
      <w:r w:rsidRPr="00D30F19">
        <w:rPr>
          <w:rFonts w:hint="cs"/>
          <w:b/>
          <w:bCs/>
          <w:cs/>
        </w:rPr>
        <w:t>สุรเตโช</w:t>
      </w:r>
      <w:proofErr w:type="spellEnd"/>
      <w:r w:rsidRPr="00D30F19">
        <w:rPr>
          <w:rFonts w:hint="cs"/>
          <w:b/>
          <w:bCs/>
          <w:cs/>
        </w:rPr>
        <w:t xml:space="preserve"> ป.ธ.๙)</w:t>
      </w:r>
      <w:r>
        <w:rPr>
          <w:rFonts w:hint="cs"/>
          <w:cs/>
        </w:rPr>
        <w:t xml:space="preserve"> กล่าวไว้ในหนังสือพจนานุกรม เพื่อการศึกษาพุทธศาสน์ว่า กรรมฐาน แปลว่า ที่ตั้งแห่งกรรมคืองานของใจ สิ่งที่ยึดหน่วงหรือผูกใจมิให้ฟุ้งซ่าน ให้สงบนิ่ง ให้หยุดอยู่กับที่ซึ่งเรียกว่า อารมณ์ เป็นอุบายวิธีควบคุมใจให้สงบ และให้เกิดปัญญา กรรมฐานมี ๒ แบบ คือ สมถกรรมฐาน มีวัตถุประสงค์เพื่อทำใจให้สงบ และวิปัสสนากรรมฐานมีวัตถุประสงค์เพื่อให้เกิดปัญญา เห็นแจ้งสภาวธรรมต่าง ๆ ตามความเป็นจริง การทำกรรมฐานในปัจจุบัน มีเรียกกันหลายอย่าง เช่น การทำสมาธิ การนั่งสมาธิ การนั่งภาวนา การบำเพ็ญวิปัสสนา ซึ่งก็ถูกด้วยกัน แต่ต้องแยกแยะวิธีปฏิบัติว่าเป็นกรรมฐานแบบไหนในสองแบบ</w:t>
      </w:r>
      <w:r>
        <w:rPr>
          <w:rStyle w:val="af6"/>
          <w:cs/>
        </w:rPr>
        <w:footnoteReference w:id="9"/>
      </w:r>
    </w:p>
    <w:p w14:paraId="2ED8487B" w14:textId="77777777" w:rsidR="00922D4B" w:rsidRPr="00837B3C" w:rsidRDefault="00922D4B" w:rsidP="00922D4B">
      <w:pPr>
        <w:tabs>
          <w:tab w:val="left" w:pos="993"/>
        </w:tabs>
        <w:spacing w:after="0"/>
        <w:rPr>
          <w:highlight w:val="white"/>
        </w:rPr>
      </w:pPr>
      <w:r>
        <w:rPr>
          <w:rFonts w:hint="cs"/>
          <w:cs/>
        </w:rPr>
        <w:tab/>
      </w:r>
      <w:r w:rsidRPr="00837B3C">
        <w:rPr>
          <w:b/>
          <w:bCs/>
          <w:cs/>
        </w:rPr>
        <w:t>พระปลัดชัชวาล</w:t>
      </w:r>
      <w:r w:rsidRPr="00837B3C">
        <w:rPr>
          <w:b/>
          <w:bCs/>
        </w:rPr>
        <w:t xml:space="preserve"> </w:t>
      </w:r>
      <w:r w:rsidRPr="00837B3C">
        <w:rPr>
          <w:b/>
          <w:bCs/>
          <w:cs/>
        </w:rPr>
        <w:t>ชินส</w:t>
      </w:r>
      <w:proofErr w:type="spellStart"/>
      <w:r w:rsidRPr="00837B3C">
        <w:rPr>
          <w:b/>
          <w:bCs/>
          <w:cs/>
        </w:rPr>
        <w:t>โภ</w:t>
      </w:r>
      <w:proofErr w:type="spellEnd"/>
      <w:r w:rsidRPr="00837B3C">
        <w:t xml:space="preserve"> </w:t>
      </w:r>
      <w:r w:rsidRPr="00837B3C">
        <w:rPr>
          <w:cs/>
        </w:rPr>
        <w:t>ในหนังสือชื่อ</w:t>
      </w:r>
      <w:r w:rsidRPr="00837B3C">
        <w:t xml:space="preserve"> </w:t>
      </w:r>
      <w:r>
        <w:t>“</w:t>
      </w:r>
      <w:r w:rsidRPr="00837B3C">
        <w:rPr>
          <w:cs/>
        </w:rPr>
        <w:t>วิธีทำให้มรรคเกิด</w:t>
      </w:r>
      <w:r>
        <w:t>”</w:t>
      </w:r>
      <w:r w:rsidRPr="00837B3C">
        <w:t xml:space="preserve"> </w:t>
      </w:r>
      <w:r w:rsidRPr="00837B3C">
        <w:rPr>
          <w:cs/>
        </w:rPr>
        <w:t>มีเนื้อหาสำคัญเกี่ยวกับวิธีการสอนวิปัสสนากัมมัฏฐานของท่านว่า</w:t>
      </w:r>
      <w:r w:rsidRPr="00837B3C">
        <w:t xml:space="preserve"> </w:t>
      </w:r>
      <w:r w:rsidRPr="00837B3C">
        <w:rPr>
          <w:cs/>
        </w:rPr>
        <w:t>พระ</w:t>
      </w:r>
      <w:proofErr w:type="spellStart"/>
      <w:r w:rsidRPr="00837B3C">
        <w:rPr>
          <w:cs/>
        </w:rPr>
        <w:t>สัม</w:t>
      </w:r>
      <w:proofErr w:type="spellEnd"/>
      <w:r w:rsidRPr="00837B3C">
        <w:rPr>
          <w:cs/>
        </w:rPr>
        <w:t>มาส</w:t>
      </w:r>
      <w:proofErr w:type="spellStart"/>
      <w:r w:rsidRPr="00837B3C">
        <w:rPr>
          <w:cs/>
        </w:rPr>
        <w:t>ัม</w:t>
      </w:r>
      <w:proofErr w:type="spellEnd"/>
      <w:r>
        <w:rPr>
          <w:cs/>
        </w:rPr>
        <w:t>พุทธเจ้าได้</w:t>
      </w:r>
      <w:r>
        <w:rPr>
          <w:rFonts w:hint="cs"/>
          <w:cs/>
        </w:rPr>
        <w:t>ตรัส</w:t>
      </w:r>
      <w:r w:rsidRPr="00837B3C">
        <w:rPr>
          <w:cs/>
        </w:rPr>
        <w:t>ไว้ว่า</w:t>
      </w:r>
      <w:r w:rsidRPr="00837B3C">
        <w:t xml:space="preserve"> </w:t>
      </w:r>
      <w:r w:rsidRPr="00837B3C">
        <w:rPr>
          <w:cs/>
        </w:rPr>
        <w:t>ผู้ใดเห็นทุกข์</w:t>
      </w:r>
      <w:r w:rsidRPr="00837B3C">
        <w:t xml:space="preserve"> </w:t>
      </w:r>
      <w:r w:rsidRPr="00837B3C">
        <w:rPr>
          <w:cs/>
        </w:rPr>
        <w:t>ผู้นั้นเห็นธรรม</w:t>
      </w:r>
      <w:r w:rsidRPr="00837B3C">
        <w:t xml:space="preserve"> </w:t>
      </w:r>
      <w:r w:rsidRPr="00837B3C">
        <w:rPr>
          <w:cs/>
        </w:rPr>
        <w:t>ผู้ใดเห็นธรรม</w:t>
      </w:r>
      <w:r w:rsidRPr="00837B3C">
        <w:t xml:space="preserve"> </w:t>
      </w:r>
      <w:r w:rsidRPr="00837B3C">
        <w:rPr>
          <w:cs/>
        </w:rPr>
        <w:t>ผู้นั้นเห็นเรา</w:t>
      </w:r>
      <w:r w:rsidRPr="00837B3C">
        <w:t xml:space="preserve"> </w:t>
      </w:r>
      <w:r w:rsidRPr="00837B3C">
        <w:rPr>
          <w:cs/>
        </w:rPr>
        <w:t>อริยสัจ</w:t>
      </w:r>
      <w:r w:rsidRPr="00837B3C">
        <w:t xml:space="preserve"> </w:t>
      </w:r>
      <w:r w:rsidRPr="00837B3C">
        <w:rPr>
          <w:cs/>
        </w:rPr>
        <w:t>๔</w:t>
      </w:r>
      <w:r w:rsidRPr="00837B3C">
        <w:t xml:space="preserve"> </w:t>
      </w:r>
      <w:r w:rsidRPr="00837B3C">
        <w:rPr>
          <w:cs/>
        </w:rPr>
        <w:t>ได้แก่ทุกข์</w:t>
      </w:r>
      <w:r w:rsidRPr="00837B3C">
        <w:t xml:space="preserve"> </w:t>
      </w:r>
      <w:r w:rsidRPr="00837B3C">
        <w:rPr>
          <w:cs/>
        </w:rPr>
        <w:t>สมุทัย</w:t>
      </w:r>
      <w:r w:rsidRPr="00837B3C">
        <w:t xml:space="preserve"> </w:t>
      </w:r>
      <w:r w:rsidRPr="00837B3C">
        <w:rPr>
          <w:cs/>
        </w:rPr>
        <w:t>นิโรธ</w:t>
      </w:r>
      <w:r w:rsidRPr="00837B3C">
        <w:t xml:space="preserve"> </w:t>
      </w:r>
      <w:r w:rsidRPr="00837B3C">
        <w:rPr>
          <w:cs/>
        </w:rPr>
        <w:t>มรรค</w:t>
      </w:r>
      <w:r w:rsidRPr="00837B3C">
        <w:t xml:space="preserve"> </w:t>
      </w:r>
      <w:r w:rsidRPr="00837B3C">
        <w:rPr>
          <w:cs/>
        </w:rPr>
        <w:t>อริยสัจ</w:t>
      </w:r>
      <w:r w:rsidRPr="00837B3C">
        <w:t xml:space="preserve"> </w:t>
      </w:r>
      <w:r w:rsidRPr="00837B3C">
        <w:rPr>
          <w:cs/>
        </w:rPr>
        <w:t>๔</w:t>
      </w:r>
      <w:r w:rsidRPr="00837B3C">
        <w:t xml:space="preserve"> </w:t>
      </w:r>
      <w:r w:rsidRPr="00837B3C">
        <w:rPr>
          <w:cs/>
        </w:rPr>
        <w:t>ประกอบด้วยทุกข์</w:t>
      </w:r>
      <w:r w:rsidRPr="00837B3C">
        <w:t xml:space="preserve"> </w:t>
      </w:r>
      <w:r>
        <w:rPr>
          <w:cs/>
        </w:rPr>
        <w:t>พระพุทธเจ้า</w:t>
      </w:r>
      <w:r>
        <w:rPr>
          <w:rFonts w:hint="cs"/>
          <w:cs/>
        </w:rPr>
        <w:t>ตรัส</w:t>
      </w:r>
      <w:r w:rsidRPr="00837B3C">
        <w:rPr>
          <w:cs/>
        </w:rPr>
        <w:t>ว่า</w:t>
      </w:r>
      <w:r w:rsidRPr="00837B3C">
        <w:t xml:space="preserve"> </w:t>
      </w:r>
      <w:r w:rsidRPr="00837B3C">
        <w:rPr>
          <w:cs/>
        </w:rPr>
        <w:t>ผู้ใดเห็นทุกข์ผู้นั้นเห็นธรรม</w:t>
      </w:r>
      <w:r w:rsidRPr="00837B3C">
        <w:t xml:space="preserve"> </w:t>
      </w:r>
      <w:r w:rsidRPr="00837B3C">
        <w:rPr>
          <w:cs/>
        </w:rPr>
        <w:t>เห็นธรรมคือเห็นเหตุแห่งทุกข์</w:t>
      </w:r>
      <w:r w:rsidRPr="00837B3C">
        <w:t xml:space="preserve"> </w:t>
      </w:r>
      <w:r w:rsidRPr="00837B3C">
        <w:rPr>
          <w:cs/>
        </w:rPr>
        <w:t>เห็นทุกข์ดับ</w:t>
      </w:r>
      <w:r w:rsidRPr="00837B3C">
        <w:t xml:space="preserve"> </w:t>
      </w:r>
      <w:r w:rsidRPr="00837B3C">
        <w:rPr>
          <w:cs/>
        </w:rPr>
        <w:t>เห็นวิธีการทำให้ทุกข์ดับ</w:t>
      </w:r>
      <w:r w:rsidRPr="00837B3C">
        <w:t xml:space="preserve"> </w:t>
      </w:r>
      <w:r w:rsidRPr="00837B3C">
        <w:rPr>
          <w:cs/>
        </w:rPr>
        <w:t>เห็นธรรมคือเห็นอย่างนี้</w:t>
      </w:r>
      <w:r w:rsidRPr="00837B3C">
        <w:t xml:space="preserve"> </w:t>
      </w:r>
      <w:r>
        <w:rPr>
          <w:cs/>
        </w:rPr>
        <w:t>เมื่อเห็นดังนี้</w:t>
      </w:r>
      <w:r>
        <w:rPr>
          <w:rFonts w:hint="cs"/>
          <w:cs/>
        </w:rPr>
        <w:t xml:space="preserve"> </w:t>
      </w:r>
      <w:r w:rsidRPr="00837B3C">
        <w:t xml:space="preserve"> </w:t>
      </w:r>
      <w:r w:rsidRPr="00837B3C">
        <w:rPr>
          <w:cs/>
        </w:rPr>
        <w:t>ทั้งทุกข์</w:t>
      </w:r>
      <w:r w:rsidRPr="00837B3C">
        <w:t xml:space="preserve"> </w:t>
      </w:r>
      <w:r w:rsidRPr="00837B3C">
        <w:rPr>
          <w:cs/>
        </w:rPr>
        <w:t>เหตุที่ทำให้ทุกข์เกิด</w:t>
      </w:r>
      <w:r w:rsidRPr="00837B3C">
        <w:t xml:space="preserve"> </w:t>
      </w:r>
      <w:r w:rsidRPr="00837B3C">
        <w:rPr>
          <w:cs/>
        </w:rPr>
        <w:t>ทุกข์ดับ</w:t>
      </w:r>
      <w:r w:rsidRPr="00837B3C">
        <w:t xml:space="preserve"> </w:t>
      </w:r>
      <w:r w:rsidRPr="00837B3C">
        <w:rPr>
          <w:cs/>
        </w:rPr>
        <w:t>และวิธีทำให้ทุกข์ดับแล้ว</w:t>
      </w:r>
      <w:r w:rsidRPr="00837B3C">
        <w:t xml:space="preserve"> </w:t>
      </w:r>
      <w:r>
        <w:rPr>
          <w:cs/>
        </w:rPr>
        <w:t>ชื่อว่าเห็นธรรมที่ทำให้</w:t>
      </w:r>
      <w:r w:rsidRPr="00837B3C">
        <w:rPr>
          <w:cs/>
        </w:rPr>
        <w:t>ตรัสรู้ได้</w:t>
      </w:r>
      <w:r w:rsidRPr="00837B3C">
        <w:t xml:space="preserve"> </w:t>
      </w:r>
      <w:r w:rsidRPr="00837B3C">
        <w:rPr>
          <w:cs/>
        </w:rPr>
        <w:t>ทั้งตรัสรู้เองและตรัสรู้ตามก็ต้องเห็นอริยสัจเหมือนกัน</w:t>
      </w:r>
      <w:r w:rsidRPr="00837B3C">
        <w:t xml:space="preserve"> </w:t>
      </w:r>
      <w:r w:rsidRPr="00837B3C">
        <w:rPr>
          <w:cs/>
        </w:rPr>
        <w:t>ตรัสรู้เองคือพระพุทธเจ้า</w:t>
      </w:r>
      <w:r w:rsidRPr="00837B3C">
        <w:t xml:space="preserve"> </w:t>
      </w:r>
      <w:r w:rsidRPr="00837B3C">
        <w:rPr>
          <w:cs/>
        </w:rPr>
        <w:t>ตรัสรู้ตามคือพุทธานุสาวกทั้งหลาย</w:t>
      </w:r>
      <w:r w:rsidRPr="00837B3C">
        <w:t xml:space="preserve"> </w:t>
      </w:r>
      <w:r w:rsidRPr="00837B3C">
        <w:rPr>
          <w:cs/>
        </w:rPr>
        <w:t>ดังนั้น</w:t>
      </w:r>
      <w:r>
        <w:t xml:space="preserve"> </w:t>
      </w:r>
      <w:r w:rsidRPr="00837B3C">
        <w:rPr>
          <w:cs/>
        </w:rPr>
        <w:t>บุคคลใดเห็นแจ้งใน</w:t>
      </w:r>
      <w:r w:rsidRPr="00837B3C">
        <w:rPr>
          <w:cs/>
        </w:rPr>
        <w:lastRenderedPageBreak/>
        <w:t>อริยสัจ</w:t>
      </w:r>
      <w:proofErr w:type="spellStart"/>
      <w:r>
        <w:rPr>
          <w:rFonts w:hint="cs"/>
          <w:cs/>
        </w:rPr>
        <w:t>จ์</w:t>
      </w:r>
      <w:proofErr w:type="spellEnd"/>
      <w:r w:rsidRPr="00837B3C">
        <w:rPr>
          <w:cs/>
        </w:rPr>
        <w:t>ทั้งสี่นี้จากการปฏิบัติ</w:t>
      </w:r>
      <w:r w:rsidRPr="00837B3C">
        <w:rPr>
          <w:b/>
          <w:bCs/>
          <w:highlight w:val="white"/>
          <w:cs/>
        </w:rPr>
        <w:t xml:space="preserve">  </w:t>
      </w:r>
      <w:r w:rsidRPr="00837B3C">
        <w:rPr>
          <w:highlight w:val="white"/>
          <w:cs/>
        </w:rPr>
        <w:t xml:space="preserve">ต้องประกอบด้วยอินทรีย์ ๕  เป็นส่วนสำคัญในการปฏิบัติวิปัสสนากัมมัฏฐาน </w:t>
      </w:r>
      <w:r w:rsidRPr="00837B3C">
        <w:rPr>
          <w:rStyle w:val="af6"/>
          <w:highlight w:val="white"/>
          <w:cs/>
        </w:rPr>
        <w:footnoteReference w:id="10"/>
      </w:r>
    </w:p>
    <w:p w14:paraId="3A6167AF" w14:textId="77777777" w:rsidR="00922D4B" w:rsidRPr="00837B3C" w:rsidRDefault="00922D4B" w:rsidP="00922D4B">
      <w:pPr>
        <w:tabs>
          <w:tab w:val="left" w:pos="993"/>
        </w:tabs>
        <w:spacing w:after="0"/>
        <w:rPr>
          <w:highlight w:val="white"/>
        </w:rPr>
      </w:pPr>
      <w:r>
        <w:rPr>
          <w:rFonts w:hint="cs"/>
          <w:cs/>
        </w:rPr>
        <w:tab/>
      </w:r>
      <w:r w:rsidRPr="00837B3C">
        <w:rPr>
          <w:b/>
          <w:bCs/>
          <w:cs/>
        </w:rPr>
        <w:t>พระพรหมคุณาภรณ์</w:t>
      </w:r>
      <w:r w:rsidRPr="00837B3C">
        <w:rPr>
          <w:b/>
          <w:bCs/>
        </w:rPr>
        <w:t xml:space="preserve"> (</w:t>
      </w:r>
      <w:r w:rsidRPr="00837B3C">
        <w:rPr>
          <w:b/>
          <w:bCs/>
          <w:cs/>
        </w:rPr>
        <w:t>ป</w:t>
      </w:r>
      <w:r w:rsidRPr="00837B3C">
        <w:rPr>
          <w:b/>
          <w:bCs/>
        </w:rPr>
        <w:t>.</w:t>
      </w:r>
      <w:r w:rsidRPr="00837B3C">
        <w:rPr>
          <w:b/>
          <w:bCs/>
          <w:cs/>
        </w:rPr>
        <w:t>อ</w:t>
      </w:r>
      <w:r w:rsidRPr="00837B3C">
        <w:rPr>
          <w:b/>
          <w:bCs/>
        </w:rPr>
        <w:t>.</w:t>
      </w:r>
      <w:r w:rsidRPr="00837B3C">
        <w:rPr>
          <w:b/>
          <w:bCs/>
          <w:cs/>
        </w:rPr>
        <w:t>ปยุตฺโต</w:t>
      </w:r>
      <w:r w:rsidRPr="00837B3C">
        <w:rPr>
          <w:b/>
          <w:bCs/>
        </w:rPr>
        <w:t>)</w:t>
      </w:r>
      <w:r w:rsidRPr="00837B3C">
        <w:t xml:space="preserve"> </w:t>
      </w:r>
      <w:r w:rsidRPr="00837B3C">
        <w:rPr>
          <w:cs/>
        </w:rPr>
        <w:t>ได้ให้ความสำคัญเกี่ยวกับการปฏิบัติสมถวิป</w:t>
      </w:r>
      <w:proofErr w:type="spellStart"/>
      <w:r w:rsidRPr="00837B3C">
        <w:rPr>
          <w:cs/>
        </w:rPr>
        <w:t>ัสส</w:t>
      </w:r>
      <w:proofErr w:type="spellEnd"/>
      <w:r w:rsidRPr="00837B3C">
        <w:rPr>
          <w:cs/>
        </w:rPr>
        <w:t>น</w:t>
      </w:r>
      <w:r>
        <w:rPr>
          <w:rFonts w:hint="cs"/>
          <w:cs/>
        </w:rPr>
        <w:t>า</w:t>
      </w:r>
      <w:r w:rsidRPr="00837B3C">
        <w:rPr>
          <w:cs/>
        </w:rPr>
        <w:t>กรรมฐานไว้ในหนังสือพุทธธรรม</w:t>
      </w:r>
      <w:r w:rsidRPr="00837B3C">
        <w:t xml:space="preserve"> </w:t>
      </w:r>
      <w:r w:rsidRPr="00837B3C">
        <w:rPr>
          <w:cs/>
        </w:rPr>
        <w:t>พบว่า</w:t>
      </w:r>
      <w:r w:rsidRPr="00837B3C">
        <w:t xml:space="preserve"> </w:t>
      </w:r>
      <w:r w:rsidRPr="00837B3C">
        <w:rPr>
          <w:cs/>
        </w:rPr>
        <w:t>สติทำกิจสำคัญทั้งในสมถะและวิปัสสนา</w:t>
      </w:r>
      <w:r w:rsidRPr="00837B3C">
        <w:t xml:space="preserve"> </w:t>
      </w:r>
      <w:r w:rsidRPr="00837B3C">
        <w:rPr>
          <w:cs/>
        </w:rPr>
        <w:t>ในสมถะ</w:t>
      </w:r>
      <w:r w:rsidRPr="00837B3C">
        <w:t xml:space="preserve"> </w:t>
      </w:r>
      <w:r w:rsidRPr="00837B3C">
        <w:rPr>
          <w:cs/>
        </w:rPr>
        <w:t>สติกุมจิตไว้กับอารมณ์</w:t>
      </w:r>
      <w:r w:rsidRPr="00837B3C">
        <w:t xml:space="preserve"> </w:t>
      </w:r>
      <w:r w:rsidRPr="00837B3C">
        <w:rPr>
          <w:cs/>
        </w:rPr>
        <w:t>หรือดึงอารมณ์ไว้กับจิต</w:t>
      </w:r>
      <w:r w:rsidRPr="00837B3C">
        <w:t xml:space="preserve"> </w:t>
      </w:r>
      <w:r w:rsidRPr="00837B3C">
        <w:rPr>
          <w:cs/>
        </w:rPr>
        <w:t>เพียงเพื่อให้จิตเพ่งแน่วแน่หรือจับแนบสนิทอยู่กับอารมณ์นั้น</w:t>
      </w:r>
      <w:r w:rsidRPr="00837B3C">
        <w:t xml:space="preserve"> </w:t>
      </w:r>
      <w:r w:rsidRPr="00837B3C">
        <w:rPr>
          <w:cs/>
        </w:rPr>
        <w:t>นิ่งสงบไม่</w:t>
      </w:r>
      <w:r>
        <w:rPr>
          <w:rFonts w:hint="cs"/>
          <w:cs/>
        </w:rPr>
        <w:t>กระสับกระ</w:t>
      </w:r>
      <w:r w:rsidRPr="00837B3C">
        <w:rPr>
          <w:cs/>
        </w:rPr>
        <w:t>ส่ายไปที่อื่น</w:t>
      </w:r>
      <w:r w:rsidRPr="00837B3C">
        <w:t xml:space="preserve"> </w:t>
      </w:r>
      <w:r w:rsidRPr="00837B3C">
        <w:rPr>
          <w:cs/>
        </w:rPr>
        <w:t>เมื่อจิตแน่วแน่แนบสนิทอยู่กับอารมณ์นั้นเป็นหนึ่งเดียวต่อเนื่องไปสม่ำเสมอ</w:t>
      </w:r>
      <w:r w:rsidRPr="00837B3C">
        <w:t xml:space="preserve"> </w:t>
      </w:r>
      <w:r w:rsidRPr="00837B3C">
        <w:rPr>
          <w:cs/>
        </w:rPr>
        <w:t>ก็เรียกว่าเป็นสมาธิ</w:t>
      </w:r>
      <w:r w:rsidRPr="00837B3C">
        <w:t xml:space="preserve"> </w:t>
      </w:r>
      <w:r w:rsidRPr="00837B3C">
        <w:rPr>
          <w:cs/>
        </w:rPr>
        <w:t>และเพียงแค่นั้น</w:t>
      </w:r>
      <w:r w:rsidRPr="00837B3C">
        <w:t xml:space="preserve"> </w:t>
      </w:r>
      <w:r w:rsidRPr="00837B3C">
        <w:rPr>
          <w:cs/>
        </w:rPr>
        <w:t>สมถะก็สำเร็จ</w:t>
      </w:r>
      <w:r w:rsidRPr="00837B3C">
        <w:t xml:space="preserve"> </w:t>
      </w:r>
      <w:r w:rsidRPr="00837B3C">
        <w:rPr>
          <w:cs/>
        </w:rPr>
        <w:t>ส่วนในวิปัสสนา</w:t>
      </w:r>
      <w:r w:rsidRPr="00837B3C">
        <w:t xml:space="preserve"> </w:t>
      </w:r>
      <w:r w:rsidRPr="00837B3C">
        <w:rPr>
          <w:cs/>
        </w:rPr>
        <w:t>สติกำหนดอารมณ์กุมไว้กับจิตหรือคุมจิตไว้กับอารมณ์เหมือนกัน</w:t>
      </w:r>
      <w:r w:rsidRPr="00837B3C">
        <w:t xml:space="preserve"> </w:t>
      </w:r>
      <w:r w:rsidRPr="00837B3C">
        <w:rPr>
          <w:cs/>
        </w:rPr>
        <w:t>แต่มุ่งใช้จิตเป็นที่วางอารมณ์</w:t>
      </w:r>
      <w:r>
        <w:rPr>
          <w:rFonts w:hint="cs"/>
          <w:cs/>
        </w:rPr>
        <w:t xml:space="preserve"> </w:t>
      </w:r>
      <w:r w:rsidRPr="00837B3C">
        <w:rPr>
          <w:cs/>
        </w:rPr>
        <w:t>เพื่อเอาอารมณ์นั้นเสนอให้ปัญญาตรวจสอบพิจารณา</w:t>
      </w:r>
      <w:r>
        <w:t xml:space="preserve"> </w:t>
      </w:r>
      <w:r w:rsidRPr="00837B3C">
        <w:rPr>
          <w:cs/>
        </w:rPr>
        <w:t>คือ</w:t>
      </w:r>
      <w:r>
        <w:rPr>
          <w:rFonts w:hint="cs"/>
          <w:cs/>
        </w:rPr>
        <w:t xml:space="preserve"> </w:t>
      </w:r>
      <w:r w:rsidRPr="00837B3C">
        <w:rPr>
          <w:cs/>
        </w:rPr>
        <w:t>จับอารมณ์ไว้ให้ปัญญาตรวจดูและวิเคราะห์วินิจฉัยโดยใช้จิตที</w:t>
      </w:r>
      <w:r>
        <w:rPr>
          <w:cs/>
        </w:rPr>
        <w:t>่ตั้งมั่นเป็นที่ท</w:t>
      </w:r>
      <w:r>
        <w:rPr>
          <w:rFonts w:hint="cs"/>
          <w:cs/>
        </w:rPr>
        <w:t>ำ</w:t>
      </w:r>
      <w:r w:rsidRPr="00837B3C">
        <w:rPr>
          <w:cs/>
        </w:rPr>
        <w:t>งาน</w:t>
      </w:r>
      <w:r w:rsidRPr="00837B3C">
        <w:t xml:space="preserve"> </w:t>
      </w:r>
      <w:r w:rsidRPr="00837B3C">
        <w:rPr>
          <w:cs/>
        </w:rPr>
        <w:t>หากจะอุปมา</w:t>
      </w:r>
      <w:r w:rsidRPr="00837B3C">
        <w:t xml:space="preserve"> </w:t>
      </w:r>
      <w:r w:rsidRPr="00837B3C">
        <w:rPr>
          <w:cs/>
        </w:rPr>
        <w:t>ในกรณีของสมถะ</w:t>
      </w:r>
      <w:r w:rsidRPr="00837B3C">
        <w:t xml:space="preserve"> </w:t>
      </w:r>
      <w:r w:rsidRPr="00837B3C">
        <w:rPr>
          <w:cs/>
        </w:rPr>
        <w:t>เหมือนเอาเชือกผูกลูกวัวพยศไว้กับหลัก</w:t>
      </w:r>
      <w:r w:rsidRPr="00837B3C">
        <w:t xml:space="preserve"> </w:t>
      </w:r>
      <w:r w:rsidRPr="00837B3C">
        <w:rPr>
          <w:cs/>
        </w:rPr>
        <w:t>ลูกวัวจะออกไปไหน</w:t>
      </w:r>
      <w:r>
        <w:rPr>
          <w:rFonts w:hint="cs"/>
          <w:cs/>
        </w:rPr>
        <w:t xml:space="preserve"> </w:t>
      </w:r>
      <w:r w:rsidRPr="00837B3C">
        <w:rPr>
          <w:cs/>
        </w:rPr>
        <w:t>ๆ</w:t>
      </w:r>
      <w:r w:rsidRPr="00837B3C">
        <w:t xml:space="preserve"> </w:t>
      </w:r>
      <w:r w:rsidRPr="00837B3C">
        <w:rPr>
          <w:cs/>
        </w:rPr>
        <w:t>ก็ไปไม่ได้</w:t>
      </w:r>
      <w:r w:rsidRPr="00837B3C">
        <w:t xml:space="preserve"> </w:t>
      </w:r>
      <w:r w:rsidRPr="00837B3C">
        <w:rPr>
          <w:cs/>
        </w:rPr>
        <w:t>คงวนเวียนอยู่กับหลัก</w:t>
      </w:r>
      <w:r w:rsidRPr="00837B3C">
        <w:t xml:space="preserve"> </w:t>
      </w:r>
      <w:r w:rsidRPr="00837B3C">
        <w:rPr>
          <w:cs/>
        </w:rPr>
        <w:t>ในที่สุดเมื่อหายพยศก็หมอบนิ่งอยู่ที่หลักนั้นเอง</w:t>
      </w:r>
      <w:r w:rsidRPr="00837B3C">
        <w:t xml:space="preserve"> </w:t>
      </w:r>
      <w:r w:rsidRPr="00837B3C">
        <w:rPr>
          <w:cs/>
        </w:rPr>
        <w:t>จิตเปรียบเหมือนลูกวัวพยศ</w:t>
      </w:r>
      <w:r w:rsidRPr="00837B3C">
        <w:t xml:space="preserve"> </w:t>
      </w:r>
      <w:r w:rsidRPr="00837B3C">
        <w:rPr>
          <w:cs/>
        </w:rPr>
        <w:t>อารมณ์เหมือนหลัก</w:t>
      </w:r>
      <w:r w:rsidRPr="00837B3C">
        <w:t xml:space="preserve"> </w:t>
      </w:r>
      <w:r w:rsidRPr="00837B3C">
        <w:rPr>
          <w:cs/>
        </w:rPr>
        <w:t>สติเหมือนเชือก</w:t>
      </w:r>
      <w:r w:rsidRPr="00837B3C">
        <w:t xml:space="preserve"> </w:t>
      </w:r>
      <w:r w:rsidRPr="00837B3C">
        <w:rPr>
          <w:cs/>
        </w:rPr>
        <w:t>ส่วนในกรณีของวิปัสสนา</w:t>
      </w:r>
      <w:r w:rsidRPr="00837B3C">
        <w:t xml:space="preserve"> </w:t>
      </w:r>
      <w:r w:rsidRPr="00837B3C">
        <w:rPr>
          <w:cs/>
        </w:rPr>
        <w:t>เปรียบเหมือนเอาเชือกหรือเครื่องยึดอย่างหนึ่งผูกตรึงคน</w:t>
      </w:r>
      <w:r w:rsidRPr="00837B3C">
        <w:t xml:space="preserve"> </w:t>
      </w:r>
      <w:r w:rsidRPr="00837B3C">
        <w:rPr>
          <w:cs/>
        </w:rPr>
        <w:t>สัตว์</w:t>
      </w:r>
      <w:r w:rsidRPr="00837B3C">
        <w:t xml:space="preserve"> </w:t>
      </w:r>
      <w:r w:rsidRPr="00837B3C">
        <w:rPr>
          <w:cs/>
        </w:rPr>
        <w:t>หรือวัตถุบางอย่างไว้กับแท่นหรือเตียง</w:t>
      </w:r>
      <w:r w:rsidRPr="00837B3C">
        <w:t xml:space="preserve"> </w:t>
      </w:r>
      <w:r w:rsidRPr="00837B3C">
        <w:rPr>
          <w:cs/>
        </w:rPr>
        <w:t>แล้วตรวจดูหรือทำกิจอื่น</w:t>
      </w:r>
      <w:r w:rsidRPr="00837B3C">
        <w:t xml:space="preserve"> </w:t>
      </w:r>
      <w:r w:rsidRPr="00837B3C">
        <w:rPr>
          <w:cs/>
        </w:rPr>
        <w:t>เช่น</w:t>
      </w:r>
      <w:r w:rsidRPr="00837B3C">
        <w:t xml:space="preserve"> </w:t>
      </w:r>
      <w:r w:rsidRPr="00837B3C">
        <w:rPr>
          <w:cs/>
        </w:rPr>
        <w:t>ผ่าตัดเป็นต้น</w:t>
      </w:r>
      <w:r w:rsidRPr="00837B3C">
        <w:t xml:space="preserve"> </w:t>
      </w:r>
      <w:r w:rsidRPr="00837B3C">
        <w:rPr>
          <w:cs/>
        </w:rPr>
        <w:t>ได้ถนัดชัดเจน</w:t>
      </w:r>
      <w:r w:rsidRPr="00837B3C">
        <w:t xml:space="preserve"> </w:t>
      </w:r>
      <w:r w:rsidRPr="00837B3C">
        <w:rPr>
          <w:cs/>
        </w:rPr>
        <w:t>เชือกหรือเครื่องยึดคือสติ</w:t>
      </w:r>
      <w:r w:rsidRPr="00837B3C">
        <w:t xml:space="preserve"> </w:t>
      </w:r>
      <w:r w:rsidRPr="00837B3C">
        <w:rPr>
          <w:cs/>
        </w:rPr>
        <w:t>แท่นหรือเตียงคือจิตที่เป็นสมาธิ</w:t>
      </w:r>
      <w:r w:rsidRPr="00837B3C">
        <w:t xml:space="preserve"> </w:t>
      </w:r>
      <w:r w:rsidRPr="00837B3C">
        <w:rPr>
          <w:cs/>
        </w:rPr>
        <w:t>การตรวจหรือผ่าตัดเป็นต้นคือปัญญา</w:t>
      </w:r>
      <w:r w:rsidRPr="00837B3C">
        <w:rPr>
          <w:highlight w:val="white"/>
          <w:cs/>
        </w:rPr>
        <w:t xml:space="preserve"> </w:t>
      </w:r>
      <w:r w:rsidRPr="00837B3C">
        <w:rPr>
          <w:rStyle w:val="af6"/>
          <w:highlight w:val="white"/>
          <w:cs/>
        </w:rPr>
        <w:footnoteReference w:id="11"/>
      </w:r>
    </w:p>
    <w:p w14:paraId="45D3659D" w14:textId="77777777" w:rsidR="00922D4B" w:rsidRPr="00837B3C" w:rsidRDefault="00922D4B" w:rsidP="00922D4B">
      <w:pPr>
        <w:tabs>
          <w:tab w:val="left" w:pos="993"/>
        </w:tabs>
        <w:spacing w:after="0"/>
      </w:pPr>
      <w:r>
        <w:rPr>
          <w:rFonts w:hint="cs"/>
          <w:cs/>
        </w:rPr>
        <w:tab/>
      </w:r>
      <w:r w:rsidRPr="00837B3C">
        <w:rPr>
          <w:rFonts w:eastAsia="AngsanaNew-Bold"/>
          <w:b/>
          <w:bCs/>
          <w:cs/>
        </w:rPr>
        <w:t>พระพรหมโมลี</w:t>
      </w:r>
      <w:r w:rsidRPr="00837B3C">
        <w:rPr>
          <w:rFonts w:eastAsia="AngsanaNew-Bold"/>
          <w:b/>
          <w:bCs/>
        </w:rPr>
        <w:t xml:space="preserve"> (</w:t>
      </w:r>
      <w:r w:rsidRPr="00837B3C">
        <w:rPr>
          <w:rFonts w:eastAsia="AngsanaNew-Bold"/>
          <w:b/>
          <w:bCs/>
          <w:cs/>
        </w:rPr>
        <w:t>วิลาศ</w:t>
      </w:r>
      <w:r w:rsidRPr="00837B3C">
        <w:rPr>
          <w:rFonts w:eastAsia="AngsanaNew-Bold"/>
          <w:b/>
          <w:bCs/>
        </w:rPr>
        <w:t xml:space="preserve"> </w:t>
      </w:r>
      <w:r w:rsidRPr="00837B3C">
        <w:rPr>
          <w:rFonts w:eastAsia="AngsanaNew-Bold"/>
          <w:b/>
          <w:bCs/>
          <w:cs/>
        </w:rPr>
        <w:t>ญาณว</w:t>
      </w:r>
      <w:proofErr w:type="spellStart"/>
      <w:r w:rsidRPr="00837B3C">
        <w:rPr>
          <w:rFonts w:eastAsia="AngsanaNew-Bold"/>
          <w:b/>
          <w:bCs/>
          <w:cs/>
        </w:rPr>
        <w:t>โร</w:t>
      </w:r>
      <w:proofErr w:type="spellEnd"/>
      <w:r w:rsidRPr="00837B3C">
        <w:rPr>
          <w:rFonts w:eastAsia="AngsanaNew-Bold"/>
          <w:b/>
          <w:bCs/>
        </w:rPr>
        <w:t xml:space="preserve"> </w:t>
      </w:r>
      <w:r w:rsidRPr="00837B3C">
        <w:rPr>
          <w:rFonts w:eastAsia="AngsanaNew-Bold"/>
          <w:b/>
          <w:bCs/>
          <w:cs/>
        </w:rPr>
        <w:t>ป</w:t>
      </w:r>
      <w:r w:rsidRPr="00837B3C">
        <w:rPr>
          <w:rFonts w:eastAsia="AngsanaNew-Bold"/>
          <w:b/>
          <w:bCs/>
        </w:rPr>
        <w:t>.</w:t>
      </w:r>
      <w:r w:rsidRPr="00837B3C">
        <w:rPr>
          <w:rFonts w:eastAsia="AngsanaNew-Bold"/>
          <w:b/>
          <w:bCs/>
          <w:cs/>
        </w:rPr>
        <w:t>ธ</w:t>
      </w:r>
      <w:r w:rsidRPr="00837B3C">
        <w:rPr>
          <w:rFonts w:eastAsia="AngsanaNew-Bold"/>
          <w:b/>
          <w:bCs/>
        </w:rPr>
        <w:t>.</w:t>
      </w:r>
      <w:r>
        <w:rPr>
          <w:rFonts w:eastAsia="AngsanaNew-Bold" w:hint="cs"/>
          <w:b/>
          <w:bCs/>
          <w:cs/>
        </w:rPr>
        <w:t xml:space="preserve"> </w:t>
      </w:r>
      <w:r w:rsidRPr="00837B3C">
        <w:rPr>
          <w:rFonts w:eastAsia="AngsanaNew-Bold"/>
          <w:b/>
          <w:bCs/>
          <w:cs/>
        </w:rPr>
        <w:t>๙</w:t>
      </w:r>
      <w:r w:rsidRPr="00837B3C">
        <w:rPr>
          <w:rFonts w:eastAsia="AngsanaNew-Bold"/>
          <w:b/>
          <w:bCs/>
        </w:rPr>
        <w:t xml:space="preserve">) </w:t>
      </w:r>
      <w:r w:rsidRPr="00837B3C">
        <w:rPr>
          <w:cs/>
        </w:rPr>
        <w:t>ได้กล่าวเรื่อง</w:t>
      </w:r>
      <w:r w:rsidRPr="00837B3C">
        <w:t xml:space="preserve"> </w:t>
      </w:r>
      <w:r w:rsidRPr="00837B3C">
        <w:rPr>
          <w:cs/>
        </w:rPr>
        <w:t>ปฏิปทา</w:t>
      </w:r>
      <w:r w:rsidRPr="00837B3C">
        <w:t xml:space="preserve"> </w:t>
      </w:r>
      <w:r w:rsidRPr="00837B3C">
        <w:rPr>
          <w:cs/>
        </w:rPr>
        <w:t>๔</w:t>
      </w:r>
      <w:r w:rsidRPr="00837B3C">
        <w:t xml:space="preserve"> </w:t>
      </w:r>
      <w:r w:rsidRPr="00837B3C">
        <w:rPr>
          <w:cs/>
        </w:rPr>
        <w:t>ไว้ใน</w:t>
      </w:r>
      <w:r w:rsidRPr="00837B3C">
        <w:t xml:space="preserve"> </w:t>
      </w:r>
      <w:r w:rsidRPr="00837B3C">
        <w:rPr>
          <w:cs/>
        </w:rPr>
        <w:t>หนังสือ</w:t>
      </w:r>
      <w:r w:rsidRPr="00837B3C">
        <w:t>“</w:t>
      </w:r>
      <w:r w:rsidRPr="00837B3C">
        <w:rPr>
          <w:cs/>
        </w:rPr>
        <w:t>ภูมิวิลาสินี</w:t>
      </w:r>
      <w:r w:rsidRPr="00837B3C">
        <w:t xml:space="preserve">” </w:t>
      </w:r>
      <w:r w:rsidRPr="00837B3C">
        <w:rPr>
          <w:cs/>
        </w:rPr>
        <w:t>ว่า</w:t>
      </w:r>
      <w:r w:rsidRPr="00837B3C">
        <w:t xml:space="preserve"> </w:t>
      </w:r>
      <w:r w:rsidRPr="00837B3C">
        <w:rPr>
          <w:cs/>
        </w:rPr>
        <w:t>ปฏิปทาที่บรรลุมรรคผลเพื่อได้สำเร็จพระอรหันต์</w:t>
      </w:r>
      <w:r w:rsidRPr="00837B3C">
        <w:t xml:space="preserve"> </w:t>
      </w:r>
      <w:r w:rsidRPr="00837B3C">
        <w:rPr>
          <w:cs/>
        </w:rPr>
        <w:t>และเข้าสู่พระปรินิพพาน</w:t>
      </w:r>
      <w:r w:rsidRPr="00837B3C">
        <w:t xml:space="preserve"> </w:t>
      </w:r>
      <w:r w:rsidRPr="00837B3C">
        <w:rPr>
          <w:cs/>
        </w:rPr>
        <w:t>อันเป็นแดนอมตะนั้น</w:t>
      </w:r>
      <w:r w:rsidRPr="00837B3C">
        <w:t xml:space="preserve"> </w:t>
      </w:r>
      <w:r w:rsidRPr="00837B3C">
        <w:rPr>
          <w:cs/>
        </w:rPr>
        <w:t>แต่ละท่านแต่ละคนย่อมไม่เหมือนกัน</w:t>
      </w:r>
      <w:r w:rsidRPr="00837B3C">
        <w:t xml:space="preserve"> </w:t>
      </w:r>
      <w:r w:rsidRPr="00837B3C">
        <w:rPr>
          <w:cs/>
        </w:rPr>
        <w:t>คือ</w:t>
      </w:r>
      <w:r>
        <w:rPr>
          <w:rFonts w:hint="cs"/>
          <w:cs/>
        </w:rPr>
        <w:t xml:space="preserve"> </w:t>
      </w:r>
      <w:r w:rsidRPr="00837B3C">
        <w:rPr>
          <w:cs/>
        </w:rPr>
        <w:t>บางท่านได้</w:t>
      </w:r>
      <w:r w:rsidRPr="00837B3C">
        <w:t xml:space="preserve"> </w:t>
      </w:r>
      <w:r w:rsidRPr="00837B3C">
        <w:rPr>
          <w:cs/>
        </w:rPr>
        <w:t>อย่างยากลำบาก</w:t>
      </w:r>
      <w:r w:rsidRPr="00837B3C">
        <w:t xml:space="preserve"> </w:t>
      </w:r>
      <w:r w:rsidRPr="00837B3C">
        <w:rPr>
          <w:cs/>
        </w:rPr>
        <w:t>บางท่านปฏิบัติได้โดยง่ายไม่ต้องลำบากเท่าใด</w:t>
      </w:r>
      <w:r w:rsidRPr="00837B3C">
        <w:t xml:space="preserve"> </w:t>
      </w:r>
      <w:r w:rsidRPr="00837B3C">
        <w:rPr>
          <w:cs/>
        </w:rPr>
        <w:t>บางท่านได้บรรลุมรรคผลเร็ว</w:t>
      </w:r>
      <w:r w:rsidRPr="00837B3C">
        <w:t xml:space="preserve"> </w:t>
      </w:r>
      <w:r>
        <w:rPr>
          <w:rFonts w:hint="cs"/>
          <w:cs/>
        </w:rPr>
        <w:t>การ</w:t>
      </w:r>
      <w:r>
        <w:rPr>
          <w:cs/>
        </w:rPr>
        <w:t>ปฏิบัติ</w:t>
      </w:r>
      <w:r>
        <w:rPr>
          <w:rFonts w:hint="cs"/>
          <w:cs/>
        </w:rPr>
        <w:t>ต้องใช้</w:t>
      </w:r>
      <w:r>
        <w:rPr>
          <w:cs/>
        </w:rPr>
        <w:t>เวลา</w:t>
      </w:r>
      <w:r w:rsidRPr="00837B3C">
        <w:rPr>
          <w:cs/>
        </w:rPr>
        <w:t>กว่าจะได้บรรลุมรรคผล</w:t>
      </w:r>
      <w:r w:rsidRPr="00837B3C">
        <w:t xml:space="preserve"> </w:t>
      </w:r>
      <w:r w:rsidRPr="00837B3C">
        <w:rPr>
          <w:cs/>
        </w:rPr>
        <w:t>การที่แตกต่างกันไปเช่นนี้</w:t>
      </w:r>
      <w:r>
        <w:rPr>
          <w:rFonts w:hint="cs"/>
          <w:cs/>
        </w:rPr>
        <w:t xml:space="preserve">  </w:t>
      </w:r>
      <w:r w:rsidRPr="00837B3C">
        <w:rPr>
          <w:cs/>
        </w:rPr>
        <w:t>เพราะ</w:t>
      </w:r>
      <w:r>
        <w:rPr>
          <w:cs/>
        </w:rPr>
        <w:t>บารมีและ</w:t>
      </w:r>
      <w:r>
        <w:rPr>
          <w:rFonts w:hint="cs"/>
          <w:cs/>
        </w:rPr>
        <w:t>การใช้</w:t>
      </w:r>
      <w:r>
        <w:rPr>
          <w:cs/>
        </w:rPr>
        <w:t>อินทรีย์ ๕</w:t>
      </w:r>
      <w:r>
        <w:rPr>
          <w:rFonts w:hint="cs"/>
          <w:cs/>
        </w:rPr>
        <w:t xml:space="preserve"> บ้าง</w:t>
      </w:r>
      <w:r w:rsidRPr="00837B3C">
        <w:rPr>
          <w:cs/>
        </w:rPr>
        <w:t>แห่งการปฏิบัติไม่เหมือนกัน</w:t>
      </w:r>
      <w:r w:rsidRPr="00837B3C">
        <w:t xml:space="preserve"> </w:t>
      </w:r>
      <w:r w:rsidRPr="00837B3C">
        <w:rPr>
          <w:cs/>
        </w:rPr>
        <w:t>แต่อย่างไรก็ตาม</w:t>
      </w:r>
      <w:r w:rsidRPr="00837B3C">
        <w:t xml:space="preserve"> </w:t>
      </w:r>
      <w:r>
        <w:rPr>
          <w:cs/>
        </w:rPr>
        <w:t>เมื่อมีความเลื่อมใส</w:t>
      </w:r>
      <w:r>
        <w:rPr>
          <w:rFonts w:hint="cs"/>
          <w:cs/>
        </w:rPr>
        <w:t>ศรัทธา</w:t>
      </w:r>
      <w:r w:rsidRPr="00837B3C">
        <w:t xml:space="preserve"> </w:t>
      </w:r>
      <w:r>
        <w:t xml:space="preserve"> </w:t>
      </w:r>
      <w:r>
        <w:rPr>
          <w:rFonts w:hint="cs"/>
          <w:cs/>
        </w:rPr>
        <w:t>เมื่อ</w:t>
      </w:r>
      <w:r w:rsidRPr="00837B3C">
        <w:rPr>
          <w:cs/>
        </w:rPr>
        <w:t>ปฏิบัติแล้ว</w:t>
      </w:r>
      <w:r w:rsidRPr="00837B3C">
        <w:t xml:space="preserve"> </w:t>
      </w:r>
      <w:r w:rsidRPr="00837B3C">
        <w:rPr>
          <w:cs/>
        </w:rPr>
        <w:t>ก็ย่อมไม่แคล้วที่จะได้มีโอกาสบรรลุคุณวิเศษ</w:t>
      </w:r>
      <w:r w:rsidRPr="00837B3C">
        <w:t xml:space="preserve"> </w:t>
      </w:r>
      <w:r w:rsidRPr="00837B3C">
        <w:rPr>
          <w:cs/>
        </w:rPr>
        <w:t>คือ</w:t>
      </w:r>
      <w:r w:rsidRPr="00837B3C">
        <w:t xml:space="preserve"> </w:t>
      </w:r>
      <w:r w:rsidRPr="00837B3C">
        <w:rPr>
          <w:cs/>
        </w:rPr>
        <w:t>ความเป็นผู้หมดกิเลสสิ้นอาสวะเป็นแม่นมั่น</w:t>
      </w:r>
      <w:r w:rsidRPr="00837B3C">
        <w:rPr>
          <w:rStyle w:val="af6"/>
        </w:rPr>
        <w:footnoteReference w:id="12"/>
      </w:r>
    </w:p>
    <w:p w14:paraId="59EE04FC" w14:textId="77777777" w:rsidR="00922D4B" w:rsidRDefault="00922D4B" w:rsidP="00922D4B">
      <w:pPr>
        <w:tabs>
          <w:tab w:val="left" w:pos="993"/>
          <w:tab w:val="left" w:pos="1418"/>
        </w:tabs>
        <w:spacing w:after="0"/>
      </w:pPr>
      <w:r>
        <w:rPr>
          <w:rFonts w:hint="cs"/>
          <w:cs/>
        </w:rPr>
        <w:lastRenderedPageBreak/>
        <w:tab/>
      </w:r>
      <w:r w:rsidRPr="00447199">
        <w:rPr>
          <w:b/>
          <w:bCs/>
          <w:cs/>
        </w:rPr>
        <w:t>พระธรรมธีรราชมหามุนี (โชดก ญาณสิทธิ ป.ธ. ๙)</w:t>
      </w:r>
      <w:r>
        <w:rPr>
          <w:rFonts w:hint="cs"/>
          <w:sz w:val="28"/>
          <w:cs/>
        </w:rPr>
        <w:t xml:space="preserve">  </w:t>
      </w:r>
      <w:r w:rsidRPr="00546D97">
        <w:rPr>
          <w:rFonts w:hint="cs"/>
          <w:cs/>
        </w:rPr>
        <w:t>ได้อธิบายเอาไว้ว่า</w:t>
      </w:r>
      <w:r>
        <w:rPr>
          <w:rFonts w:hint="cs"/>
          <w:cs/>
        </w:rPr>
        <w:t xml:space="preserve"> </w:t>
      </w:r>
      <w:r w:rsidRPr="007E0F63">
        <w:rPr>
          <w:rFonts w:hint="cs"/>
          <w:cs/>
        </w:rPr>
        <w:t>วิปัสสนา หมายถึง ระเบียบการกระทำ ซึ่งเป็นกรรมวิธีทางใจอันหนึ่งที่จะทำให้เร</w:t>
      </w:r>
      <w:r>
        <w:rPr>
          <w:rFonts w:hint="cs"/>
          <w:cs/>
        </w:rPr>
        <w:t>าเห็นอย่างแจ่มแจ้ง จนความรู้แจ้งชัดเจน</w:t>
      </w:r>
      <w:r w:rsidRPr="007E0F63">
        <w:rPr>
          <w:rFonts w:hint="cs"/>
          <w:cs/>
        </w:rPr>
        <w:t>นั้น  มันทำลายกิเลสตัณหาให้หมดไป ไม่เป็นบ่อเกิดของความทุกข์ นี้เราเรียกว่าวิปัสสนา</w:t>
      </w:r>
      <w:r>
        <w:rPr>
          <w:rFonts w:hint="cs"/>
          <w:cs/>
        </w:rPr>
        <w:t>กัมมัฏฐาน หมายถึง โรงงานฝึกจิต เป็นอุบายสงบใจวิปัสสนากัมมัฏฐาน รวมความหมายได้ว่า “กรรมวิธีทำใจให้สงบ ทำลายกิเลสตัณหา และเกิดปัญญาอย่างแจ่มแจ้งแทงตลอดสภาวธรรมตามความเป็นจริง” การเจริญวิปัสสนากัมมัฏฐานนั้น จะปฏิบัติที่ไหนก็ได้ ในป่า โคนต้นไม้ ที่ไหนว่างก็ทำได้ เพราะวิปัสสนากัมมัฏฐานปฏิบัติได้ทุกทวาร คือ ทางตา หู จมูก ลิ้น กาย ใจ เช่น เวลาอารมณ์มาทางตา ก็กำหนดว่า เห็น มาทางหู กำหนดว่าได้ ยิน เป็นต้น</w:t>
      </w:r>
      <w:r>
        <w:rPr>
          <w:rStyle w:val="af6"/>
          <w:cs/>
        </w:rPr>
        <w:footnoteReference w:id="13"/>
      </w:r>
    </w:p>
    <w:p w14:paraId="1B42264B" w14:textId="77777777" w:rsidR="00922D4B" w:rsidRDefault="00922D4B" w:rsidP="00922D4B">
      <w:pPr>
        <w:tabs>
          <w:tab w:val="left" w:pos="993"/>
        </w:tabs>
        <w:spacing w:after="0"/>
      </w:pPr>
      <w:r>
        <w:rPr>
          <w:rFonts w:hint="cs"/>
          <w:cs/>
        </w:rPr>
        <w:tab/>
      </w:r>
      <w:r w:rsidRPr="009A5041">
        <w:rPr>
          <w:b/>
          <w:bCs/>
          <w:cs/>
        </w:rPr>
        <w:t>พระธรรมธีรราชมหามุนี</w:t>
      </w:r>
      <w:r w:rsidRPr="009A5041">
        <w:rPr>
          <w:b/>
          <w:bCs/>
        </w:rPr>
        <w:t xml:space="preserve"> </w:t>
      </w:r>
      <w:r w:rsidRPr="009A5041">
        <w:rPr>
          <w:cs/>
        </w:rPr>
        <w:t>ได้ให้คำนิยามวิปัสสนากรรมฐานว่า</w:t>
      </w:r>
      <w:r w:rsidRPr="009A5041">
        <w:t xml:space="preserve"> </w:t>
      </w:r>
      <w:r w:rsidRPr="009A5041">
        <w:rPr>
          <w:cs/>
        </w:rPr>
        <w:t>เป็นโรงงานฝึกจิต</w:t>
      </w:r>
      <w:r w:rsidRPr="009A5041">
        <w:t xml:space="preserve"> </w:t>
      </w:r>
      <w:r w:rsidRPr="009A5041">
        <w:rPr>
          <w:cs/>
        </w:rPr>
        <w:t>ให้เกิดปัญญารู้แจ้งแทงตลอดสภาวธรรมตามความเป็นจริง</w:t>
      </w:r>
      <w:r w:rsidRPr="009A5041">
        <w:t xml:space="preserve"> </w:t>
      </w:r>
      <w:r w:rsidRPr="009A5041">
        <w:rPr>
          <w:cs/>
        </w:rPr>
        <w:t>ปัญญานั้นมีอยู่</w:t>
      </w:r>
      <w:r w:rsidRPr="009A5041">
        <w:t xml:space="preserve"> </w:t>
      </w:r>
      <w:r w:rsidRPr="009A5041">
        <w:rPr>
          <w:cs/>
        </w:rPr>
        <w:t>๓</w:t>
      </w:r>
      <w:r w:rsidRPr="009A5041">
        <w:t xml:space="preserve"> </w:t>
      </w:r>
      <w:r w:rsidRPr="009A5041">
        <w:rPr>
          <w:cs/>
        </w:rPr>
        <w:t>ขั้น</w:t>
      </w:r>
      <w:r w:rsidRPr="009A5041">
        <w:t xml:space="preserve"> </w:t>
      </w:r>
      <w:r w:rsidRPr="009A5041">
        <w:rPr>
          <w:cs/>
        </w:rPr>
        <w:t>คือ</w:t>
      </w:r>
      <w:r w:rsidRPr="009A5041">
        <w:t xml:space="preserve"> (</w:t>
      </w:r>
      <w:r w:rsidRPr="009A5041">
        <w:rPr>
          <w:cs/>
        </w:rPr>
        <w:t>๑</w:t>
      </w:r>
      <w:r w:rsidRPr="009A5041">
        <w:t xml:space="preserve">) </w:t>
      </w:r>
      <w:r w:rsidRPr="009A5041">
        <w:rPr>
          <w:cs/>
        </w:rPr>
        <w:t>สุตมยปัญญา</w:t>
      </w:r>
      <w:r w:rsidRPr="009A5041">
        <w:t xml:space="preserve"> </w:t>
      </w:r>
      <w:r w:rsidRPr="009A5041">
        <w:rPr>
          <w:cs/>
        </w:rPr>
        <w:t>ปัญญาเกิดจากการฟัง</w:t>
      </w:r>
      <w:r w:rsidRPr="009A5041">
        <w:t xml:space="preserve"> </w:t>
      </w:r>
      <w:r w:rsidRPr="009A5041">
        <w:rPr>
          <w:cs/>
        </w:rPr>
        <w:t>การเรียน</w:t>
      </w:r>
      <w:r w:rsidRPr="009A5041">
        <w:t xml:space="preserve"> </w:t>
      </w:r>
      <w:r w:rsidRPr="009A5041">
        <w:rPr>
          <w:cs/>
        </w:rPr>
        <w:t>การอ่านหนังสือต่างๆ</w:t>
      </w:r>
      <w:r w:rsidRPr="009A5041">
        <w:t xml:space="preserve"> </w:t>
      </w:r>
      <w:r w:rsidRPr="009A5041">
        <w:rPr>
          <w:cs/>
        </w:rPr>
        <w:t>ทั้งทางโลกและทางธรรม</w:t>
      </w:r>
      <w:r w:rsidRPr="009A5041">
        <w:t xml:space="preserve"> (</w:t>
      </w:r>
      <w:r w:rsidRPr="009A5041">
        <w:rPr>
          <w:cs/>
        </w:rPr>
        <w:t>๒</w:t>
      </w:r>
      <w:r w:rsidRPr="009A5041">
        <w:t xml:space="preserve">) </w:t>
      </w:r>
      <w:r w:rsidRPr="009A5041">
        <w:rPr>
          <w:cs/>
        </w:rPr>
        <w:t>จินตามยปัญญา</w:t>
      </w:r>
      <w:r w:rsidRPr="009A5041">
        <w:t xml:space="preserve"> </w:t>
      </w:r>
      <w:r w:rsidRPr="009A5041">
        <w:rPr>
          <w:cs/>
        </w:rPr>
        <w:t>ปัญญาเกิดจากการคิด</w:t>
      </w:r>
      <w:r w:rsidRPr="009A5041">
        <w:t xml:space="preserve"> (</w:t>
      </w:r>
      <w:r w:rsidRPr="009A5041">
        <w:rPr>
          <w:cs/>
        </w:rPr>
        <w:t>๓</w:t>
      </w:r>
      <w:r w:rsidRPr="009A5041">
        <w:t xml:space="preserve">) </w:t>
      </w:r>
      <w:r w:rsidRPr="009A5041">
        <w:rPr>
          <w:cs/>
        </w:rPr>
        <w:t>ภาวนามยปัญญา</w:t>
      </w:r>
      <w:r w:rsidRPr="009A5041">
        <w:t xml:space="preserve"> </w:t>
      </w:r>
      <w:r w:rsidRPr="009A5041">
        <w:rPr>
          <w:cs/>
        </w:rPr>
        <w:t>ปัญญาเกิดจากการเจริญสมถกรรมฐานและวิปัสสนากรรมฐาน</w:t>
      </w:r>
      <w:r w:rsidRPr="009A5041">
        <w:t xml:space="preserve"> </w:t>
      </w:r>
      <w:r w:rsidRPr="009A5041">
        <w:rPr>
          <w:cs/>
        </w:rPr>
        <w:t>แต่ปัญญาที่รู้แจ้งแทงตลอดสภาวธรรมตามเป็นจริงนี้</w:t>
      </w:r>
      <w:r w:rsidRPr="009A5041">
        <w:t xml:space="preserve"> </w:t>
      </w:r>
      <w:r w:rsidRPr="009A5041">
        <w:rPr>
          <w:cs/>
        </w:rPr>
        <w:t>ได้แก่ปัญญาอันเกิดจากการเจริญวิปัสสนาเท่านั้น</w:t>
      </w:r>
      <w:r w:rsidRPr="009A5041">
        <w:t xml:space="preserve"> </w:t>
      </w:r>
      <w:r w:rsidRPr="009A5041">
        <w:rPr>
          <w:cs/>
        </w:rPr>
        <w:t>ดังท่านตั้งศัพท์วิเคราะห์ว่า</w:t>
      </w:r>
      <w:r w:rsidRPr="009A5041">
        <w:t xml:space="preserve"> </w:t>
      </w:r>
      <w:r>
        <w:rPr>
          <w:rFonts w:hint="cs"/>
          <w:cs/>
        </w:rPr>
        <w:t>“</w:t>
      </w:r>
      <w:r w:rsidRPr="009A5041">
        <w:rPr>
          <w:cs/>
        </w:rPr>
        <w:t>วิวิธากาเรน</w:t>
      </w:r>
      <w:r w:rsidRPr="009A5041">
        <w:t xml:space="preserve"> </w:t>
      </w:r>
      <w:r w:rsidRPr="009A5041">
        <w:rPr>
          <w:cs/>
        </w:rPr>
        <w:t>อนิจฺจาทิวเสน</w:t>
      </w:r>
      <w:r w:rsidRPr="009A5041">
        <w:t xml:space="preserve"> </w:t>
      </w:r>
      <w:proofErr w:type="spellStart"/>
      <w:r w:rsidRPr="009A5041">
        <w:rPr>
          <w:cs/>
        </w:rPr>
        <w:t>ปสฺ</w:t>
      </w:r>
      <w:proofErr w:type="spellEnd"/>
      <w:r w:rsidRPr="009A5041">
        <w:rPr>
          <w:cs/>
        </w:rPr>
        <w:t>สตีติ</w:t>
      </w:r>
      <w:r w:rsidRPr="009A5041">
        <w:t xml:space="preserve"> </w:t>
      </w:r>
      <w:r w:rsidRPr="009A5041">
        <w:rPr>
          <w:cs/>
        </w:rPr>
        <w:t>วิป</w:t>
      </w:r>
      <w:proofErr w:type="spellStart"/>
      <w:r w:rsidRPr="009A5041">
        <w:rPr>
          <w:cs/>
        </w:rPr>
        <w:t>สฺส</w:t>
      </w:r>
      <w:proofErr w:type="spellEnd"/>
      <w:r w:rsidRPr="009A5041">
        <w:rPr>
          <w:cs/>
        </w:rPr>
        <w:t>นา</w:t>
      </w:r>
      <w:r>
        <w:rPr>
          <w:rFonts w:hint="cs"/>
          <w:cs/>
        </w:rPr>
        <w:t>”</w:t>
      </w:r>
      <w:r w:rsidRPr="009A5041">
        <w:rPr>
          <w:b/>
          <w:bCs/>
        </w:rPr>
        <w:t xml:space="preserve"> </w:t>
      </w:r>
      <w:r w:rsidRPr="009A5041">
        <w:rPr>
          <w:cs/>
        </w:rPr>
        <w:t>ปัญญาใดย่อมพิจารณาเห็นรูปนามโดยการต่างๆ</w:t>
      </w:r>
      <w:r w:rsidRPr="009A5041">
        <w:t xml:space="preserve"> </w:t>
      </w:r>
      <w:r w:rsidRPr="009A5041">
        <w:rPr>
          <w:cs/>
        </w:rPr>
        <w:t>ด้วยอำนาจแห่งความเป็นของไม่เที่ยง</w:t>
      </w:r>
      <w:r w:rsidRPr="009A5041">
        <w:t xml:space="preserve"> </w:t>
      </w:r>
      <w:r w:rsidRPr="009A5041">
        <w:rPr>
          <w:cs/>
        </w:rPr>
        <w:t>เป็นทุกข์</w:t>
      </w:r>
      <w:r w:rsidRPr="009A5041">
        <w:t xml:space="preserve"> </w:t>
      </w:r>
      <w:r w:rsidRPr="009A5041">
        <w:rPr>
          <w:cs/>
        </w:rPr>
        <w:t>เป็นอนัตตาปัญญานั้น</w:t>
      </w:r>
      <w:r w:rsidRPr="009A5041">
        <w:t xml:space="preserve"> </w:t>
      </w:r>
      <w:r w:rsidRPr="009A5041">
        <w:rPr>
          <w:cs/>
        </w:rPr>
        <w:t>ชื่อว่า</w:t>
      </w:r>
      <w:r w:rsidRPr="009A5041">
        <w:t xml:space="preserve"> </w:t>
      </w:r>
      <w:r w:rsidRPr="009A5041">
        <w:rPr>
          <w:cs/>
        </w:rPr>
        <w:t>วิปัสสนา</w:t>
      </w:r>
      <w:r>
        <w:rPr>
          <w:rStyle w:val="af6"/>
          <w:cs/>
        </w:rPr>
        <w:footnoteReference w:id="14"/>
      </w:r>
    </w:p>
    <w:p w14:paraId="53C3D08E" w14:textId="77777777" w:rsidR="00922D4B" w:rsidRPr="009A5041" w:rsidRDefault="00922D4B" w:rsidP="00922D4B">
      <w:pPr>
        <w:tabs>
          <w:tab w:val="left" w:pos="993"/>
        </w:tabs>
        <w:spacing w:after="0"/>
      </w:pPr>
      <w:r>
        <w:rPr>
          <w:rFonts w:hint="cs"/>
          <w:cs/>
        </w:rPr>
        <w:tab/>
      </w:r>
      <w:r w:rsidRPr="00016952">
        <w:rPr>
          <w:b/>
          <w:bCs/>
          <w:cs/>
        </w:rPr>
        <w:t>ธนิต</w:t>
      </w:r>
      <w:r w:rsidRPr="00016952">
        <w:rPr>
          <w:b/>
          <w:bCs/>
        </w:rPr>
        <w:t xml:space="preserve"> </w:t>
      </w:r>
      <w:r w:rsidRPr="00016952">
        <w:rPr>
          <w:b/>
          <w:bCs/>
          <w:cs/>
        </w:rPr>
        <w:t>อยู่โพธิ์</w:t>
      </w:r>
      <w:r>
        <w:rPr>
          <w:rFonts w:hint="cs"/>
          <w:sz w:val="28"/>
          <w:cs/>
        </w:rPr>
        <w:t xml:space="preserve"> </w:t>
      </w:r>
      <w:r>
        <w:rPr>
          <w:rFonts w:hint="cs"/>
          <w:b/>
          <w:bCs/>
          <w:cs/>
        </w:rPr>
        <w:t xml:space="preserve"> </w:t>
      </w:r>
      <w:r w:rsidRPr="00016952">
        <w:rPr>
          <w:rFonts w:hint="cs"/>
          <w:cs/>
        </w:rPr>
        <w:t xml:space="preserve">กล่าวว่า </w:t>
      </w:r>
      <w:r w:rsidRPr="00016952">
        <w:rPr>
          <w:cs/>
        </w:rPr>
        <w:t>วิปัสสนา</w:t>
      </w:r>
      <w:r w:rsidRPr="009A5041">
        <w:rPr>
          <w:b/>
          <w:bCs/>
        </w:rPr>
        <w:t xml:space="preserve"> </w:t>
      </w:r>
      <w:r w:rsidRPr="009A5041">
        <w:rPr>
          <w:cs/>
        </w:rPr>
        <w:t>มีความหมายว่าปัญญาเห็นแจ้ง</w:t>
      </w:r>
      <w:r w:rsidRPr="009A5041">
        <w:t xml:space="preserve"> </w:t>
      </w:r>
      <w:r w:rsidRPr="009A5041">
        <w:rPr>
          <w:cs/>
        </w:rPr>
        <w:t>หรือความรู้เห็นแจ้ง</w:t>
      </w:r>
      <w:r w:rsidRPr="009A5041">
        <w:t xml:space="preserve"> </w:t>
      </w:r>
      <w:r w:rsidRPr="009A5041">
        <w:rPr>
          <w:cs/>
        </w:rPr>
        <w:t>เห็นสภาวะและปรากฏการณ์โดยความไม่เที่ยง</w:t>
      </w:r>
      <w:r>
        <w:rPr>
          <w:rFonts w:hint="cs"/>
          <w:cs/>
        </w:rPr>
        <w:t xml:space="preserve"> </w:t>
      </w:r>
      <w:r w:rsidRPr="009A5041">
        <w:rPr>
          <w:cs/>
        </w:rPr>
        <w:t>มิใช่เห็นโดยความเที่ยง</w:t>
      </w:r>
      <w:r w:rsidRPr="009A5041">
        <w:t xml:space="preserve"> </w:t>
      </w:r>
      <w:r w:rsidRPr="009A5041">
        <w:rPr>
          <w:cs/>
        </w:rPr>
        <w:t>เห็นโดยความเป็นทุกข์มิใช่เห็นโดยความเป็นสุข</w:t>
      </w:r>
      <w:r w:rsidRPr="009A5041">
        <w:t xml:space="preserve"> </w:t>
      </w:r>
      <w:r w:rsidRPr="009A5041">
        <w:rPr>
          <w:cs/>
        </w:rPr>
        <w:t>เห็นโดยความเป็นอนัตตา</w:t>
      </w:r>
      <w:r w:rsidRPr="009A5041">
        <w:t xml:space="preserve"> (</w:t>
      </w:r>
      <w:r w:rsidRPr="009A5041">
        <w:rPr>
          <w:cs/>
        </w:rPr>
        <w:t>ไม่มีตัวตน</w:t>
      </w:r>
      <w:r w:rsidRPr="009A5041">
        <w:t xml:space="preserve">) </w:t>
      </w:r>
      <w:r w:rsidRPr="009A5041">
        <w:rPr>
          <w:cs/>
        </w:rPr>
        <w:t>มิใช่เห็นโดยอัตตา</w:t>
      </w:r>
      <w:r w:rsidRPr="009A5041">
        <w:t xml:space="preserve"> </w:t>
      </w:r>
      <w:r w:rsidRPr="009A5041">
        <w:rPr>
          <w:cs/>
        </w:rPr>
        <w:t>เห็นโดยความไม่งาม</w:t>
      </w:r>
      <w:r>
        <w:rPr>
          <w:rFonts w:hint="cs"/>
          <w:cs/>
        </w:rPr>
        <w:t xml:space="preserve"> </w:t>
      </w:r>
      <w:r w:rsidRPr="009A5041">
        <w:rPr>
          <w:cs/>
        </w:rPr>
        <w:t>มิใช่เห็นโดยความงามในอัตภาพร่างกายซึ่งได้แก่รูปนาม</w:t>
      </w:r>
      <w:r>
        <w:rPr>
          <w:rStyle w:val="af6"/>
        </w:rPr>
        <w:footnoteReference w:id="15"/>
      </w:r>
    </w:p>
    <w:p w14:paraId="1A24B21A" w14:textId="77777777" w:rsidR="00922D4B" w:rsidRDefault="00922D4B" w:rsidP="00922D4B">
      <w:pPr>
        <w:tabs>
          <w:tab w:val="left" w:pos="993"/>
        </w:tabs>
        <w:spacing w:after="0"/>
      </w:pPr>
      <w:r>
        <w:rPr>
          <w:rFonts w:hint="cs"/>
          <w:cs/>
        </w:rPr>
        <w:tab/>
      </w:r>
      <w:r w:rsidRPr="00447199">
        <w:rPr>
          <w:b/>
          <w:bCs/>
          <w:cs/>
        </w:rPr>
        <w:t>ดังตฤณ</w:t>
      </w:r>
      <w:r w:rsidRPr="00447199">
        <w:rPr>
          <w:cs/>
        </w:rPr>
        <w:t xml:space="preserve"> กล่าวว่า</w:t>
      </w:r>
      <w:r>
        <w:rPr>
          <w:rFonts w:hint="cs"/>
          <w:cs/>
        </w:rPr>
        <w:t>มัชฌิมาปฏิปทา คือ ทางสายกลาง ได้แก่ มรรค ๘ ย่อให้สั้นได้แก่ ศีล สมาธิ ปัญญา ได้แก่ปรมัตถ์คือ รูปนามเป็นอารมณ์ การกำหนดรูปนามนั้นต้องพร้อมด้วยองค์ ๓ คือ</w:t>
      </w:r>
      <w:r>
        <w:t xml:space="preserve"> </w:t>
      </w:r>
      <w:r>
        <w:rPr>
          <w:rFonts w:hint="cs"/>
          <w:cs/>
        </w:rPr>
        <w:t>๑) อาตาปี  มีความเพียร ๒) สติมา มีสติ ๓) สม</w:t>
      </w:r>
      <w:proofErr w:type="spellStart"/>
      <w:r>
        <w:rPr>
          <w:rFonts w:hint="cs"/>
          <w:cs/>
        </w:rPr>
        <w:t>ัป</w:t>
      </w:r>
      <w:proofErr w:type="spellEnd"/>
      <w:r>
        <w:rPr>
          <w:rFonts w:hint="cs"/>
          <w:cs/>
        </w:rPr>
        <w:t>ชาโน มีสัมปชัญญะคือรู้อยู่ทุกขณะ</w:t>
      </w:r>
    </w:p>
    <w:p w14:paraId="0CD1531C" w14:textId="77777777" w:rsidR="00922D4B" w:rsidRDefault="00922D4B" w:rsidP="00922D4B">
      <w:pPr>
        <w:tabs>
          <w:tab w:val="left" w:pos="993"/>
          <w:tab w:val="left" w:pos="1418"/>
        </w:tabs>
        <w:spacing w:after="0"/>
      </w:pPr>
      <w:r>
        <w:rPr>
          <w:rFonts w:hint="cs"/>
          <w:cs/>
        </w:rPr>
        <w:lastRenderedPageBreak/>
        <w:tab/>
      </w:r>
      <w:r>
        <w:rPr>
          <w:rFonts w:hint="cs"/>
          <w:cs/>
        </w:rPr>
        <w:tab/>
      </w:r>
      <w:r w:rsidRPr="00D00394">
        <w:rPr>
          <w:rFonts w:hint="cs"/>
          <w:b/>
          <w:bCs/>
          <w:cs/>
        </w:rPr>
        <w:t>(๑)  อาตาปี</w:t>
      </w:r>
      <w:r>
        <w:rPr>
          <w:rFonts w:hint="cs"/>
          <w:cs/>
        </w:rPr>
        <w:t xml:space="preserve">  มีความเพียร หมายถึง การมีความเพียรเพื่อป้องกัน ปิดกั้นไม่ให้บาปอกุศลเกิดขึ้น เพียรละกิเลสที่เกิดขึ้นแล้ว เพียรให้เจริญทำให้เกิดขึ้น ที่ยังไม่มีก็ทำให้มีเรียกว่าภาวนา เพียรรักษาจิตที่เป็นสมาธิตั้งมั่นดีแล้ว ก็รักษาไว้ให้ตั้งมั่นยิ่ง ๆ ขึ้นไป</w:t>
      </w:r>
      <w:r>
        <w:rPr>
          <w:rStyle w:val="af6"/>
          <w:cs/>
        </w:rPr>
        <w:footnoteReference w:id="16"/>
      </w:r>
    </w:p>
    <w:p w14:paraId="556E0D79" w14:textId="77777777" w:rsidR="00922D4B" w:rsidRPr="000B58DC" w:rsidRDefault="00922D4B" w:rsidP="00922D4B">
      <w:pPr>
        <w:tabs>
          <w:tab w:val="left" w:pos="993"/>
          <w:tab w:val="left" w:pos="1418"/>
        </w:tabs>
        <w:spacing w:after="0"/>
        <w:rPr>
          <w:cs/>
        </w:rPr>
      </w:pPr>
      <w:r>
        <w:rPr>
          <w:rFonts w:hint="cs"/>
          <w:cs/>
        </w:rPr>
        <w:tab/>
      </w:r>
      <w:r>
        <w:rPr>
          <w:rFonts w:hint="cs"/>
          <w:cs/>
        </w:rPr>
        <w:tab/>
      </w:r>
      <w:r w:rsidRPr="0057275B">
        <w:rPr>
          <w:rFonts w:hint="cs"/>
          <w:b/>
          <w:bCs/>
          <w:cs/>
        </w:rPr>
        <w:t>(๒)  สติมา</w:t>
      </w:r>
      <w:r>
        <w:rPr>
          <w:rFonts w:hint="cs"/>
          <w:cs/>
        </w:rPr>
        <w:t xml:space="preserve"> มีสติ แปลว่า แล่น แล่นไปแล่นมา หรือแล่นไปแห่งความคิดเรียกสั้น ๆ ว่า ระลึกได้ สติเป็นธรรมะสารพัดนึก จะใช้แก้ปัญหาอะไรก็ได้ ใช้ป้องกัน รู้สึกตัวและแก้ปัญหาได้ทันควัน ใช้เป็นเครื่องสังวร เป็นได้ทุกอย่างเป็นปัญญารู้สึกตัวอยู่ก่อนแต่ที่จะคิด จะพูด จะทำอะไรลงไปต้องมีสติ</w:t>
      </w:r>
    </w:p>
    <w:p w14:paraId="7A07AC8D" w14:textId="77777777" w:rsidR="00922D4B" w:rsidRDefault="00922D4B" w:rsidP="00922D4B">
      <w:pPr>
        <w:tabs>
          <w:tab w:val="left" w:pos="993"/>
        </w:tabs>
        <w:spacing w:after="0"/>
      </w:pPr>
      <w:r>
        <w:rPr>
          <w:rFonts w:hint="cs"/>
          <w:cs/>
        </w:rPr>
        <w:tab/>
      </w:r>
      <w:r>
        <w:rPr>
          <w:rFonts w:hint="cs"/>
          <w:cs/>
        </w:rPr>
        <w:tab/>
      </w:r>
      <w:r w:rsidRPr="0057275B">
        <w:rPr>
          <w:rFonts w:hint="cs"/>
          <w:b/>
          <w:bCs/>
          <w:cs/>
        </w:rPr>
        <w:t>(๓)  สม</w:t>
      </w:r>
      <w:proofErr w:type="spellStart"/>
      <w:r w:rsidRPr="0057275B">
        <w:rPr>
          <w:rFonts w:hint="cs"/>
          <w:b/>
          <w:bCs/>
          <w:cs/>
        </w:rPr>
        <w:t>ัป</w:t>
      </w:r>
      <w:proofErr w:type="spellEnd"/>
      <w:r w:rsidRPr="0057275B">
        <w:rPr>
          <w:rFonts w:hint="cs"/>
          <w:b/>
          <w:bCs/>
          <w:cs/>
        </w:rPr>
        <w:t>ชาโน มีสัมปชัญญะ</w:t>
      </w:r>
      <w:r>
        <w:rPr>
          <w:rFonts w:hint="cs"/>
          <w:cs/>
        </w:rPr>
        <w:t xml:space="preserve">  ลักษณะของจิตที่ประกอบด้วยสัมปชัญญะ จะโฟกัสกับอะไรต่ออะไรได้อย่างเป็นธรรมชาติยิ่ง ถ้าปฏิบัติได้ผล จะเห็นว่าสติรวมศูนย์อยู่ตรงกลาง ๆ ตรงที่จิตมีความวิเวก นิ่มนวล โปร่งเบา โล่งใจไร้กังวล รวมทั้งไร้มโนภาพหน้าตาของตนหรือของใคร เพราะใจเราไปอยู่กับอาการเคลื่อนไหวของกายเสียหมด นั่นหมายความว่า เรามีความพอใจจะรู้ตามจริงไปหมดว่า ส่วนใดต้องขยับ ต้องเยื้องย่าง ล้วนถูกเห็นเป็นเครื่องกระตุ้นความรู้ตัวไปทั้งสิ้น</w:t>
      </w:r>
      <w:r>
        <w:rPr>
          <w:rStyle w:val="af6"/>
          <w:cs/>
        </w:rPr>
        <w:footnoteReference w:id="17"/>
      </w:r>
      <w:r>
        <w:rPr>
          <w:rFonts w:hint="cs"/>
          <w:cs/>
        </w:rPr>
        <w:t xml:space="preserve"> </w:t>
      </w:r>
    </w:p>
    <w:p w14:paraId="13739603" w14:textId="77777777" w:rsidR="00922D4B" w:rsidRDefault="00922D4B" w:rsidP="00922D4B">
      <w:pPr>
        <w:tabs>
          <w:tab w:val="left" w:pos="993"/>
        </w:tabs>
        <w:spacing w:after="0"/>
      </w:pPr>
      <w:r>
        <w:tab/>
      </w:r>
      <w:r w:rsidRPr="00016952">
        <w:rPr>
          <w:b/>
          <w:bCs/>
          <w:cs/>
        </w:rPr>
        <w:t>พระครูศาสนกิจวิมล (หนูพันธ์  อิส</w:t>
      </w:r>
      <w:proofErr w:type="spellStart"/>
      <w:r w:rsidRPr="00016952">
        <w:rPr>
          <w:b/>
          <w:bCs/>
          <w:cs/>
        </w:rPr>
        <w:t>ฺสโร</w:t>
      </w:r>
      <w:proofErr w:type="spellEnd"/>
      <w:r w:rsidRPr="00016952">
        <w:rPr>
          <w:b/>
          <w:bCs/>
          <w:cs/>
        </w:rPr>
        <w:t>)</w:t>
      </w:r>
      <w:r w:rsidRPr="0006611E">
        <w:rPr>
          <w:sz w:val="28"/>
          <w:cs/>
        </w:rPr>
        <w:t xml:space="preserve"> </w:t>
      </w:r>
      <w:r w:rsidRPr="00016952">
        <w:rPr>
          <w:cs/>
        </w:rPr>
        <w:t>กล่าวว่า</w:t>
      </w:r>
      <w:r>
        <w:rPr>
          <w:rFonts w:hint="cs"/>
          <w:sz w:val="28"/>
          <w:cs/>
        </w:rPr>
        <w:t xml:space="preserve"> </w:t>
      </w:r>
      <w:r>
        <w:rPr>
          <w:rFonts w:hint="cs"/>
          <w:highlight w:val="white"/>
          <w:cs/>
        </w:rPr>
        <w:t>จิตของมนุษย</w:t>
      </w:r>
      <w:r>
        <w:rPr>
          <w:highlight w:val="white"/>
          <w:cs/>
        </w:rPr>
        <w:t>์</w:t>
      </w:r>
      <w:r>
        <w:rPr>
          <w:rFonts w:hint="cs"/>
          <w:highlight w:val="white"/>
          <w:cs/>
        </w:rPr>
        <w:t>เป็นธรรมชาติที่กวัดแกว่งจะอยู่นิ่ง ๆ ไม่ได้ดิ้นรนไปมา หากจิตได้รับการฝึก ค่อยเป็นค่อยไปแล้วจิตก็เริ่มเข้าสู่กระบวนการเรียกว่าจิตนิ่ง แต่ยังไม่สงบต้องฝึกฝนอบรมใช้ความเพียรให้มาก มีสติกำหนดรู้อยู่ตลอดเวลา รู้สภาวะอาการ รู้ความเคลื่อนไหวของร่างกาย รู้การคู้เหยียด ก้ม เงย ดื่ม เคี้ยว ฉัน รู้ตรงนี้ รู้สภาวธรรม คือการเปลี่ยนแปลงของสังขาร เรียกว่าเป็นสภาวธรรม คือการพิจารณากายในกาย</w:t>
      </w:r>
      <w:r>
        <w:rPr>
          <w:rStyle w:val="af6"/>
          <w:highlight w:val="white"/>
          <w:cs/>
        </w:rPr>
        <w:footnoteReference w:id="18"/>
      </w:r>
    </w:p>
    <w:p w14:paraId="544E9D12" w14:textId="77777777" w:rsidR="00922D4B" w:rsidRDefault="00922D4B" w:rsidP="00922D4B">
      <w:pPr>
        <w:tabs>
          <w:tab w:val="left" w:pos="993"/>
        </w:tabs>
        <w:spacing w:after="0"/>
      </w:pPr>
      <w:r>
        <w:rPr>
          <w:rFonts w:hint="cs"/>
          <w:cs/>
        </w:rPr>
        <w:t xml:space="preserve">    </w:t>
      </w:r>
      <w:r>
        <w:rPr>
          <w:rFonts w:hint="cs"/>
          <w:sz w:val="28"/>
          <w:cs/>
        </w:rPr>
        <w:tab/>
      </w:r>
      <w:r w:rsidRPr="00016952">
        <w:rPr>
          <w:b/>
          <w:bCs/>
          <w:cs/>
        </w:rPr>
        <w:t>พระครูสมุห์ทองล้วน</w:t>
      </w:r>
      <w:r w:rsidRPr="00016952">
        <w:rPr>
          <w:b/>
          <w:bCs/>
        </w:rPr>
        <w:t xml:space="preserve"> </w:t>
      </w:r>
      <w:r w:rsidRPr="00016952">
        <w:rPr>
          <w:b/>
          <w:bCs/>
          <w:cs/>
        </w:rPr>
        <w:t>คงพิศ</w:t>
      </w:r>
      <w:r>
        <w:rPr>
          <w:rFonts w:hint="cs"/>
          <w:cs/>
        </w:rPr>
        <w:t xml:space="preserve"> กล่าวว่า </w:t>
      </w:r>
      <w:r w:rsidRPr="00A409D0">
        <w:rPr>
          <w:cs/>
        </w:rPr>
        <w:t>ในการเจริญสมาธิคือการฝึกอบรมจิตให้สงบ</w:t>
      </w:r>
      <w:r w:rsidRPr="00A409D0">
        <w:t xml:space="preserve"> </w:t>
      </w:r>
      <w:r w:rsidRPr="00A409D0">
        <w:rPr>
          <w:cs/>
        </w:rPr>
        <w:t>มีสิ่งสำคัญที่จะต้องทำความเข้าใจอยู่</w:t>
      </w:r>
      <w:r w:rsidRPr="00A409D0">
        <w:t xml:space="preserve"> </w:t>
      </w:r>
      <w:r w:rsidRPr="00A409D0">
        <w:rPr>
          <w:cs/>
        </w:rPr>
        <w:t>๓</w:t>
      </w:r>
      <w:r w:rsidRPr="00A409D0">
        <w:t xml:space="preserve"> </w:t>
      </w:r>
      <w:r w:rsidRPr="00A409D0">
        <w:rPr>
          <w:cs/>
        </w:rPr>
        <w:t>อย่าง</w:t>
      </w:r>
      <w:r w:rsidRPr="00A409D0">
        <w:t xml:space="preserve"> </w:t>
      </w:r>
      <w:r w:rsidRPr="00A409D0">
        <w:rPr>
          <w:cs/>
        </w:rPr>
        <w:t>คือ</w:t>
      </w:r>
      <w:r>
        <w:rPr>
          <w:rFonts w:hint="cs"/>
          <w:cs/>
        </w:rPr>
        <w:t xml:space="preserve"> </w:t>
      </w:r>
      <w:r w:rsidRPr="00A409D0">
        <w:rPr>
          <w:cs/>
        </w:rPr>
        <w:t>จิต</w:t>
      </w:r>
      <w:r w:rsidRPr="00A409D0">
        <w:t xml:space="preserve"> </w:t>
      </w:r>
      <w:r w:rsidRPr="00A409D0">
        <w:rPr>
          <w:cs/>
        </w:rPr>
        <w:t>อารมณ์และสติ</w:t>
      </w:r>
      <w:r w:rsidRPr="00A409D0">
        <w:t xml:space="preserve"> </w:t>
      </w:r>
      <w:r w:rsidRPr="00A409D0">
        <w:rPr>
          <w:cs/>
        </w:rPr>
        <w:t>วิธีการใช้สติผูกจิตให้อยู่กับอารมณ์ใดอารมณ์หนึ่งจนแนบแน่นไม่ซัดส่ายไปในอารมณ์อื่นเรียกว่า</w:t>
      </w:r>
      <w:r w:rsidRPr="00A409D0">
        <w:t xml:space="preserve"> </w:t>
      </w:r>
      <w:r w:rsidRPr="00A409D0">
        <w:rPr>
          <w:cs/>
        </w:rPr>
        <w:t>เป็นสมาธิ</w:t>
      </w:r>
      <w:r w:rsidRPr="00A409D0">
        <w:t xml:space="preserve"> </w:t>
      </w:r>
      <w:r w:rsidRPr="00A409D0">
        <w:rPr>
          <w:cs/>
        </w:rPr>
        <w:t>ซึ่งเป็นสิ่งที่ทำได้ยาก</w:t>
      </w:r>
      <w:r>
        <w:t xml:space="preserve"> </w:t>
      </w:r>
      <w:r w:rsidRPr="00A409D0">
        <w:rPr>
          <w:cs/>
        </w:rPr>
        <w:t>อุปมาเช่นการฝึกลูกโคที่ยังไม่เคยฝึก</w:t>
      </w:r>
      <w:r w:rsidRPr="00A409D0">
        <w:t xml:space="preserve"> </w:t>
      </w:r>
      <w:r w:rsidRPr="00A409D0">
        <w:rPr>
          <w:cs/>
        </w:rPr>
        <w:t>ผู้ฝึกต้องเอาเชือกข้างหนึ่งผูกที่ลูกโคอีกข้างหนึ่งผูกไว้กับเสา</w:t>
      </w:r>
      <w:r w:rsidRPr="00A409D0">
        <w:t xml:space="preserve"> </w:t>
      </w:r>
      <w:r w:rsidRPr="00A409D0">
        <w:lastRenderedPageBreak/>
        <w:t>(</w:t>
      </w:r>
      <w:r w:rsidRPr="00A409D0">
        <w:rPr>
          <w:cs/>
        </w:rPr>
        <w:t>หลักที่มั่นคง</w:t>
      </w:r>
      <w:r w:rsidRPr="00A409D0">
        <w:t xml:space="preserve">) </w:t>
      </w:r>
      <w:r w:rsidRPr="00A409D0">
        <w:rPr>
          <w:cs/>
        </w:rPr>
        <w:t>เมื่อหลักไม่ถอนเชือกไม่ขาดลูกโคซึ่งดิ้นรนอยู่ย่อมจะหมดแรงและหมอบอยู่กับหลักนั่นเอง</w:t>
      </w:r>
      <w:r w:rsidRPr="00A409D0">
        <w:t xml:space="preserve"> </w:t>
      </w:r>
      <w:r w:rsidRPr="00A409D0">
        <w:rPr>
          <w:cs/>
        </w:rPr>
        <w:t>ในที่นี้จิตอุปมาเหมือนกับลูกโคที่ยังไม่ได้ฝึก</w:t>
      </w:r>
      <w:r w:rsidRPr="00A409D0">
        <w:t xml:space="preserve"> </w:t>
      </w:r>
      <w:r w:rsidRPr="00A409D0">
        <w:rPr>
          <w:cs/>
        </w:rPr>
        <w:t>เชือกคือสติ</w:t>
      </w:r>
      <w:r w:rsidRPr="00A409D0">
        <w:t xml:space="preserve"> </w:t>
      </w:r>
      <w:r w:rsidRPr="00A409D0">
        <w:rPr>
          <w:cs/>
        </w:rPr>
        <w:t>เสา</w:t>
      </w:r>
      <w:r w:rsidRPr="00A409D0">
        <w:t xml:space="preserve"> (</w:t>
      </w:r>
      <w:r w:rsidRPr="00A409D0">
        <w:rPr>
          <w:cs/>
        </w:rPr>
        <w:t>หลัก</w:t>
      </w:r>
      <w:r w:rsidRPr="00A409D0">
        <w:t xml:space="preserve">) </w:t>
      </w:r>
      <w:r w:rsidRPr="00A409D0">
        <w:rPr>
          <w:cs/>
        </w:rPr>
        <w:t>คืออารมณ์กรรมฐาน</w:t>
      </w:r>
      <w:r>
        <w:rPr>
          <w:rStyle w:val="af6"/>
        </w:rPr>
        <w:footnoteReference w:id="19"/>
      </w:r>
      <w:r w:rsidRPr="00A409D0">
        <w:t xml:space="preserve"> </w:t>
      </w:r>
    </w:p>
    <w:p w14:paraId="66ECAD47" w14:textId="77777777" w:rsidR="00922D4B" w:rsidRPr="00FC1B6F" w:rsidRDefault="00922D4B" w:rsidP="00922D4B">
      <w:pPr>
        <w:tabs>
          <w:tab w:val="left" w:pos="567"/>
          <w:tab w:val="left" w:pos="1418"/>
        </w:tabs>
        <w:spacing w:after="0"/>
        <w:ind w:firstLine="993"/>
      </w:pPr>
      <w:r w:rsidRPr="006E139A">
        <w:rPr>
          <w:b/>
          <w:bCs/>
          <w:cs/>
        </w:rPr>
        <w:t>พระราชสังวรญาณ</w:t>
      </w:r>
      <w:r w:rsidRPr="006E139A">
        <w:rPr>
          <w:b/>
          <w:bCs/>
        </w:rPr>
        <w:t xml:space="preserve"> (</w:t>
      </w:r>
      <w:r w:rsidRPr="006E139A">
        <w:rPr>
          <w:b/>
          <w:bCs/>
          <w:cs/>
        </w:rPr>
        <w:t>พุธ</w:t>
      </w:r>
      <w:r w:rsidRPr="006E139A">
        <w:rPr>
          <w:b/>
          <w:bCs/>
        </w:rPr>
        <w:t xml:space="preserve"> </w:t>
      </w:r>
      <w:proofErr w:type="spellStart"/>
      <w:r w:rsidRPr="006E139A">
        <w:rPr>
          <w:b/>
          <w:bCs/>
          <w:cs/>
        </w:rPr>
        <w:t>ฐา</w:t>
      </w:r>
      <w:proofErr w:type="spellEnd"/>
      <w:r w:rsidRPr="006E139A">
        <w:rPr>
          <w:b/>
          <w:bCs/>
          <w:cs/>
        </w:rPr>
        <w:t>นิโย</w:t>
      </w:r>
      <w:r w:rsidRPr="006E139A">
        <w:rPr>
          <w:b/>
          <w:bCs/>
        </w:rPr>
        <w:t>)</w:t>
      </w:r>
      <w:r>
        <w:t xml:space="preserve"> </w:t>
      </w:r>
      <w:r>
        <w:rPr>
          <w:rFonts w:hint="cs"/>
          <w:cs/>
        </w:rPr>
        <w:t>กล่าวว่า</w:t>
      </w:r>
      <w:r w:rsidRPr="00016952">
        <w:t xml:space="preserve"> </w:t>
      </w:r>
      <w:r w:rsidRPr="00A409D0">
        <w:rPr>
          <w:cs/>
        </w:rPr>
        <w:t>จิตที่ฝึกดีแล้วย่อมมีสติตั้งมั่น</w:t>
      </w:r>
      <w:r w:rsidRPr="00A409D0">
        <w:t xml:space="preserve"> </w:t>
      </w:r>
      <w:r w:rsidRPr="00A409D0">
        <w:rPr>
          <w:cs/>
        </w:rPr>
        <w:t>และสติทำหน้าที่รู้เท่าทันอารมณ์ต่างๆ</w:t>
      </w:r>
      <w:r w:rsidRPr="00A409D0">
        <w:t xml:space="preserve"> </w:t>
      </w:r>
      <w:r w:rsidRPr="00A409D0">
        <w:rPr>
          <w:cs/>
        </w:rPr>
        <w:t>ที่มากระทบและมีสมรรถนะในการรู้จักแยกแยะอารมณ์</w:t>
      </w:r>
      <w:r w:rsidRPr="00FC1B6F">
        <w:rPr>
          <w:cs/>
        </w:rPr>
        <w:t>จึงใช้สติผูกจิตไว้กับอารมณ์ใดอารมณ์หนึ่ง</w:t>
      </w:r>
      <w:r w:rsidRPr="00FC1B6F">
        <w:t xml:space="preserve"> </w:t>
      </w:r>
      <w:r w:rsidRPr="00FC1B6F">
        <w:rPr>
          <w:cs/>
        </w:rPr>
        <w:t>หรือวัตถุอย่างใดอย่างหนึ่ง</w:t>
      </w:r>
      <w:r w:rsidRPr="00FC1B6F">
        <w:t xml:space="preserve"> </w:t>
      </w:r>
      <w:r w:rsidRPr="00FC1B6F">
        <w:rPr>
          <w:cs/>
        </w:rPr>
        <w:t>เพื่อเป็นการฝึกหัดให้จิตเชื่อง</w:t>
      </w:r>
      <w:r w:rsidRPr="00FC1B6F">
        <w:t xml:space="preserve"> </w:t>
      </w:r>
      <w:r w:rsidRPr="00FC1B6F">
        <w:rPr>
          <w:cs/>
        </w:rPr>
        <w:t>แล้วเกิดสมาธิได้ง่าย</w:t>
      </w:r>
      <w:r w:rsidRPr="00FC1B6F">
        <w:t xml:space="preserve"> </w:t>
      </w:r>
      <w:r w:rsidRPr="00FC1B6F">
        <w:rPr>
          <w:cs/>
        </w:rPr>
        <w:t>จิตที่ฝึกดีแล้วย่อมมีสติตั้งมั่น</w:t>
      </w:r>
      <w:r w:rsidRPr="00FC1B6F">
        <w:t xml:space="preserve"> </w:t>
      </w:r>
      <w:r w:rsidRPr="00FC1B6F">
        <w:rPr>
          <w:cs/>
        </w:rPr>
        <w:t>และสติทำหน้าที่รู้เท่าทันอารมณ์ต่างๆ</w:t>
      </w:r>
      <w:r w:rsidRPr="00FC1B6F">
        <w:t xml:space="preserve"> </w:t>
      </w:r>
      <w:r w:rsidRPr="00FC1B6F">
        <w:rPr>
          <w:cs/>
        </w:rPr>
        <w:t>ที่มากระทบและมีสมรรถนะในการรู้จักแยกแยะอารมณ์ ฝ่ายชั่วได้</w:t>
      </w:r>
      <w:r w:rsidRPr="00FC1B6F">
        <w:t xml:space="preserve"> </w:t>
      </w:r>
      <w:r w:rsidRPr="00FC1B6F">
        <w:rPr>
          <w:cs/>
        </w:rPr>
        <w:t>กรรมฐานอย่างหนึ่งที่ควรปฏิบัติอยู่เนืองๆ</w:t>
      </w:r>
      <w:r w:rsidRPr="00FC1B6F">
        <w:t xml:space="preserve"> </w:t>
      </w:r>
      <w:r w:rsidRPr="00FC1B6F">
        <w:rPr>
          <w:cs/>
        </w:rPr>
        <w:t>เรียกว่า</w:t>
      </w:r>
      <w:r w:rsidRPr="00FC1B6F">
        <w:t xml:space="preserve"> </w:t>
      </w:r>
      <w:r w:rsidRPr="00FC1B6F">
        <w:rPr>
          <w:cs/>
        </w:rPr>
        <w:t>อารักขกรรมฐานคือ</w:t>
      </w:r>
      <w:r w:rsidRPr="00FC1B6F">
        <w:t xml:space="preserve"> </w:t>
      </w:r>
      <w:r w:rsidRPr="00FC1B6F">
        <w:rPr>
          <w:cs/>
        </w:rPr>
        <w:t>กรรมฐานที่พึงสงวนรักษาไว้</w:t>
      </w:r>
      <w:r w:rsidRPr="00FC1B6F">
        <w:t xml:space="preserve"> </w:t>
      </w:r>
      <w:r w:rsidRPr="00FC1B6F">
        <w:rPr>
          <w:cs/>
        </w:rPr>
        <w:t>มีข้อปฏิบัติอยู่</w:t>
      </w:r>
      <w:r w:rsidRPr="00FC1B6F">
        <w:t xml:space="preserve"> </w:t>
      </w:r>
      <w:r w:rsidRPr="00FC1B6F">
        <w:rPr>
          <w:cs/>
        </w:rPr>
        <w:t>๔</w:t>
      </w:r>
      <w:r w:rsidRPr="00FC1B6F">
        <w:t xml:space="preserve"> </w:t>
      </w:r>
      <w:r w:rsidRPr="00FC1B6F">
        <w:rPr>
          <w:cs/>
        </w:rPr>
        <w:t>ประการ</w:t>
      </w:r>
      <w:r w:rsidRPr="00FC1B6F">
        <w:t xml:space="preserve"> </w:t>
      </w:r>
      <w:r w:rsidRPr="00FC1B6F">
        <w:rPr>
          <w:cs/>
        </w:rPr>
        <w:t>คือ</w:t>
      </w:r>
      <w:r w:rsidRPr="00FC1B6F">
        <w:t xml:space="preserve"> </w:t>
      </w:r>
    </w:p>
    <w:p w14:paraId="20C072A8" w14:textId="77777777" w:rsidR="00922D4B" w:rsidRPr="00FC1B6F" w:rsidRDefault="00922D4B" w:rsidP="00922D4B">
      <w:pPr>
        <w:tabs>
          <w:tab w:val="left" w:pos="993"/>
        </w:tabs>
        <w:spacing w:after="0"/>
        <w:rPr>
          <w:color w:val="000000"/>
        </w:rPr>
      </w:pPr>
      <w:r>
        <w:rPr>
          <w:rFonts w:hint="cs"/>
          <w:color w:val="000000"/>
          <w:cs/>
        </w:rPr>
        <w:tab/>
      </w:r>
      <w:r w:rsidRPr="00FC1B6F">
        <w:rPr>
          <w:color w:val="000000"/>
          <w:cs/>
        </w:rPr>
        <w:t>๑</w:t>
      </w:r>
      <w:r>
        <w:rPr>
          <w:color w:val="000000"/>
        </w:rPr>
        <w:t>)</w:t>
      </w:r>
      <w:r w:rsidRPr="00FC1B6F">
        <w:rPr>
          <w:color w:val="000000"/>
        </w:rPr>
        <w:t xml:space="preserve"> </w:t>
      </w:r>
      <w:r w:rsidRPr="00FC1B6F">
        <w:rPr>
          <w:color w:val="000000"/>
          <w:cs/>
        </w:rPr>
        <w:t>พุทธา</w:t>
      </w:r>
      <w:proofErr w:type="spellStart"/>
      <w:r w:rsidRPr="00FC1B6F">
        <w:rPr>
          <w:color w:val="000000"/>
          <w:cs/>
        </w:rPr>
        <w:t>นุสส</w:t>
      </w:r>
      <w:proofErr w:type="spellEnd"/>
      <w:r w:rsidRPr="00FC1B6F">
        <w:rPr>
          <w:color w:val="000000"/>
          <w:cs/>
        </w:rPr>
        <w:t>ติ</w:t>
      </w:r>
      <w:r w:rsidRPr="00FC1B6F">
        <w:rPr>
          <w:color w:val="000000"/>
        </w:rPr>
        <w:t xml:space="preserve"> </w:t>
      </w:r>
      <w:r w:rsidRPr="00FC1B6F">
        <w:rPr>
          <w:color w:val="000000"/>
          <w:cs/>
        </w:rPr>
        <w:t>ระลึกถึงคุณของพระพุทธเจ้า</w:t>
      </w:r>
      <w:r w:rsidRPr="00FC1B6F">
        <w:rPr>
          <w:color w:val="000000"/>
        </w:rPr>
        <w:t xml:space="preserve"> </w:t>
      </w:r>
    </w:p>
    <w:p w14:paraId="11FB6629" w14:textId="77777777" w:rsidR="00922D4B" w:rsidRPr="00FC1B6F" w:rsidRDefault="00922D4B" w:rsidP="00922D4B">
      <w:pPr>
        <w:tabs>
          <w:tab w:val="left" w:pos="993"/>
        </w:tabs>
        <w:spacing w:after="0"/>
        <w:ind w:firstLine="720"/>
        <w:rPr>
          <w:color w:val="000000"/>
        </w:rPr>
      </w:pPr>
      <w:r>
        <w:rPr>
          <w:rFonts w:hint="cs"/>
          <w:color w:val="000000"/>
          <w:cs/>
        </w:rPr>
        <w:tab/>
      </w:r>
      <w:r w:rsidRPr="00FC1B6F">
        <w:rPr>
          <w:color w:val="000000"/>
          <w:cs/>
        </w:rPr>
        <w:t>๒</w:t>
      </w:r>
      <w:r>
        <w:rPr>
          <w:color w:val="000000"/>
        </w:rPr>
        <w:t>)</w:t>
      </w:r>
      <w:r w:rsidRPr="00FC1B6F">
        <w:rPr>
          <w:color w:val="000000"/>
        </w:rPr>
        <w:t xml:space="preserve"> </w:t>
      </w:r>
      <w:r w:rsidRPr="00FC1B6F">
        <w:rPr>
          <w:color w:val="000000"/>
          <w:cs/>
        </w:rPr>
        <w:t>อสุภกรรมฐาน</w:t>
      </w:r>
      <w:r w:rsidRPr="00FC1B6F">
        <w:rPr>
          <w:color w:val="000000"/>
        </w:rPr>
        <w:t xml:space="preserve"> </w:t>
      </w:r>
      <w:r w:rsidRPr="00FC1B6F">
        <w:rPr>
          <w:color w:val="000000"/>
          <w:cs/>
        </w:rPr>
        <w:t>พิจารณากายให้เป็นของอสุ</w:t>
      </w:r>
      <w:proofErr w:type="spellStart"/>
      <w:r w:rsidRPr="00FC1B6F">
        <w:rPr>
          <w:color w:val="000000"/>
          <w:cs/>
        </w:rPr>
        <w:t>ภะ</w:t>
      </w:r>
      <w:proofErr w:type="spellEnd"/>
      <w:r w:rsidRPr="00FC1B6F">
        <w:rPr>
          <w:color w:val="000000"/>
        </w:rPr>
        <w:t xml:space="preserve"> </w:t>
      </w:r>
      <w:r w:rsidRPr="00FC1B6F">
        <w:rPr>
          <w:color w:val="000000"/>
          <w:cs/>
        </w:rPr>
        <w:t>เป็นสิ่งที่น่าเกลียด</w:t>
      </w:r>
      <w:r w:rsidRPr="00FC1B6F">
        <w:rPr>
          <w:color w:val="000000"/>
        </w:rPr>
        <w:t xml:space="preserve"> </w:t>
      </w:r>
      <w:r w:rsidRPr="00FC1B6F">
        <w:rPr>
          <w:color w:val="000000"/>
          <w:cs/>
        </w:rPr>
        <w:t>โสโครก</w:t>
      </w:r>
      <w:r w:rsidRPr="00FC1B6F">
        <w:rPr>
          <w:color w:val="000000"/>
        </w:rPr>
        <w:t xml:space="preserve"> </w:t>
      </w:r>
      <w:r w:rsidRPr="00FC1B6F">
        <w:rPr>
          <w:color w:val="000000"/>
          <w:cs/>
        </w:rPr>
        <w:t>ปฏิกูล</w:t>
      </w:r>
      <w:r w:rsidRPr="00FC1B6F">
        <w:rPr>
          <w:color w:val="000000"/>
        </w:rPr>
        <w:t xml:space="preserve"> </w:t>
      </w:r>
    </w:p>
    <w:p w14:paraId="748ADF2D" w14:textId="77777777" w:rsidR="00922D4B" w:rsidRPr="00FC1B6F" w:rsidRDefault="00922D4B" w:rsidP="00922D4B">
      <w:pPr>
        <w:tabs>
          <w:tab w:val="left" w:pos="993"/>
        </w:tabs>
        <w:spacing w:after="0"/>
        <w:rPr>
          <w:color w:val="000000"/>
        </w:rPr>
      </w:pPr>
      <w:r>
        <w:rPr>
          <w:rFonts w:hint="cs"/>
          <w:color w:val="000000"/>
          <w:cs/>
        </w:rPr>
        <w:tab/>
      </w:r>
      <w:r w:rsidRPr="00FC1B6F">
        <w:rPr>
          <w:color w:val="000000"/>
          <w:cs/>
        </w:rPr>
        <w:t>๓</w:t>
      </w:r>
      <w:r>
        <w:rPr>
          <w:color w:val="000000"/>
        </w:rPr>
        <w:t>)</w:t>
      </w:r>
      <w:r w:rsidRPr="00FC1B6F">
        <w:rPr>
          <w:color w:val="000000"/>
        </w:rPr>
        <w:t xml:space="preserve"> </w:t>
      </w:r>
      <w:r w:rsidRPr="00FC1B6F">
        <w:rPr>
          <w:color w:val="000000"/>
          <w:cs/>
        </w:rPr>
        <w:t>การเจริญเมตตา</w:t>
      </w:r>
      <w:r w:rsidRPr="00FC1B6F">
        <w:rPr>
          <w:color w:val="000000"/>
        </w:rPr>
        <w:t xml:space="preserve"> </w:t>
      </w:r>
      <w:r w:rsidRPr="00FC1B6F">
        <w:rPr>
          <w:color w:val="000000"/>
          <w:cs/>
        </w:rPr>
        <w:t>แผ่ความปรารถนาดี</w:t>
      </w:r>
      <w:r w:rsidRPr="00FC1B6F">
        <w:rPr>
          <w:color w:val="000000"/>
        </w:rPr>
        <w:t xml:space="preserve"> </w:t>
      </w:r>
      <w:r w:rsidRPr="00FC1B6F">
        <w:rPr>
          <w:color w:val="000000"/>
          <w:cs/>
        </w:rPr>
        <w:t>ไม่อาฆาตพยาบาทกัน</w:t>
      </w:r>
      <w:r w:rsidRPr="00FC1B6F">
        <w:rPr>
          <w:color w:val="000000"/>
        </w:rPr>
        <w:t xml:space="preserve"> </w:t>
      </w:r>
    </w:p>
    <w:p w14:paraId="0EA0A89A" w14:textId="77777777" w:rsidR="00922D4B" w:rsidRDefault="00922D4B" w:rsidP="00922D4B">
      <w:pPr>
        <w:tabs>
          <w:tab w:val="left" w:pos="993"/>
        </w:tabs>
        <w:spacing w:after="0"/>
      </w:pPr>
      <w:r>
        <w:rPr>
          <w:rFonts w:hint="cs"/>
          <w:color w:val="000000"/>
          <w:cs/>
        </w:rPr>
        <w:tab/>
      </w:r>
      <w:r w:rsidRPr="00FC1B6F">
        <w:rPr>
          <w:color w:val="000000"/>
          <w:cs/>
        </w:rPr>
        <w:t>๔</w:t>
      </w:r>
      <w:r>
        <w:rPr>
          <w:color w:val="000000"/>
        </w:rPr>
        <w:t>)</w:t>
      </w:r>
      <w:r w:rsidRPr="00FC1B6F">
        <w:rPr>
          <w:color w:val="000000"/>
        </w:rPr>
        <w:t xml:space="preserve"> </w:t>
      </w:r>
      <w:r w:rsidRPr="00FC1B6F">
        <w:rPr>
          <w:color w:val="000000"/>
          <w:cs/>
        </w:rPr>
        <w:t>มรณ</w:t>
      </w:r>
      <w:proofErr w:type="spellStart"/>
      <w:r w:rsidRPr="00FC1B6F">
        <w:rPr>
          <w:color w:val="000000"/>
          <w:cs/>
        </w:rPr>
        <w:t>ัส</w:t>
      </w:r>
      <w:proofErr w:type="spellEnd"/>
      <w:r w:rsidRPr="00FC1B6F">
        <w:rPr>
          <w:color w:val="000000"/>
          <w:cs/>
        </w:rPr>
        <w:t>สติ</w:t>
      </w:r>
      <w:r w:rsidRPr="00FC1B6F">
        <w:rPr>
          <w:color w:val="000000"/>
        </w:rPr>
        <w:t xml:space="preserve"> </w:t>
      </w:r>
      <w:r w:rsidRPr="00FC1B6F">
        <w:rPr>
          <w:color w:val="000000"/>
          <w:cs/>
        </w:rPr>
        <w:t>การระลึกถึงความตาย</w:t>
      </w:r>
      <w:r>
        <w:rPr>
          <w:rStyle w:val="af6"/>
          <w:color w:val="000000"/>
        </w:rPr>
        <w:footnoteReference w:id="20"/>
      </w:r>
    </w:p>
    <w:p w14:paraId="4470DB1C" w14:textId="77777777" w:rsidR="00922D4B" w:rsidRPr="008D18A5" w:rsidRDefault="00922D4B" w:rsidP="00922D4B">
      <w:pPr>
        <w:tabs>
          <w:tab w:val="left" w:pos="993"/>
          <w:tab w:val="left" w:pos="1418"/>
        </w:tabs>
        <w:spacing w:after="0"/>
      </w:pPr>
      <w:r>
        <w:tab/>
      </w:r>
      <w:r w:rsidRPr="00016952">
        <w:rPr>
          <w:b/>
          <w:bCs/>
          <w:cs/>
        </w:rPr>
        <w:t>พระเทพวิสุทธิกวี</w:t>
      </w:r>
      <w:r w:rsidRPr="00016952">
        <w:rPr>
          <w:b/>
          <w:bCs/>
        </w:rPr>
        <w:t xml:space="preserve"> (</w:t>
      </w:r>
      <w:r w:rsidRPr="00016952">
        <w:rPr>
          <w:b/>
          <w:bCs/>
          <w:cs/>
        </w:rPr>
        <w:t>พิจิตร</w:t>
      </w:r>
      <w:r w:rsidRPr="00016952">
        <w:rPr>
          <w:b/>
          <w:bCs/>
        </w:rPr>
        <w:t xml:space="preserve"> </w:t>
      </w:r>
      <w:proofErr w:type="spellStart"/>
      <w:r>
        <w:rPr>
          <w:rFonts w:hint="cs"/>
          <w:b/>
          <w:bCs/>
          <w:cs/>
        </w:rPr>
        <w:t>ฐิ</w:t>
      </w:r>
      <w:r w:rsidRPr="00016952">
        <w:rPr>
          <w:b/>
          <w:bCs/>
          <w:cs/>
        </w:rPr>
        <w:t>ต</w:t>
      </w:r>
      <w:proofErr w:type="spellEnd"/>
      <w:r w:rsidRPr="00016952">
        <w:rPr>
          <w:b/>
          <w:bCs/>
          <w:cs/>
        </w:rPr>
        <w:t>วณฺโณ</w:t>
      </w:r>
      <w:r w:rsidRPr="00016952">
        <w:rPr>
          <w:b/>
          <w:bCs/>
        </w:rPr>
        <w:t>)</w:t>
      </w:r>
      <w:r w:rsidRPr="00016952">
        <w:t xml:space="preserve"> </w:t>
      </w:r>
      <w:r w:rsidRPr="00016952">
        <w:rPr>
          <w:rFonts w:hint="cs"/>
          <w:cs/>
        </w:rPr>
        <w:t>กล่าวว่า</w:t>
      </w:r>
      <w:r w:rsidRPr="008D18A5">
        <w:rPr>
          <w:sz w:val="28"/>
        </w:rPr>
        <w:t xml:space="preserve"> </w:t>
      </w:r>
      <w:r w:rsidRPr="004C49CE">
        <w:rPr>
          <w:cs/>
        </w:rPr>
        <w:t>กิจเบื้องต้นในการเจริญ</w:t>
      </w:r>
      <w:r w:rsidRPr="004C49CE">
        <w:rPr>
          <w:rFonts w:hint="cs"/>
          <w:cs/>
        </w:rPr>
        <w:t>วิปัสสนา</w:t>
      </w:r>
      <w:r w:rsidRPr="004C49CE">
        <w:rPr>
          <w:cs/>
        </w:rPr>
        <w:t>กรรมฐาน</w:t>
      </w:r>
      <w:r w:rsidRPr="008D18A5">
        <w:t xml:space="preserve"> </w:t>
      </w:r>
      <w:r>
        <w:rPr>
          <w:rFonts w:hint="cs"/>
          <w:cs/>
        </w:rPr>
        <w:t xml:space="preserve"> </w:t>
      </w:r>
      <w:r w:rsidRPr="008D18A5">
        <w:rPr>
          <w:cs/>
        </w:rPr>
        <w:t>กุลบุตรผู้หวังจะบำเพ็ญกรรมฐาน</w:t>
      </w:r>
      <w:r w:rsidRPr="008D18A5">
        <w:t xml:space="preserve"> </w:t>
      </w:r>
      <w:r w:rsidRPr="008D18A5">
        <w:rPr>
          <w:cs/>
        </w:rPr>
        <w:t>เมื่อได้เรียนบทกรรมฐานจนเข้าใจดีแล้วและเมื่อได้รับอารมณ์กรรมฐานอันเหมาะกับจริตของตนได้แล้ว</w:t>
      </w:r>
      <w:r w:rsidRPr="008D18A5">
        <w:t xml:space="preserve"> </w:t>
      </w:r>
      <w:r w:rsidRPr="008D18A5">
        <w:rPr>
          <w:cs/>
        </w:rPr>
        <w:t>และเลือกสถานที่อันเหมาะสมแก่การปฏิบัติได้แล้วในวันหรือเวลาปฏิบัตินั้น</w:t>
      </w:r>
      <w:r w:rsidRPr="008D18A5">
        <w:t xml:space="preserve"> </w:t>
      </w:r>
      <w:r w:rsidRPr="008D18A5">
        <w:rPr>
          <w:cs/>
        </w:rPr>
        <w:t>ก่อนลงมือปฏิบัติจะต้องจัดการภารกิจเบื้องต้นของตนให้สำเร็จก่อนตามลำดับ</w:t>
      </w:r>
      <w:r w:rsidRPr="008D18A5">
        <w:t xml:space="preserve"> </w:t>
      </w:r>
      <w:r w:rsidRPr="008D18A5">
        <w:rPr>
          <w:cs/>
        </w:rPr>
        <w:t>ดังนี้</w:t>
      </w:r>
      <w:r w:rsidRPr="008D18A5">
        <w:t xml:space="preserve"> </w:t>
      </w:r>
    </w:p>
    <w:p w14:paraId="38929FBB" w14:textId="77777777" w:rsidR="00922D4B" w:rsidRPr="008D18A5" w:rsidRDefault="00922D4B" w:rsidP="00922D4B">
      <w:pPr>
        <w:tabs>
          <w:tab w:val="left" w:pos="1418"/>
        </w:tabs>
        <w:spacing w:after="0"/>
      </w:pPr>
      <w:r>
        <w:rPr>
          <w:rFonts w:hint="cs"/>
          <w:cs/>
        </w:rPr>
        <w:tab/>
        <w:t>(</w:t>
      </w:r>
      <w:r w:rsidRPr="008D18A5">
        <w:rPr>
          <w:cs/>
        </w:rPr>
        <w:t>๑</w:t>
      </w:r>
      <w:r>
        <w:t>)</w:t>
      </w:r>
      <w:r w:rsidRPr="008D18A5">
        <w:t xml:space="preserve"> </w:t>
      </w:r>
      <w:r w:rsidRPr="008D18A5">
        <w:rPr>
          <w:cs/>
        </w:rPr>
        <w:t>ตัดความกังวล</w:t>
      </w:r>
      <w:r w:rsidRPr="008D18A5">
        <w:t xml:space="preserve"> </w:t>
      </w:r>
    </w:p>
    <w:p w14:paraId="6C06AB9D" w14:textId="77777777" w:rsidR="00922D4B" w:rsidRPr="008D18A5" w:rsidRDefault="00922D4B" w:rsidP="00922D4B">
      <w:pPr>
        <w:spacing w:after="0"/>
        <w:ind w:left="720" w:firstLine="720"/>
      </w:pPr>
      <w:r>
        <w:rPr>
          <w:rFonts w:hint="cs"/>
          <w:cs/>
        </w:rPr>
        <w:t>(</w:t>
      </w:r>
      <w:r w:rsidRPr="008D18A5">
        <w:rPr>
          <w:cs/>
        </w:rPr>
        <w:t>๒</w:t>
      </w:r>
      <w:r>
        <w:t>)</w:t>
      </w:r>
      <w:r w:rsidRPr="008D18A5">
        <w:t xml:space="preserve"> </w:t>
      </w:r>
      <w:r>
        <w:rPr>
          <w:cs/>
        </w:rPr>
        <w:t>ชำระศีลให้</w:t>
      </w:r>
      <w:r>
        <w:rPr>
          <w:rFonts w:hint="cs"/>
          <w:cs/>
        </w:rPr>
        <w:t>บ</w:t>
      </w:r>
      <w:r w:rsidRPr="008D18A5">
        <w:rPr>
          <w:cs/>
        </w:rPr>
        <w:t>ริสุทธิ์</w:t>
      </w:r>
      <w:r w:rsidRPr="008D18A5">
        <w:t xml:space="preserve"> </w:t>
      </w:r>
    </w:p>
    <w:p w14:paraId="56F28857" w14:textId="77777777" w:rsidR="00922D4B" w:rsidRPr="008D18A5" w:rsidRDefault="00922D4B" w:rsidP="00922D4B">
      <w:pPr>
        <w:spacing w:after="0"/>
        <w:ind w:left="720" w:firstLine="720"/>
      </w:pPr>
      <w:r>
        <w:rPr>
          <w:rFonts w:hint="cs"/>
          <w:cs/>
        </w:rPr>
        <w:t>(</w:t>
      </w:r>
      <w:r w:rsidRPr="008D18A5">
        <w:rPr>
          <w:cs/>
        </w:rPr>
        <w:t>๓</w:t>
      </w:r>
      <w:r>
        <w:t>)</w:t>
      </w:r>
      <w:r w:rsidRPr="008D18A5">
        <w:t xml:space="preserve"> </w:t>
      </w:r>
      <w:r w:rsidRPr="008D18A5">
        <w:rPr>
          <w:cs/>
        </w:rPr>
        <w:t>ถวายตัวต่อพระพุทธเจ้าและแด่พระอาจารย์</w:t>
      </w:r>
      <w:r w:rsidRPr="008D18A5">
        <w:t xml:space="preserve"> </w:t>
      </w:r>
    </w:p>
    <w:p w14:paraId="3165576F" w14:textId="77777777" w:rsidR="00922D4B" w:rsidRPr="008D18A5" w:rsidRDefault="00922D4B" w:rsidP="00922D4B">
      <w:pPr>
        <w:spacing w:after="0"/>
        <w:ind w:left="720" w:firstLine="720"/>
      </w:pPr>
      <w:r>
        <w:rPr>
          <w:rFonts w:hint="cs"/>
          <w:cs/>
        </w:rPr>
        <w:t>(</w:t>
      </w:r>
      <w:r w:rsidRPr="008D18A5">
        <w:rPr>
          <w:cs/>
        </w:rPr>
        <w:t>๔</w:t>
      </w:r>
      <w:r>
        <w:t>)</w:t>
      </w:r>
      <w:r w:rsidRPr="008D18A5">
        <w:t xml:space="preserve"> </w:t>
      </w:r>
      <w:r w:rsidRPr="008D18A5">
        <w:rPr>
          <w:cs/>
        </w:rPr>
        <w:t>ระลึกถึงคุณพระรัตนตรัย</w:t>
      </w:r>
      <w:r w:rsidRPr="008D18A5">
        <w:t xml:space="preserve"> </w:t>
      </w:r>
    </w:p>
    <w:p w14:paraId="17D81166" w14:textId="77777777" w:rsidR="00922D4B" w:rsidRPr="008D18A5" w:rsidRDefault="00922D4B" w:rsidP="00922D4B">
      <w:pPr>
        <w:spacing w:after="0"/>
        <w:ind w:left="720" w:firstLine="720"/>
      </w:pPr>
      <w:r>
        <w:rPr>
          <w:rFonts w:hint="cs"/>
          <w:cs/>
        </w:rPr>
        <w:t>(</w:t>
      </w:r>
      <w:r w:rsidRPr="008D18A5">
        <w:rPr>
          <w:cs/>
        </w:rPr>
        <w:t>๕</w:t>
      </w:r>
      <w:r>
        <w:t>)</w:t>
      </w:r>
      <w:r w:rsidRPr="008D18A5">
        <w:t xml:space="preserve"> </w:t>
      </w:r>
      <w:r w:rsidRPr="008D18A5">
        <w:rPr>
          <w:cs/>
        </w:rPr>
        <w:t>บูชาพระรัตนตรัย</w:t>
      </w:r>
      <w:r w:rsidRPr="008D18A5">
        <w:t xml:space="preserve"> </w:t>
      </w:r>
    </w:p>
    <w:p w14:paraId="572021E3" w14:textId="77777777" w:rsidR="00922D4B" w:rsidRPr="008D18A5" w:rsidRDefault="00922D4B" w:rsidP="00922D4B">
      <w:pPr>
        <w:spacing w:after="0"/>
        <w:ind w:left="720" w:firstLine="720"/>
      </w:pPr>
      <w:r>
        <w:rPr>
          <w:rFonts w:hint="cs"/>
          <w:cs/>
        </w:rPr>
        <w:t>(</w:t>
      </w:r>
      <w:r w:rsidRPr="008D18A5">
        <w:rPr>
          <w:cs/>
        </w:rPr>
        <w:t>๖</w:t>
      </w:r>
      <w:r>
        <w:t>)</w:t>
      </w:r>
      <w:r w:rsidRPr="008D18A5">
        <w:t xml:space="preserve"> </w:t>
      </w:r>
      <w:r w:rsidRPr="008D18A5">
        <w:rPr>
          <w:cs/>
        </w:rPr>
        <w:t>แผ่เมตตา</w:t>
      </w:r>
      <w:r w:rsidRPr="008D18A5">
        <w:t xml:space="preserve"> </w:t>
      </w:r>
    </w:p>
    <w:p w14:paraId="06C0E546" w14:textId="77777777" w:rsidR="00922D4B" w:rsidRPr="008D18A5" w:rsidRDefault="00922D4B" w:rsidP="00922D4B">
      <w:pPr>
        <w:spacing w:after="0"/>
        <w:ind w:left="720" w:firstLine="720"/>
      </w:pPr>
      <w:r>
        <w:rPr>
          <w:rFonts w:hint="cs"/>
          <w:cs/>
        </w:rPr>
        <w:lastRenderedPageBreak/>
        <w:t>(</w:t>
      </w:r>
      <w:r w:rsidRPr="008D18A5">
        <w:rPr>
          <w:cs/>
        </w:rPr>
        <w:t>๗</w:t>
      </w:r>
      <w:r>
        <w:t>)</w:t>
      </w:r>
      <w:r w:rsidRPr="008D18A5">
        <w:t xml:space="preserve"> </w:t>
      </w:r>
      <w:r w:rsidRPr="008D18A5">
        <w:rPr>
          <w:cs/>
        </w:rPr>
        <w:t>เจริญมรณสติ</w:t>
      </w:r>
      <w:r w:rsidRPr="008D18A5">
        <w:t xml:space="preserve"> </w:t>
      </w:r>
    </w:p>
    <w:p w14:paraId="31285FCF" w14:textId="77777777" w:rsidR="00922D4B" w:rsidRPr="008D18A5" w:rsidRDefault="00922D4B" w:rsidP="00922D4B">
      <w:pPr>
        <w:spacing w:after="0"/>
        <w:ind w:left="720" w:firstLine="720"/>
      </w:pPr>
      <w:r>
        <w:rPr>
          <w:rFonts w:hint="cs"/>
          <w:cs/>
        </w:rPr>
        <w:t>(</w:t>
      </w:r>
      <w:r w:rsidRPr="008D18A5">
        <w:rPr>
          <w:cs/>
        </w:rPr>
        <w:t>๘</w:t>
      </w:r>
      <w:r>
        <w:t>)</w:t>
      </w:r>
      <w:r w:rsidRPr="008D18A5">
        <w:t xml:space="preserve"> </w:t>
      </w:r>
      <w:r w:rsidRPr="008D18A5">
        <w:rPr>
          <w:cs/>
        </w:rPr>
        <w:t>รำลึกถึงบุญของตน</w:t>
      </w:r>
      <w:r w:rsidRPr="008D18A5">
        <w:t xml:space="preserve"> </w:t>
      </w:r>
    </w:p>
    <w:p w14:paraId="74F05692" w14:textId="77777777" w:rsidR="00922D4B" w:rsidRDefault="00922D4B" w:rsidP="00922D4B">
      <w:pPr>
        <w:spacing w:after="0"/>
        <w:ind w:left="720" w:firstLine="720"/>
      </w:pPr>
      <w:r>
        <w:rPr>
          <w:rFonts w:hint="cs"/>
          <w:cs/>
        </w:rPr>
        <w:t>(</w:t>
      </w:r>
      <w:r w:rsidRPr="008D18A5">
        <w:rPr>
          <w:cs/>
        </w:rPr>
        <w:t>๙</w:t>
      </w:r>
      <w:r>
        <w:t>)</w:t>
      </w:r>
      <w:r w:rsidRPr="008D18A5">
        <w:t xml:space="preserve"> </w:t>
      </w:r>
      <w:r w:rsidRPr="008D18A5">
        <w:rPr>
          <w:cs/>
        </w:rPr>
        <w:t>อธิษฐานขอพระกรรมฐาน</w:t>
      </w:r>
      <w:r>
        <w:rPr>
          <w:rStyle w:val="af6"/>
          <w:cs/>
        </w:rPr>
        <w:footnoteReference w:id="21"/>
      </w:r>
    </w:p>
    <w:p w14:paraId="43361F17" w14:textId="77777777" w:rsidR="00922D4B" w:rsidRDefault="00922D4B" w:rsidP="00922D4B">
      <w:pPr>
        <w:tabs>
          <w:tab w:val="left" w:pos="993"/>
        </w:tabs>
        <w:spacing w:after="0"/>
        <w:rPr>
          <w:color w:val="000000"/>
        </w:rPr>
      </w:pPr>
      <w:r>
        <w:tab/>
      </w:r>
      <w:r w:rsidRPr="00654841">
        <w:rPr>
          <w:b/>
          <w:bCs/>
          <w:cs/>
        </w:rPr>
        <w:t>พระธรรมธีรราชมหามุนี</w:t>
      </w:r>
      <w:r w:rsidRPr="00654841">
        <w:rPr>
          <w:b/>
          <w:bCs/>
        </w:rPr>
        <w:t xml:space="preserve"> (</w:t>
      </w:r>
      <w:r w:rsidRPr="00654841">
        <w:rPr>
          <w:b/>
          <w:bCs/>
          <w:cs/>
        </w:rPr>
        <w:t>โชดก</w:t>
      </w:r>
      <w:r w:rsidRPr="00654841">
        <w:rPr>
          <w:b/>
          <w:bCs/>
        </w:rPr>
        <w:t xml:space="preserve"> </w:t>
      </w:r>
      <w:r w:rsidRPr="00654841">
        <w:rPr>
          <w:b/>
          <w:bCs/>
          <w:cs/>
        </w:rPr>
        <w:t>ญาณ</w:t>
      </w:r>
      <w:proofErr w:type="spellStart"/>
      <w:r w:rsidRPr="00654841">
        <w:rPr>
          <w:b/>
          <w:bCs/>
          <w:cs/>
        </w:rPr>
        <w:t>สิทฺธิ</w:t>
      </w:r>
      <w:proofErr w:type="spellEnd"/>
      <w:r w:rsidRPr="00654841">
        <w:rPr>
          <w:b/>
          <w:bCs/>
        </w:rPr>
        <w:t xml:space="preserve"> </w:t>
      </w:r>
      <w:r w:rsidRPr="00654841">
        <w:rPr>
          <w:b/>
          <w:bCs/>
          <w:cs/>
        </w:rPr>
        <w:t>ป</w:t>
      </w:r>
      <w:r w:rsidRPr="00654841">
        <w:rPr>
          <w:b/>
          <w:bCs/>
        </w:rPr>
        <w:t>.</w:t>
      </w:r>
      <w:r w:rsidRPr="00654841">
        <w:rPr>
          <w:b/>
          <w:bCs/>
          <w:cs/>
        </w:rPr>
        <w:t>ธ</w:t>
      </w:r>
      <w:r w:rsidRPr="00654841">
        <w:rPr>
          <w:b/>
          <w:bCs/>
        </w:rPr>
        <w:t xml:space="preserve">. </w:t>
      </w:r>
      <w:r w:rsidRPr="00654841">
        <w:rPr>
          <w:b/>
          <w:bCs/>
          <w:cs/>
        </w:rPr>
        <w:t>๙</w:t>
      </w:r>
      <w:r w:rsidRPr="00654841">
        <w:rPr>
          <w:b/>
          <w:bCs/>
        </w:rPr>
        <w:t>)</w:t>
      </w:r>
      <w:r w:rsidRPr="00476CA1">
        <w:rPr>
          <w:sz w:val="28"/>
        </w:rPr>
        <w:t xml:space="preserve"> </w:t>
      </w:r>
      <w:r w:rsidRPr="00D827C4">
        <w:rPr>
          <w:rFonts w:hint="cs"/>
          <w:cs/>
        </w:rPr>
        <w:t>ได้กล่าวว่า</w:t>
      </w:r>
      <w:r>
        <w:rPr>
          <w:rFonts w:hint="cs"/>
          <w:sz w:val="28"/>
          <w:cs/>
        </w:rPr>
        <w:t xml:space="preserve"> </w:t>
      </w:r>
      <w:r w:rsidRPr="00695BD1">
        <w:rPr>
          <w:color w:val="000000"/>
          <w:cs/>
        </w:rPr>
        <w:t>ในหลักการปฏิบัติวิปัสสนากรรมฐานนี้พระพุทธเจ้าทรงตรัสไว้มากมายในพระไตรปิฎก</w:t>
      </w:r>
      <w:r w:rsidRPr="00695BD1">
        <w:rPr>
          <w:color w:val="000000"/>
        </w:rPr>
        <w:t xml:space="preserve"> </w:t>
      </w:r>
      <w:r w:rsidRPr="00695BD1">
        <w:rPr>
          <w:color w:val="000000"/>
          <w:cs/>
        </w:rPr>
        <w:t>เช่น</w:t>
      </w:r>
      <w:r w:rsidRPr="00695BD1">
        <w:rPr>
          <w:color w:val="000000"/>
        </w:rPr>
        <w:t xml:space="preserve"> </w:t>
      </w:r>
      <w:r w:rsidRPr="00695BD1">
        <w:rPr>
          <w:color w:val="000000"/>
          <w:cs/>
        </w:rPr>
        <w:t>ในมหาสติปัฏฐานสูตร</w:t>
      </w:r>
      <w:r w:rsidRPr="00695BD1">
        <w:rPr>
          <w:color w:val="000000"/>
        </w:rPr>
        <w:t xml:space="preserve"> </w:t>
      </w:r>
      <w:r w:rsidRPr="00695BD1">
        <w:rPr>
          <w:color w:val="000000"/>
          <w:cs/>
        </w:rPr>
        <w:t>ธรรมจักรกัปปวัตตนสูตร</w:t>
      </w:r>
      <w:r w:rsidRPr="00695BD1">
        <w:rPr>
          <w:color w:val="000000"/>
        </w:rPr>
        <w:t xml:space="preserve"> </w:t>
      </w:r>
      <w:proofErr w:type="spellStart"/>
      <w:r w:rsidRPr="00695BD1">
        <w:rPr>
          <w:color w:val="000000"/>
          <w:cs/>
        </w:rPr>
        <w:t>อนัตต</w:t>
      </w:r>
      <w:proofErr w:type="spellEnd"/>
      <w:r w:rsidRPr="00695BD1">
        <w:rPr>
          <w:color w:val="000000"/>
          <w:cs/>
        </w:rPr>
        <w:t>ลักขณสูตร</w:t>
      </w:r>
      <w:r w:rsidRPr="00695BD1">
        <w:rPr>
          <w:color w:val="000000"/>
        </w:rPr>
        <w:t xml:space="preserve"> </w:t>
      </w:r>
      <w:r w:rsidRPr="00695BD1">
        <w:rPr>
          <w:color w:val="000000"/>
          <w:cs/>
        </w:rPr>
        <w:t>อาทิตตปริยายสูตร</w:t>
      </w:r>
      <w:r w:rsidRPr="00695BD1">
        <w:rPr>
          <w:color w:val="000000"/>
        </w:rPr>
        <w:t xml:space="preserve"> </w:t>
      </w:r>
      <w:r w:rsidRPr="00695BD1">
        <w:rPr>
          <w:color w:val="000000"/>
          <w:cs/>
        </w:rPr>
        <w:t>เป็นต้น</w:t>
      </w:r>
      <w:r w:rsidRPr="00695BD1">
        <w:rPr>
          <w:color w:val="000000"/>
        </w:rPr>
        <w:t xml:space="preserve"> </w:t>
      </w:r>
      <w:r w:rsidRPr="00695BD1">
        <w:rPr>
          <w:color w:val="000000"/>
          <w:cs/>
        </w:rPr>
        <w:t>และในที่อื่นยังมีอีกมาก</w:t>
      </w:r>
      <w:r w:rsidRPr="00695BD1">
        <w:rPr>
          <w:color w:val="000000"/>
        </w:rPr>
        <w:t xml:space="preserve"> </w:t>
      </w:r>
      <w:r w:rsidRPr="00695BD1">
        <w:rPr>
          <w:color w:val="000000"/>
          <w:cs/>
        </w:rPr>
        <w:t>เช่น</w:t>
      </w:r>
      <w:r w:rsidRPr="00695BD1">
        <w:rPr>
          <w:color w:val="000000"/>
        </w:rPr>
        <w:t xml:space="preserve"> </w:t>
      </w:r>
      <w:r>
        <w:rPr>
          <w:color w:val="000000"/>
          <w:cs/>
        </w:rPr>
        <w:t>ในพระไตร</w:t>
      </w:r>
      <w:proofErr w:type="spellStart"/>
      <w:r>
        <w:rPr>
          <w:color w:val="000000"/>
          <w:cs/>
        </w:rPr>
        <w:t>ปิฏ</w:t>
      </w:r>
      <w:proofErr w:type="spellEnd"/>
      <w:r>
        <w:rPr>
          <w:color w:val="000000"/>
          <w:cs/>
        </w:rPr>
        <w:t>ก</w:t>
      </w:r>
      <w:r w:rsidRPr="00695BD1">
        <w:rPr>
          <w:color w:val="000000"/>
          <w:cs/>
        </w:rPr>
        <w:t>ว่า</w:t>
      </w:r>
      <w:r w:rsidRPr="00695BD1">
        <w:rPr>
          <w:color w:val="000000"/>
        </w:rPr>
        <w:t xml:space="preserve"> “</w:t>
      </w:r>
      <w:r w:rsidRPr="00695BD1">
        <w:rPr>
          <w:b/>
          <w:bCs/>
          <w:color w:val="000000"/>
          <w:cs/>
        </w:rPr>
        <w:t>วิป</w:t>
      </w:r>
      <w:proofErr w:type="spellStart"/>
      <w:r w:rsidRPr="00695BD1">
        <w:rPr>
          <w:b/>
          <w:bCs/>
          <w:color w:val="000000"/>
          <w:cs/>
        </w:rPr>
        <w:t>สฺส</w:t>
      </w:r>
      <w:proofErr w:type="spellEnd"/>
      <w:r w:rsidRPr="00695BD1">
        <w:rPr>
          <w:b/>
          <w:bCs/>
          <w:color w:val="000000"/>
          <w:cs/>
        </w:rPr>
        <w:t>นา</w:t>
      </w:r>
      <w:r w:rsidRPr="00695BD1">
        <w:rPr>
          <w:b/>
          <w:bCs/>
          <w:color w:val="000000"/>
        </w:rPr>
        <w:t xml:space="preserve"> </w:t>
      </w:r>
      <w:proofErr w:type="spellStart"/>
      <w:r w:rsidRPr="00695BD1">
        <w:rPr>
          <w:b/>
          <w:bCs/>
          <w:color w:val="000000"/>
          <w:cs/>
        </w:rPr>
        <w:t>ภิกฺขเว</w:t>
      </w:r>
      <w:proofErr w:type="spellEnd"/>
      <w:r w:rsidRPr="00695BD1">
        <w:rPr>
          <w:b/>
          <w:bCs/>
          <w:color w:val="000000"/>
        </w:rPr>
        <w:t xml:space="preserve"> </w:t>
      </w:r>
      <w:r w:rsidRPr="00695BD1">
        <w:rPr>
          <w:b/>
          <w:bCs/>
          <w:color w:val="000000"/>
          <w:cs/>
        </w:rPr>
        <w:t>ภาวิตา</w:t>
      </w:r>
      <w:r w:rsidRPr="00695BD1">
        <w:rPr>
          <w:b/>
          <w:bCs/>
          <w:color w:val="000000"/>
        </w:rPr>
        <w:t xml:space="preserve"> </w:t>
      </w:r>
      <w:proofErr w:type="spellStart"/>
      <w:r w:rsidRPr="00695BD1">
        <w:rPr>
          <w:b/>
          <w:bCs/>
          <w:color w:val="000000"/>
          <w:cs/>
        </w:rPr>
        <w:t>กิมตฺ</w:t>
      </w:r>
      <w:proofErr w:type="spellEnd"/>
      <w:r w:rsidRPr="00695BD1">
        <w:rPr>
          <w:b/>
          <w:bCs/>
          <w:color w:val="000000"/>
          <w:cs/>
        </w:rPr>
        <w:t>ถม</w:t>
      </w:r>
      <w:proofErr w:type="spellStart"/>
      <w:r w:rsidRPr="00695BD1">
        <w:rPr>
          <w:b/>
          <w:bCs/>
          <w:color w:val="000000"/>
          <w:cs/>
        </w:rPr>
        <w:t>นุโภ</w:t>
      </w:r>
      <w:proofErr w:type="spellEnd"/>
      <w:r w:rsidRPr="00695BD1">
        <w:rPr>
          <w:b/>
          <w:bCs/>
          <w:color w:val="000000"/>
          <w:cs/>
        </w:rPr>
        <w:t>ติ</w:t>
      </w:r>
      <w:r w:rsidRPr="00695BD1">
        <w:rPr>
          <w:b/>
          <w:bCs/>
          <w:color w:val="000000"/>
        </w:rPr>
        <w:t xml:space="preserve"> </w:t>
      </w:r>
      <w:proofErr w:type="spellStart"/>
      <w:r>
        <w:rPr>
          <w:rFonts w:hint="cs"/>
          <w:b/>
          <w:bCs/>
          <w:color w:val="000000"/>
          <w:cs/>
        </w:rPr>
        <w:t>ปญฺญา</w:t>
      </w:r>
      <w:proofErr w:type="spellEnd"/>
      <w:r w:rsidRPr="00695BD1">
        <w:rPr>
          <w:b/>
          <w:bCs/>
          <w:color w:val="000000"/>
        </w:rPr>
        <w:t xml:space="preserve"> </w:t>
      </w:r>
      <w:r w:rsidRPr="00695BD1">
        <w:rPr>
          <w:b/>
          <w:bCs/>
          <w:color w:val="000000"/>
          <w:cs/>
        </w:rPr>
        <w:t>ภาวิยติ</w:t>
      </w:r>
      <w:r w:rsidRPr="00695BD1">
        <w:rPr>
          <w:b/>
          <w:bCs/>
          <w:color w:val="000000"/>
        </w:rPr>
        <w:t xml:space="preserve"> </w:t>
      </w:r>
      <w:proofErr w:type="spellStart"/>
      <w:r>
        <w:rPr>
          <w:rFonts w:hint="cs"/>
          <w:b/>
          <w:bCs/>
          <w:color w:val="000000"/>
          <w:cs/>
        </w:rPr>
        <w:t>ปญฺญา</w:t>
      </w:r>
      <w:proofErr w:type="spellEnd"/>
      <w:r>
        <w:rPr>
          <w:rFonts w:hint="cs"/>
          <w:b/>
          <w:bCs/>
          <w:color w:val="000000"/>
          <w:cs/>
        </w:rPr>
        <w:t xml:space="preserve"> </w:t>
      </w:r>
      <w:r w:rsidRPr="00695BD1">
        <w:rPr>
          <w:b/>
          <w:bCs/>
          <w:color w:val="000000"/>
          <w:cs/>
        </w:rPr>
        <w:t>ภาวิตา</w:t>
      </w:r>
      <w:r w:rsidRPr="00695BD1">
        <w:rPr>
          <w:b/>
          <w:bCs/>
          <w:color w:val="000000"/>
        </w:rPr>
        <w:t xml:space="preserve"> </w:t>
      </w:r>
      <w:proofErr w:type="spellStart"/>
      <w:r w:rsidRPr="00695BD1">
        <w:rPr>
          <w:b/>
          <w:bCs/>
          <w:color w:val="000000"/>
          <w:cs/>
        </w:rPr>
        <w:t>กิมตฺ</w:t>
      </w:r>
      <w:proofErr w:type="spellEnd"/>
      <w:r w:rsidRPr="00695BD1">
        <w:rPr>
          <w:b/>
          <w:bCs/>
          <w:color w:val="000000"/>
          <w:cs/>
        </w:rPr>
        <w:t>ถม</w:t>
      </w:r>
      <w:proofErr w:type="spellStart"/>
      <w:r w:rsidRPr="00695BD1">
        <w:rPr>
          <w:b/>
          <w:bCs/>
          <w:color w:val="000000"/>
          <w:cs/>
        </w:rPr>
        <w:t>นุโภ</w:t>
      </w:r>
      <w:proofErr w:type="spellEnd"/>
      <w:r w:rsidRPr="00695BD1">
        <w:rPr>
          <w:b/>
          <w:bCs/>
          <w:color w:val="000000"/>
          <w:cs/>
        </w:rPr>
        <w:t>ติ</w:t>
      </w:r>
      <w:r w:rsidRPr="00695BD1">
        <w:rPr>
          <w:b/>
          <w:bCs/>
          <w:color w:val="000000"/>
        </w:rPr>
        <w:t xml:space="preserve"> </w:t>
      </w:r>
      <w:r w:rsidRPr="00695BD1">
        <w:rPr>
          <w:b/>
          <w:bCs/>
          <w:color w:val="000000"/>
          <w:cs/>
        </w:rPr>
        <w:t>ยา</w:t>
      </w:r>
      <w:r w:rsidRPr="00695BD1">
        <w:rPr>
          <w:b/>
          <w:bCs/>
          <w:color w:val="000000"/>
        </w:rPr>
        <w:t xml:space="preserve"> </w:t>
      </w:r>
      <w:proofErr w:type="spellStart"/>
      <w:r w:rsidRPr="00695BD1">
        <w:rPr>
          <w:b/>
          <w:bCs/>
          <w:color w:val="000000"/>
          <w:cs/>
        </w:rPr>
        <w:t>อวิชฺ</w:t>
      </w:r>
      <w:proofErr w:type="spellEnd"/>
      <w:r w:rsidRPr="00695BD1">
        <w:rPr>
          <w:b/>
          <w:bCs/>
          <w:color w:val="000000"/>
          <w:cs/>
        </w:rPr>
        <w:t>ชา</w:t>
      </w:r>
      <w:r w:rsidRPr="00695BD1">
        <w:rPr>
          <w:b/>
          <w:bCs/>
          <w:color w:val="000000"/>
        </w:rPr>
        <w:t xml:space="preserve"> </w:t>
      </w:r>
      <w:r w:rsidRPr="00695BD1">
        <w:rPr>
          <w:b/>
          <w:bCs/>
          <w:color w:val="000000"/>
          <w:cs/>
        </w:rPr>
        <w:t>สา</w:t>
      </w:r>
      <w:r w:rsidRPr="00695BD1">
        <w:rPr>
          <w:b/>
          <w:bCs/>
          <w:color w:val="000000"/>
        </w:rPr>
        <w:t xml:space="preserve"> </w:t>
      </w:r>
      <w:r w:rsidRPr="00695BD1">
        <w:rPr>
          <w:b/>
          <w:bCs/>
          <w:color w:val="000000"/>
          <w:cs/>
        </w:rPr>
        <w:t>ปหียติ</w:t>
      </w:r>
      <w:r w:rsidRPr="00695BD1">
        <w:rPr>
          <w:color w:val="000000"/>
        </w:rPr>
        <w:t xml:space="preserve">” </w:t>
      </w:r>
      <w:r w:rsidRPr="00695BD1">
        <w:rPr>
          <w:color w:val="000000"/>
          <w:cs/>
        </w:rPr>
        <w:t>ซึ่งแปลว่า</w:t>
      </w:r>
      <w:r w:rsidRPr="00695BD1">
        <w:rPr>
          <w:color w:val="000000"/>
        </w:rPr>
        <w:t xml:space="preserve"> “</w:t>
      </w:r>
      <w:r w:rsidRPr="00695BD1">
        <w:rPr>
          <w:color w:val="000000"/>
          <w:cs/>
        </w:rPr>
        <w:t>ดูก่อนท่านผู้เห็นภัยใน</w:t>
      </w:r>
      <w:proofErr w:type="spellStart"/>
      <w:r w:rsidRPr="00695BD1">
        <w:rPr>
          <w:color w:val="000000"/>
          <w:cs/>
        </w:rPr>
        <w:t>วัฏฏ</w:t>
      </w:r>
      <w:proofErr w:type="spellEnd"/>
      <w:r w:rsidRPr="00695BD1">
        <w:rPr>
          <w:color w:val="000000"/>
          <w:cs/>
        </w:rPr>
        <w:t>สงสารทั้งหลาย</w:t>
      </w:r>
      <w:r w:rsidRPr="00695BD1">
        <w:rPr>
          <w:color w:val="000000"/>
        </w:rPr>
        <w:t xml:space="preserve"> </w:t>
      </w:r>
      <w:r w:rsidRPr="00695BD1">
        <w:rPr>
          <w:color w:val="000000"/>
          <w:cs/>
        </w:rPr>
        <w:t>บุคคลเจริญวิปัสสนาเพื่อประโยชน์อะไร</w:t>
      </w:r>
      <w:r w:rsidRPr="00695BD1">
        <w:rPr>
          <w:color w:val="000000"/>
        </w:rPr>
        <w:t xml:space="preserve"> </w:t>
      </w:r>
      <w:r w:rsidRPr="00695BD1">
        <w:rPr>
          <w:color w:val="000000"/>
          <w:cs/>
        </w:rPr>
        <w:t>ปัญญาที่บุคคลอบรมมาแล้วเพื่อประโยชน์อะไร</w:t>
      </w:r>
      <w:r w:rsidRPr="00695BD1">
        <w:rPr>
          <w:color w:val="000000"/>
        </w:rPr>
        <w:t xml:space="preserve"> </w:t>
      </w:r>
      <w:r w:rsidRPr="00695BD1">
        <w:rPr>
          <w:color w:val="000000"/>
          <w:cs/>
        </w:rPr>
        <w:t>ทำเพื่อละอวิชชา</w:t>
      </w:r>
      <w:r w:rsidRPr="00695BD1">
        <w:rPr>
          <w:color w:val="000000"/>
        </w:rPr>
        <w:t>”</w:t>
      </w:r>
      <w:r>
        <w:rPr>
          <w:rStyle w:val="af6"/>
          <w:color w:val="000000"/>
        </w:rPr>
        <w:footnoteReference w:id="22"/>
      </w:r>
      <w:r w:rsidRPr="00695BD1">
        <w:rPr>
          <w:color w:val="000000"/>
        </w:rPr>
        <w:t xml:space="preserve"> </w:t>
      </w:r>
    </w:p>
    <w:p w14:paraId="0E539F88" w14:textId="77777777" w:rsidR="00922D4B" w:rsidRPr="00654841" w:rsidRDefault="00922D4B" w:rsidP="00922D4B">
      <w:pPr>
        <w:tabs>
          <w:tab w:val="left" w:pos="993"/>
        </w:tabs>
        <w:spacing w:after="0"/>
        <w:rPr>
          <w:cs/>
        </w:rPr>
      </w:pPr>
      <w:r>
        <w:tab/>
      </w:r>
      <w:r w:rsidRPr="00654841">
        <w:rPr>
          <w:b/>
          <w:bCs/>
          <w:cs/>
        </w:rPr>
        <w:t>พระครูปลัด</w:t>
      </w:r>
      <w:proofErr w:type="spellStart"/>
      <w:r w:rsidRPr="00654841">
        <w:rPr>
          <w:b/>
          <w:bCs/>
          <w:cs/>
        </w:rPr>
        <w:t>สัม</w:t>
      </w:r>
      <w:proofErr w:type="spellEnd"/>
      <w:r w:rsidRPr="00654841">
        <w:rPr>
          <w:b/>
          <w:bCs/>
          <w:cs/>
        </w:rPr>
        <w:t>พิพัฒน์ธรรมาจาร</w:t>
      </w:r>
      <w:proofErr w:type="spellStart"/>
      <w:r w:rsidRPr="00654841">
        <w:rPr>
          <w:b/>
          <w:bCs/>
          <w:cs/>
        </w:rPr>
        <w:t>ย์</w:t>
      </w:r>
      <w:proofErr w:type="spellEnd"/>
      <w:r>
        <w:rPr>
          <w:b/>
          <w:bCs/>
          <w:sz w:val="28"/>
        </w:rPr>
        <w:t xml:space="preserve"> </w:t>
      </w:r>
      <w:r w:rsidRPr="00654841">
        <w:rPr>
          <w:cs/>
        </w:rPr>
        <w:t>กล่าวว่า</w:t>
      </w:r>
      <w:r w:rsidRPr="00654841">
        <w:rPr>
          <w:b/>
          <w:bCs/>
          <w:sz w:val="28"/>
        </w:rPr>
        <w:t xml:space="preserve"> </w:t>
      </w:r>
      <w:r w:rsidRPr="00E27C1B">
        <w:rPr>
          <w:cs/>
        </w:rPr>
        <w:t>สันตติ</w:t>
      </w:r>
      <w:r w:rsidRPr="00E27C1B">
        <w:t xml:space="preserve"> </w:t>
      </w:r>
      <w:r w:rsidRPr="00E27C1B">
        <w:rPr>
          <w:cs/>
        </w:rPr>
        <w:t>ปิดบังอนิจจัง</w:t>
      </w:r>
      <w:r w:rsidRPr="00E27C1B">
        <w:t xml:space="preserve"> </w:t>
      </w:r>
      <w:r w:rsidRPr="00E27C1B">
        <w:rPr>
          <w:cs/>
        </w:rPr>
        <w:t>อิริยาบถปิดบังทุกข์</w:t>
      </w:r>
      <w:r w:rsidRPr="00E27C1B">
        <w:t xml:space="preserve"> </w:t>
      </w:r>
      <w:r w:rsidRPr="00E27C1B">
        <w:rPr>
          <w:cs/>
        </w:rPr>
        <w:t>ฆนสัญญาปิดบังอนัตตา</w:t>
      </w:r>
      <w:r>
        <w:t xml:space="preserve"> </w:t>
      </w:r>
      <w:r>
        <w:rPr>
          <w:rFonts w:hint="cs"/>
          <w:cs/>
        </w:rPr>
        <w:t>ดังนี้</w:t>
      </w:r>
    </w:p>
    <w:p w14:paraId="391BE6A5" w14:textId="77777777" w:rsidR="00922D4B" w:rsidRPr="00476CA1" w:rsidRDefault="00922D4B" w:rsidP="00922D4B">
      <w:pPr>
        <w:tabs>
          <w:tab w:val="left" w:pos="1418"/>
        </w:tabs>
        <w:spacing w:after="0"/>
      </w:pPr>
      <w:r>
        <w:rPr>
          <w:rFonts w:hint="cs"/>
          <w:cs/>
        </w:rPr>
        <w:tab/>
      </w:r>
      <w:r w:rsidRPr="00476CA1">
        <w:rPr>
          <w:b/>
          <w:bCs/>
        </w:rPr>
        <w:t>(</w:t>
      </w:r>
      <w:r w:rsidRPr="00476CA1">
        <w:rPr>
          <w:b/>
          <w:bCs/>
          <w:cs/>
        </w:rPr>
        <w:t>๑</w:t>
      </w:r>
      <w:r>
        <w:rPr>
          <w:b/>
          <w:bCs/>
        </w:rPr>
        <w:t xml:space="preserve">) </w:t>
      </w:r>
      <w:r w:rsidRPr="00476CA1">
        <w:rPr>
          <w:b/>
          <w:bCs/>
          <w:cs/>
        </w:rPr>
        <w:t>สันตติ</w:t>
      </w:r>
      <w:r w:rsidRPr="00476CA1">
        <w:rPr>
          <w:b/>
          <w:bCs/>
        </w:rPr>
        <w:t xml:space="preserve"> </w:t>
      </w:r>
      <w:r w:rsidRPr="00476CA1">
        <w:rPr>
          <w:cs/>
        </w:rPr>
        <w:t>ปิดบัง</w:t>
      </w:r>
      <w:r w:rsidRPr="00476CA1">
        <w:t xml:space="preserve"> </w:t>
      </w:r>
      <w:r w:rsidRPr="00476CA1">
        <w:rPr>
          <w:cs/>
        </w:rPr>
        <w:t>อนิจจัง</w:t>
      </w:r>
      <w:r w:rsidRPr="00476CA1">
        <w:t xml:space="preserve"> </w:t>
      </w:r>
      <w:r w:rsidRPr="00476CA1">
        <w:rPr>
          <w:cs/>
        </w:rPr>
        <w:t>สันตติ</w:t>
      </w:r>
      <w:r w:rsidRPr="00476CA1">
        <w:t xml:space="preserve"> </w:t>
      </w:r>
      <w:r w:rsidRPr="00476CA1">
        <w:rPr>
          <w:cs/>
        </w:rPr>
        <w:t>คือ</w:t>
      </w:r>
      <w:r w:rsidRPr="00476CA1">
        <w:t xml:space="preserve"> </w:t>
      </w:r>
      <w:r w:rsidRPr="00476CA1">
        <w:rPr>
          <w:cs/>
        </w:rPr>
        <w:t>ความสืบต่อของรูปนามที่เกิดขึ้นติดต่อกันอย่างรวดเร็ว</w:t>
      </w:r>
      <w:r>
        <w:rPr>
          <w:rFonts w:hint="cs"/>
          <w:cs/>
        </w:rPr>
        <w:t xml:space="preserve"> </w:t>
      </w:r>
      <w:r w:rsidRPr="00476CA1">
        <w:rPr>
          <w:cs/>
        </w:rPr>
        <w:t>จึงทำให้ไม่เห็นความเกิดขึ้นและความดับไปของรูปและนาม</w:t>
      </w:r>
      <w:r w:rsidRPr="00476CA1">
        <w:t xml:space="preserve"> </w:t>
      </w:r>
      <w:r w:rsidRPr="00476CA1">
        <w:rPr>
          <w:cs/>
        </w:rPr>
        <w:t>ทำนองเดียวกับที่เห็นแสงไฟที่ธูป</w:t>
      </w:r>
      <w:r w:rsidRPr="00476CA1">
        <w:t xml:space="preserve"> </w:t>
      </w:r>
      <w:r w:rsidRPr="00476CA1">
        <w:rPr>
          <w:cs/>
        </w:rPr>
        <w:t>ซึ่งแกว่งหมุนไปเป็นวงกลมอย่างเร็ว</w:t>
      </w:r>
      <w:r w:rsidRPr="00476CA1">
        <w:t xml:space="preserve"> </w:t>
      </w:r>
      <w:r w:rsidRPr="00476CA1">
        <w:rPr>
          <w:cs/>
        </w:rPr>
        <w:t>ๆ</w:t>
      </w:r>
      <w:r w:rsidRPr="00476CA1">
        <w:t xml:space="preserve"> </w:t>
      </w:r>
      <w:r w:rsidRPr="00476CA1">
        <w:rPr>
          <w:cs/>
        </w:rPr>
        <w:t>ในที่มืด</w:t>
      </w:r>
      <w:r w:rsidRPr="00476CA1">
        <w:t xml:space="preserve"> </w:t>
      </w:r>
      <w:r w:rsidRPr="00476CA1">
        <w:rPr>
          <w:cs/>
        </w:rPr>
        <w:t>ๆ</w:t>
      </w:r>
      <w:r w:rsidRPr="00476CA1">
        <w:t xml:space="preserve"> </w:t>
      </w:r>
      <w:r w:rsidRPr="00476CA1">
        <w:rPr>
          <w:cs/>
        </w:rPr>
        <w:t>จึงทำให้เห็นไปว่าแสงไฟนั้นติดกันเป็นพืด</w:t>
      </w:r>
      <w:r w:rsidRPr="00476CA1">
        <w:t xml:space="preserve"> </w:t>
      </w:r>
      <w:r w:rsidRPr="00476CA1">
        <w:rPr>
          <w:cs/>
        </w:rPr>
        <w:t>เป็นวงกลมไปเลย</w:t>
      </w:r>
      <w:r w:rsidRPr="00476CA1">
        <w:t xml:space="preserve"> </w:t>
      </w:r>
      <w:r w:rsidRPr="00476CA1">
        <w:rPr>
          <w:cs/>
        </w:rPr>
        <w:t>ฉะนั้น</w:t>
      </w:r>
      <w:r w:rsidRPr="00476CA1">
        <w:t xml:space="preserve"> </w:t>
      </w:r>
      <w:r w:rsidRPr="00476CA1">
        <w:rPr>
          <w:cs/>
        </w:rPr>
        <w:t>เมื่อไม่เห็นความเกิดดับ</w:t>
      </w:r>
      <w:r w:rsidRPr="00476CA1">
        <w:t xml:space="preserve"> </w:t>
      </w:r>
      <w:r w:rsidRPr="00476CA1">
        <w:rPr>
          <w:cs/>
        </w:rPr>
        <w:t>ก็ทำให้เข้าใจผิดไปว่า</w:t>
      </w:r>
      <w:r w:rsidRPr="00476CA1">
        <w:t xml:space="preserve"> </w:t>
      </w:r>
      <w:r w:rsidRPr="00476CA1">
        <w:rPr>
          <w:cs/>
        </w:rPr>
        <w:t>รูปนามนี้ไม่มีการเกิดดับ</w:t>
      </w:r>
      <w:r w:rsidRPr="00476CA1">
        <w:t xml:space="preserve"> </w:t>
      </w:r>
      <w:r w:rsidRPr="00476CA1">
        <w:rPr>
          <w:cs/>
        </w:rPr>
        <w:t>เป็นของเที่ยง</w:t>
      </w:r>
      <w:r w:rsidRPr="00476CA1">
        <w:t xml:space="preserve"> </w:t>
      </w:r>
      <w:r w:rsidRPr="00476CA1">
        <w:rPr>
          <w:cs/>
        </w:rPr>
        <w:t>เป็นสุข</w:t>
      </w:r>
      <w:r w:rsidRPr="00476CA1">
        <w:t xml:space="preserve"> </w:t>
      </w:r>
      <w:r w:rsidRPr="00476CA1">
        <w:rPr>
          <w:cs/>
        </w:rPr>
        <w:t>เป็นตัวตนของเราเขา</w:t>
      </w:r>
      <w:r w:rsidRPr="00476CA1">
        <w:t xml:space="preserve"> </w:t>
      </w:r>
      <w:r w:rsidRPr="00476CA1">
        <w:rPr>
          <w:cs/>
        </w:rPr>
        <w:t>เป็นของสวยงามน่าชื่นชม</w:t>
      </w:r>
      <w:r w:rsidRPr="00476CA1">
        <w:t xml:space="preserve"> </w:t>
      </w:r>
      <w:r w:rsidRPr="00476CA1">
        <w:rPr>
          <w:cs/>
        </w:rPr>
        <w:t>ยินดี</w:t>
      </w:r>
      <w:r w:rsidRPr="00476CA1">
        <w:t xml:space="preserve"> </w:t>
      </w:r>
      <w:r w:rsidRPr="00476CA1">
        <w:rPr>
          <w:cs/>
        </w:rPr>
        <w:t>ต่อเมื่อได้กำหนดจนเกิดปัญญาเห็นความดับไปของรูปและนามอย่างชัดเจนแจ่มแจ้งแล้ว</w:t>
      </w:r>
      <w:r w:rsidRPr="00476CA1">
        <w:t xml:space="preserve"> </w:t>
      </w:r>
      <w:r w:rsidRPr="00476CA1">
        <w:rPr>
          <w:cs/>
        </w:rPr>
        <w:t>จึงจะทำลายความวิปลาสที่เห็นว่าเที่ยงว่ายั่งยืนได้</w:t>
      </w:r>
      <w:r w:rsidRPr="00476CA1">
        <w:t xml:space="preserve"> </w:t>
      </w:r>
    </w:p>
    <w:p w14:paraId="7E6C114B" w14:textId="77777777" w:rsidR="00922D4B" w:rsidRPr="00D9751C" w:rsidRDefault="00922D4B" w:rsidP="00922D4B">
      <w:pPr>
        <w:spacing w:after="0"/>
      </w:pPr>
      <w:r w:rsidRPr="00476CA1">
        <w:rPr>
          <w:b/>
          <w:bCs/>
          <w:color w:val="000000"/>
        </w:rPr>
        <w:tab/>
      </w:r>
      <w:r w:rsidRPr="00476CA1">
        <w:rPr>
          <w:b/>
          <w:bCs/>
          <w:color w:val="000000"/>
        </w:rPr>
        <w:tab/>
        <w:t>(</w:t>
      </w:r>
      <w:r w:rsidRPr="00476CA1">
        <w:rPr>
          <w:b/>
          <w:bCs/>
          <w:color w:val="000000"/>
          <w:cs/>
        </w:rPr>
        <w:t>๒</w:t>
      </w:r>
      <w:r w:rsidRPr="00476CA1">
        <w:rPr>
          <w:b/>
          <w:bCs/>
          <w:color w:val="000000"/>
        </w:rPr>
        <w:t xml:space="preserve">) </w:t>
      </w:r>
      <w:r w:rsidRPr="00476CA1">
        <w:rPr>
          <w:b/>
          <w:bCs/>
          <w:color w:val="000000"/>
          <w:cs/>
        </w:rPr>
        <w:t>อิริยาบถ</w:t>
      </w:r>
      <w:r w:rsidRPr="00476CA1">
        <w:rPr>
          <w:b/>
          <w:bCs/>
          <w:color w:val="000000"/>
        </w:rPr>
        <w:t xml:space="preserve"> </w:t>
      </w:r>
      <w:r w:rsidRPr="00476CA1">
        <w:rPr>
          <w:color w:val="000000"/>
          <w:cs/>
        </w:rPr>
        <w:t>ปิดบังทุกข์</w:t>
      </w:r>
      <w:r w:rsidRPr="00476CA1">
        <w:rPr>
          <w:color w:val="000000"/>
        </w:rPr>
        <w:t xml:space="preserve"> </w:t>
      </w:r>
      <w:r w:rsidRPr="00476CA1">
        <w:rPr>
          <w:color w:val="000000"/>
          <w:cs/>
        </w:rPr>
        <w:t>อันความทุกขเวทนาทั้งหลาย</w:t>
      </w:r>
      <w:r w:rsidRPr="00476CA1">
        <w:rPr>
          <w:color w:val="000000"/>
        </w:rPr>
        <w:t xml:space="preserve"> </w:t>
      </w:r>
      <w:r w:rsidRPr="00476CA1">
        <w:rPr>
          <w:color w:val="000000"/>
          <w:cs/>
        </w:rPr>
        <w:t>ตามปกติเป็นส่วนมากนั้นเกิดจากอิริยาบถ</w:t>
      </w:r>
      <w:r w:rsidRPr="00476CA1">
        <w:rPr>
          <w:color w:val="000000"/>
        </w:rPr>
        <w:t xml:space="preserve"> </w:t>
      </w:r>
      <w:r w:rsidRPr="00476CA1">
        <w:rPr>
          <w:color w:val="000000"/>
          <w:cs/>
        </w:rPr>
        <w:t>เช่น</w:t>
      </w:r>
      <w:r w:rsidRPr="00476CA1">
        <w:rPr>
          <w:color w:val="000000"/>
        </w:rPr>
        <w:t xml:space="preserve"> </w:t>
      </w:r>
      <w:r w:rsidRPr="00476CA1">
        <w:rPr>
          <w:color w:val="000000"/>
          <w:cs/>
        </w:rPr>
        <w:t>นั่งมากก็เมื่อยเกิดทุกขเวทนาขึ้นมาแล้วทนอยู่ไม่ได้</w:t>
      </w:r>
      <w:r w:rsidRPr="00476CA1">
        <w:rPr>
          <w:color w:val="000000"/>
        </w:rPr>
        <w:t xml:space="preserve"> </w:t>
      </w:r>
      <w:r w:rsidRPr="00476CA1">
        <w:rPr>
          <w:color w:val="000000"/>
          <w:cs/>
        </w:rPr>
        <w:t>เดินมากก็เมื่อยทนไม่ได้</w:t>
      </w:r>
      <w:r w:rsidRPr="00476CA1">
        <w:rPr>
          <w:color w:val="000000"/>
        </w:rPr>
        <w:t xml:space="preserve"> </w:t>
      </w:r>
      <w:r w:rsidRPr="00476CA1">
        <w:rPr>
          <w:color w:val="000000"/>
          <w:cs/>
        </w:rPr>
        <w:t>ยืนมากก็ทนไม่ได้</w:t>
      </w:r>
      <w:r w:rsidRPr="00476CA1">
        <w:rPr>
          <w:color w:val="000000"/>
        </w:rPr>
        <w:t xml:space="preserve"> </w:t>
      </w:r>
      <w:r w:rsidRPr="00476CA1">
        <w:rPr>
          <w:color w:val="000000"/>
          <w:cs/>
        </w:rPr>
        <w:t>แม้แต่นอนมากก็ลำบากทนอยู่ไม่ได้นานเหมือนกัน</w:t>
      </w:r>
      <w:r w:rsidRPr="00476CA1">
        <w:rPr>
          <w:color w:val="000000"/>
        </w:rPr>
        <w:t xml:space="preserve"> </w:t>
      </w:r>
      <w:r w:rsidRPr="00476CA1">
        <w:rPr>
          <w:color w:val="000000"/>
          <w:cs/>
        </w:rPr>
        <w:t>อิริยาบถเก่าเป็นทุกข์นั้นย่อมรู้เห็นกันทั่วไปได้โดยง่าย</w:t>
      </w:r>
      <w:r w:rsidRPr="00476CA1">
        <w:rPr>
          <w:color w:val="000000"/>
        </w:rPr>
        <w:t xml:space="preserve"> </w:t>
      </w:r>
      <w:r w:rsidRPr="00476CA1">
        <w:rPr>
          <w:color w:val="000000"/>
          <w:cs/>
        </w:rPr>
        <w:t>เมื่อนั่ง</w:t>
      </w:r>
      <w:r w:rsidRPr="00476CA1">
        <w:rPr>
          <w:color w:val="000000"/>
        </w:rPr>
        <w:t xml:space="preserve"> </w:t>
      </w:r>
      <w:r w:rsidRPr="00476CA1">
        <w:rPr>
          <w:color w:val="000000"/>
          <w:cs/>
        </w:rPr>
        <w:t>เดิน</w:t>
      </w:r>
      <w:r w:rsidRPr="00476CA1">
        <w:rPr>
          <w:color w:val="000000"/>
        </w:rPr>
        <w:t xml:space="preserve"> </w:t>
      </w:r>
      <w:r w:rsidRPr="00476CA1">
        <w:rPr>
          <w:color w:val="000000"/>
          <w:cs/>
        </w:rPr>
        <w:t>และนอนนานเกินไปก็เมื่อยทนไม่ได้จึงเปลี่ยนอิริยาบถเป็นอย่างอื่น</w:t>
      </w:r>
      <w:r w:rsidRPr="00D16FDF">
        <w:rPr>
          <w:cs/>
        </w:rPr>
        <w:t>แทน จึงเห็นว่าการเปลี่ยนอิริยาบถเป็นใหม่เป็นความสุข</w:t>
      </w:r>
      <w:r w:rsidRPr="00D16FDF">
        <w:t xml:space="preserve"> </w:t>
      </w:r>
      <w:r w:rsidRPr="00D16FDF">
        <w:rPr>
          <w:cs/>
        </w:rPr>
        <w:t>เพราะขณะที่เปลี่ยนทุกขเวทนายังไม่เกิด</w:t>
      </w:r>
      <w:r w:rsidRPr="00D16FDF">
        <w:t xml:space="preserve"> </w:t>
      </w:r>
      <w:r w:rsidRPr="00D16FDF">
        <w:rPr>
          <w:cs/>
        </w:rPr>
        <w:t>แท้จริงแล้วอิริยาบถเก่าเป็นทุกข์</w:t>
      </w:r>
      <w:r w:rsidRPr="00D16FDF">
        <w:t xml:space="preserve"> </w:t>
      </w:r>
      <w:r w:rsidRPr="00D16FDF">
        <w:rPr>
          <w:cs/>
        </w:rPr>
        <w:t>อิริยาบถที่เปลี่ยนใหม่ก็เป็นทุกข์อีกเหมือนกัน</w:t>
      </w:r>
      <w:r w:rsidRPr="00D16FDF">
        <w:t xml:space="preserve"> </w:t>
      </w:r>
      <w:r w:rsidRPr="00D16FDF">
        <w:rPr>
          <w:cs/>
        </w:rPr>
        <w:t>รวมความว่า</w:t>
      </w:r>
      <w:r w:rsidRPr="00D16FDF">
        <w:t xml:space="preserve"> </w:t>
      </w:r>
      <w:r w:rsidRPr="00D16FDF">
        <w:rPr>
          <w:cs/>
        </w:rPr>
        <w:t>หนีทุกข์เก่าไปสู่ทุกข์ใหม่นั้นเอง</w:t>
      </w:r>
      <w:r w:rsidRPr="00D16FDF">
        <w:t xml:space="preserve"> </w:t>
      </w:r>
      <w:r w:rsidRPr="00D16FDF">
        <w:rPr>
          <w:cs/>
        </w:rPr>
        <w:t>อิริยาบถเก่านั้นเห็นทุกข์ได้ง่าย</w:t>
      </w:r>
      <w:r w:rsidRPr="00D16FDF">
        <w:t xml:space="preserve"> </w:t>
      </w:r>
      <w:r w:rsidRPr="00D16FDF">
        <w:rPr>
          <w:cs/>
        </w:rPr>
        <w:t>เพราะทุกขเวทนากำลังมีอยู่</w:t>
      </w:r>
      <w:r w:rsidRPr="00D16FDF">
        <w:t xml:space="preserve"> </w:t>
      </w:r>
      <w:r w:rsidRPr="00D16FDF">
        <w:rPr>
          <w:cs/>
        </w:rPr>
        <w:t>แต่อิริยาบถใหม่ก็ไม่สามารถพ้นทุกข์ไปได้</w:t>
      </w:r>
      <w:r w:rsidRPr="00D16FDF">
        <w:t xml:space="preserve"> </w:t>
      </w:r>
      <w:r w:rsidRPr="00D16FDF">
        <w:rPr>
          <w:cs/>
        </w:rPr>
        <w:t>จะต้องแสดงให้ทุกข์ปรากฏขึ้นมาอย่างแน่นอนไม่เร็วก็ช้า</w:t>
      </w:r>
      <w:r w:rsidRPr="00D16FDF">
        <w:t xml:space="preserve"> </w:t>
      </w:r>
      <w:r w:rsidRPr="00D16FDF">
        <w:rPr>
          <w:cs/>
        </w:rPr>
        <w:lastRenderedPageBreak/>
        <w:t>อิริยาบถเก่าที่กำลังมีทุกข์เวทนาอยู่</w:t>
      </w:r>
      <w:r w:rsidRPr="00D16FDF">
        <w:t xml:space="preserve"> </w:t>
      </w:r>
      <w:r w:rsidRPr="00D16FDF">
        <w:rPr>
          <w:cs/>
        </w:rPr>
        <w:t>เป็นที่ตั้งแห่งโทมนัส</w:t>
      </w:r>
      <w:r w:rsidRPr="00D16FDF">
        <w:t xml:space="preserve"> </w:t>
      </w:r>
      <w:r w:rsidRPr="00D16FDF">
        <w:rPr>
          <w:cs/>
        </w:rPr>
        <w:t>อิริยาบถใหม่ที่นึกว่าเป็นสุขนั้นก็เป็นที่ตั้งแห่ง</w:t>
      </w:r>
      <w:r w:rsidRPr="00D16FDF">
        <w:t xml:space="preserve"> </w:t>
      </w:r>
      <w:r w:rsidRPr="00D16FDF">
        <w:rPr>
          <w:cs/>
        </w:rPr>
        <w:t>ตัณหา</w:t>
      </w:r>
      <w:r w:rsidRPr="00D16FDF">
        <w:t xml:space="preserve"> </w:t>
      </w:r>
      <w:r w:rsidRPr="00D16FDF">
        <w:rPr>
          <w:cs/>
        </w:rPr>
        <w:t>คือ</w:t>
      </w:r>
      <w:r w:rsidRPr="00D16FDF">
        <w:t xml:space="preserve"> </w:t>
      </w:r>
      <w:r w:rsidRPr="00D16FDF">
        <w:rPr>
          <w:cs/>
        </w:rPr>
        <w:t>อภิชฌา</w:t>
      </w:r>
      <w:r w:rsidRPr="00D16FDF">
        <w:t xml:space="preserve"> </w:t>
      </w:r>
      <w:r w:rsidRPr="00D16FDF">
        <w:rPr>
          <w:cs/>
        </w:rPr>
        <w:t>แต่ว่าการปฏิบัติวิปัสสนากรรมฐานนั้น</w:t>
      </w:r>
      <w:r w:rsidRPr="00D16FDF">
        <w:t xml:space="preserve"> </w:t>
      </w:r>
      <w:r w:rsidRPr="00D16FDF">
        <w:rPr>
          <w:cs/>
        </w:rPr>
        <w:t>เพื่อกำจัดอภิชฌา</w:t>
      </w:r>
      <w:r w:rsidRPr="00D16FDF">
        <w:t xml:space="preserve"> </w:t>
      </w:r>
      <w:r w:rsidRPr="00D16FDF">
        <w:rPr>
          <w:cs/>
        </w:rPr>
        <w:t>และโทมนัส</w:t>
      </w:r>
      <w:r w:rsidRPr="00D16FDF">
        <w:t xml:space="preserve"> </w:t>
      </w:r>
      <w:r w:rsidRPr="00D16FDF">
        <w:rPr>
          <w:cs/>
        </w:rPr>
        <w:t>ทั้งสองอย่าง</w:t>
      </w:r>
      <w:r w:rsidRPr="00D16FDF">
        <w:t xml:space="preserve"> </w:t>
      </w:r>
      <w:r w:rsidRPr="00D16FDF">
        <w:rPr>
          <w:cs/>
        </w:rPr>
        <w:t>ที่กล่าวมานี้</w:t>
      </w:r>
      <w:r w:rsidRPr="00D16FDF">
        <w:t xml:space="preserve"> </w:t>
      </w:r>
      <w:r w:rsidRPr="00D16FDF">
        <w:rPr>
          <w:cs/>
        </w:rPr>
        <w:t>เป็นการกล่าวถึงการเห็นทุกขเวทนาเป็นของหยาบ</w:t>
      </w:r>
      <w:r w:rsidRPr="00D16FDF">
        <w:t xml:space="preserve"> </w:t>
      </w:r>
      <w:r w:rsidRPr="00D16FDF">
        <w:rPr>
          <w:cs/>
        </w:rPr>
        <w:t>เห็นได้ง่าย</w:t>
      </w:r>
      <w:r w:rsidRPr="00D16FDF">
        <w:t xml:space="preserve"> </w:t>
      </w:r>
      <w:r w:rsidRPr="00D16FDF">
        <w:rPr>
          <w:cs/>
        </w:rPr>
        <w:t>ขั้นที่สอง</w:t>
      </w:r>
      <w:r w:rsidRPr="00D16FDF">
        <w:t xml:space="preserve"> </w:t>
      </w:r>
      <w:r w:rsidRPr="00D16FDF">
        <w:rPr>
          <w:cs/>
        </w:rPr>
        <w:t>จึงจะเห็นสังขารทุกข์ที่จะต้องถูกเบียดเบียนโดยความเกิดดับอยู่เป็นนิจ</w:t>
      </w:r>
      <w:r w:rsidRPr="00D16FDF">
        <w:t xml:space="preserve"> </w:t>
      </w:r>
      <w:r w:rsidRPr="00D16FDF">
        <w:rPr>
          <w:cs/>
        </w:rPr>
        <w:t>ต่อไปก็เห็น</w:t>
      </w:r>
      <w:r w:rsidRPr="00D16FDF">
        <w:t xml:space="preserve"> </w:t>
      </w:r>
      <w:r w:rsidRPr="00D16FDF">
        <w:rPr>
          <w:cs/>
        </w:rPr>
        <w:t>ทุก</w:t>
      </w:r>
      <w:proofErr w:type="spellStart"/>
      <w:r w:rsidRPr="00D16FDF">
        <w:rPr>
          <w:cs/>
        </w:rPr>
        <w:t>ขลั</w:t>
      </w:r>
      <w:proofErr w:type="spellEnd"/>
      <w:r w:rsidRPr="00D16FDF">
        <w:rPr>
          <w:cs/>
        </w:rPr>
        <w:t>กษณะ</w:t>
      </w:r>
      <w:r w:rsidRPr="00D16FDF">
        <w:t xml:space="preserve"> </w:t>
      </w:r>
      <w:r w:rsidRPr="00D16FDF">
        <w:rPr>
          <w:cs/>
        </w:rPr>
        <w:t>คือความเกิดดับเป็นขั้นที่สาม</w:t>
      </w:r>
      <w:r w:rsidRPr="00D16FDF">
        <w:t xml:space="preserve"> </w:t>
      </w:r>
      <w:r w:rsidRPr="00D16FDF">
        <w:rPr>
          <w:cs/>
        </w:rPr>
        <w:t>และจะปรากฏทุกขสัจจ</w:t>
      </w:r>
      <w:r w:rsidRPr="00D16FDF">
        <w:t xml:space="preserve"> </w:t>
      </w:r>
      <w:r w:rsidRPr="00D16FDF">
        <w:rPr>
          <w:cs/>
        </w:rPr>
        <w:t>เป็นขั้นสุดท้าย</w:t>
      </w:r>
      <w:r w:rsidRPr="00D16FDF">
        <w:t xml:space="preserve"> </w:t>
      </w:r>
      <w:r w:rsidRPr="00D16FDF">
        <w:rPr>
          <w:cs/>
        </w:rPr>
        <w:t>ทุกขเวทนา</w:t>
      </w:r>
      <w:r w:rsidRPr="00D16FDF">
        <w:t xml:space="preserve"> </w:t>
      </w:r>
      <w:r w:rsidRPr="00D16FDF">
        <w:rPr>
          <w:cs/>
        </w:rPr>
        <w:t>เห็นได้ในอิริยาบถเก่า</w:t>
      </w:r>
      <w:r w:rsidRPr="00D16FDF">
        <w:t xml:space="preserve"> </w:t>
      </w:r>
      <w:r w:rsidRPr="00D16FDF">
        <w:rPr>
          <w:cs/>
        </w:rPr>
        <w:t>เห็นสังขารทุกข์ได้ในอิริยาบถใหม่</w:t>
      </w:r>
      <w:r w:rsidRPr="00D16FDF">
        <w:t xml:space="preserve"> </w:t>
      </w:r>
      <w:r w:rsidRPr="00D16FDF">
        <w:rPr>
          <w:cs/>
        </w:rPr>
        <w:t>เห็นทุก</w:t>
      </w:r>
      <w:proofErr w:type="spellStart"/>
      <w:r w:rsidRPr="00D16FDF">
        <w:rPr>
          <w:cs/>
        </w:rPr>
        <w:t>ขลั</w:t>
      </w:r>
      <w:proofErr w:type="spellEnd"/>
      <w:r w:rsidRPr="00D16FDF">
        <w:rPr>
          <w:cs/>
        </w:rPr>
        <w:t>กษณะได้เมื่อกำหนดรูปนามจนสันตติขาด</w:t>
      </w:r>
      <w:r w:rsidRPr="00D16FDF">
        <w:t xml:space="preserve"> </w:t>
      </w:r>
      <w:r w:rsidRPr="00D16FDF">
        <w:rPr>
          <w:cs/>
        </w:rPr>
        <w:t>และจะเห็นทุกขสัจ</w:t>
      </w:r>
      <w:proofErr w:type="spellStart"/>
      <w:r w:rsidRPr="00D16FDF">
        <w:rPr>
          <w:cs/>
        </w:rPr>
        <w:t>จ์</w:t>
      </w:r>
      <w:proofErr w:type="spellEnd"/>
      <w:r w:rsidRPr="00D16FDF">
        <w:t xml:space="preserve"> </w:t>
      </w:r>
      <w:r w:rsidRPr="00D16FDF">
        <w:rPr>
          <w:cs/>
        </w:rPr>
        <w:t>ได้ใน</w:t>
      </w:r>
      <w:r>
        <w:rPr>
          <w:rFonts w:hint="cs"/>
          <w:cs/>
        </w:rPr>
        <w:t xml:space="preserve">         </w:t>
      </w:r>
      <w:r w:rsidRPr="00D16FDF">
        <w:rPr>
          <w:cs/>
        </w:rPr>
        <w:t>สังขา</w:t>
      </w:r>
      <w:proofErr w:type="spellStart"/>
      <w:r w:rsidRPr="00D16FDF">
        <w:rPr>
          <w:cs/>
        </w:rPr>
        <w:t>รุเ</w:t>
      </w:r>
      <w:proofErr w:type="spellEnd"/>
      <w:r w:rsidRPr="00D16FDF">
        <w:rPr>
          <w:cs/>
        </w:rPr>
        <w:t>บกขาญาณที่แก้กล้า</w:t>
      </w:r>
      <w:r w:rsidRPr="00D16FDF">
        <w:t xml:space="preserve"> </w:t>
      </w:r>
      <w:r w:rsidRPr="00D16FDF">
        <w:rPr>
          <w:cs/>
        </w:rPr>
        <w:t>พอที่จะอนุโลมให้เห็น</w:t>
      </w:r>
      <w:r w:rsidRPr="00D16FDF">
        <w:t xml:space="preserve"> </w:t>
      </w:r>
      <w:r w:rsidRPr="00D16FDF">
        <w:rPr>
          <w:cs/>
        </w:rPr>
        <w:t>อริยสัจ</w:t>
      </w:r>
      <w:proofErr w:type="spellStart"/>
      <w:r w:rsidRPr="00D16FDF">
        <w:rPr>
          <w:cs/>
        </w:rPr>
        <w:t>จ์</w:t>
      </w:r>
      <w:proofErr w:type="spellEnd"/>
      <w:r w:rsidRPr="00D16FDF">
        <w:rPr>
          <w:cs/>
        </w:rPr>
        <w:t>ทั้ง</w:t>
      </w:r>
      <w:r w:rsidRPr="00D16FDF">
        <w:t xml:space="preserve"> </w:t>
      </w:r>
      <w:r w:rsidRPr="00D16FDF">
        <w:rPr>
          <w:cs/>
        </w:rPr>
        <w:t>๔</w:t>
      </w:r>
      <w:r w:rsidRPr="00D16FDF">
        <w:t xml:space="preserve"> </w:t>
      </w:r>
      <w:r w:rsidRPr="00D16FDF">
        <w:rPr>
          <w:cs/>
        </w:rPr>
        <w:t>ได้</w:t>
      </w:r>
      <w:r w:rsidRPr="00D16FDF">
        <w:t xml:space="preserve"> </w:t>
      </w:r>
      <w:r w:rsidRPr="00D16FDF">
        <w:rPr>
          <w:cs/>
        </w:rPr>
        <w:t>เมื่อเห็นทุกข์</w:t>
      </w:r>
      <w:r w:rsidRPr="00D16FDF">
        <w:t xml:space="preserve"> </w:t>
      </w:r>
      <w:r w:rsidRPr="00D16FDF">
        <w:rPr>
          <w:cs/>
        </w:rPr>
        <w:t>ก็ทำลายวิปัสสนากรรมฐานที่เห็นว่าสุขว่าสบายนั้นได้</w:t>
      </w:r>
      <w:r w:rsidRPr="00D16FDF">
        <w:t xml:space="preserve"> </w:t>
      </w:r>
      <w:r>
        <w:rPr>
          <w:cs/>
        </w:rPr>
        <w:t>และประหา</w:t>
      </w:r>
      <w:r>
        <w:rPr>
          <w:rFonts w:hint="cs"/>
          <w:cs/>
        </w:rPr>
        <w:t>ร</w:t>
      </w:r>
      <w:r w:rsidRPr="00D16FDF">
        <w:rPr>
          <w:cs/>
        </w:rPr>
        <w:t>ตัณหาลงได้</w:t>
      </w:r>
      <w:r>
        <w:rPr>
          <w:rStyle w:val="af6"/>
          <w:cs/>
        </w:rPr>
        <w:footnoteReference w:id="23"/>
      </w:r>
    </w:p>
    <w:p w14:paraId="12E063C8" w14:textId="77777777" w:rsidR="00922D4B" w:rsidRPr="0050356F" w:rsidRDefault="00922D4B" w:rsidP="00922D4B">
      <w:pPr>
        <w:tabs>
          <w:tab w:val="left" w:pos="993"/>
        </w:tabs>
        <w:spacing w:after="0"/>
      </w:pPr>
      <w:r w:rsidRPr="00D9751C">
        <w:tab/>
      </w:r>
      <w:r w:rsidRPr="00E73ECB">
        <w:rPr>
          <w:b/>
          <w:bCs/>
        </w:rPr>
        <w:t>(</w:t>
      </w:r>
      <w:r w:rsidRPr="00E73ECB">
        <w:rPr>
          <w:b/>
          <w:bCs/>
          <w:cs/>
        </w:rPr>
        <w:t>๓</w:t>
      </w:r>
      <w:r w:rsidRPr="00E73ECB">
        <w:rPr>
          <w:b/>
          <w:bCs/>
        </w:rPr>
        <w:t>)</w:t>
      </w:r>
      <w:r w:rsidRPr="00E73ECB">
        <w:rPr>
          <w:rFonts w:hint="cs"/>
          <w:b/>
          <w:bCs/>
          <w:cs/>
        </w:rPr>
        <w:t xml:space="preserve"> วิธีเจริญกัมมัฏฐาน</w:t>
      </w:r>
      <w:r>
        <w:rPr>
          <w:rFonts w:hint="cs"/>
          <w:cs/>
        </w:rPr>
        <w:t xml:space="preserve"> </w:t>
      </w:r>
      <w:r>
        <w:rPr>
          <w:rStyle w:val="af6"/>
          <w:rFonts w:hint="cs"/>
          <w:cs/>
        </w:rPr>
        <w:t>วินิจฉัยในนัยแห่งการเจริญในธาตุกัมมัฏฐานนี้ การกำหนดธาตุอย่างพิสดารอย่างนี้ว่า ผมเป็นปฐวีธาตุ ขนเป็นปฐวีธาตุ ดังนี้ ย่อมปรากฏโดยความเป็นของเนิ่นช้าแก่ภิกษุผู้มีปัญญาเฉียบแหลม สิ่งใดมีลักษณะแข้นแข็ง สิ่งนี้คือปฐวีธาตุ สิ่งมีลักษณะเอิบอาบ สิ่งนี้คืออาโปธาตุ สิ่งใดมีลักษณะอบอุ่น สิ่งนี้คือเตโชธาตุ สิ่งใดมาลักษณะไหว สิ่งนี้คือวาโยธาตุ ดังนี้ กัมมัฏฐานย่อมปรากฏ</w:t>
      </w:r>
      <w:r>
        <w:rPr>
          <w:rFonts w:hint="cs"/>
          <w:cs/>
        </w:rPr>
        <w:t xml:space="preserve"> </w:t>
      </w:r>
      <w:r w:rsidRPr="0050356F">
        <w:rPr>
          <w:rFonts w:hint="cs"/>
          <w:cs/>
        </w:rPr>
        <w:t>แต่ผู้มีปัญญาไม่เฉียบแหลม</w:t>
      </w:r>
      <w:r>
        <w:rPr>
          <w:rFonts w:hint="cs"/>
          <w:cs/>
        </w:rPr>
        <w:t>นัก ใฝ่ใจอยู่อย่างนี้ กัมมัฏฐานนี้ ย่อมมืดมัวไม่แจ่มแจ้ง เมื่อเธอใฝ่ใจโดยพิสดารตามนัยก่อนกัมมัฏฐานจึงจะปรากฏชัด</w:t>
      </w:r>
      <w:r w:rsidRPr="0050356F">
        <w:rPr>
          <w:rStyle w:val="af6"/>
          <w:cs/>
        </w:rPr>
        <w:footnoteReference w:id="24"/>
      </w:r>
    </w:p>
    <w:p w14:paraId="4560BB1C" w14:textId="77777777" w:rsidR="00922D4B" w:rsidRDefault="00922D4B" w:rsidP="00922D4B">
      <w:pPr>
        <w:tabs>
          <w:tab w:val="left" w:pos="993"/>
        </w:tabs>
        <w:spacing w:after="0"/>
      </w:pPr>
      <w:r>
        <w:rPr>
          <w:color w:val="FF0000"/>
        </w:rPr>
        <w:tab/>
      </w:r>
      <w:r w:rsidRPr="00654841">
        <w:rPr>
          <w:b/>
          <w:bCs/>
          <w:cs/>
        </w:rPr>
        <w:t>พระธรรมปิฎก</w:t>
      </w:r>
      <w:r w:rsidRPr="00654841">
        <w:rPr>
          <w:b/>
          <w:bCs/>
        </w:rPr>
        <w:t xml:space="preserve"> (</w:t>
      </w:r>
      <w:r w:rsidRPr="00654841">
        <w:rPr>
          <w:b/>
          <w:bCs/>
          <w:cs/>
        </w:rPr>
        <w:t>ป</w:t>
      </w:r>
      <w:r w:rsidRPr="00654841">
        <w:rPr>
          <w:b/>
          <w:bCs/>
        </w:rPr>
        <w:t>.</w:t>
      </w:r>
      <w:r w:rsidRPr="00654841">
        <w:rPr>
          <w:b/>
          <w:bCs/>
          <w:cs/>
        </w:rPr>
        <w:t>อ</w:t>
      </w:r>
      <w:r w:rsidRPr="00654841">
        <w:rPr>
          <w:b/>
          <w:bCs/>
        </w:rPr>
        <w:t>.</w:t>
      </w:r>
      <w:r w:rsidRPr="00654841">
        <w:rPr>
          <w:b/>
          <w:bCs/>
          <w:cs/>
        </w:rPr>
        <w:t>ปยุตฺโต</w:t>
      </w:r>
      <w:r w:rsidRPr="00654841">
        <w:rPr>
          <w:b/>
          <w:bCs/>
        </w:rPr>
        <w:t>)</w:t>
      </w:r>
      <w:r>
        <w:rPr>
          <w:sz w:val="28"/>
        </w:rPr>
        <w:t xml:space="preserve"> </w:t>
      </w:r>
      <w:r w:rsidRPr="00654841">
        <w:rPr>
          <w:cs/>
        </w:rPr>
        <w:t>กล่าวว่า</w:t>
      </w:r>
      <w:r>
        <w:rPr>
          <w:rFonts w:hint="cs"/>
          <w:sz w:val="28"/>
          <w:cs/>
        </w:rPr>
        <w:t xml:space="preserve"> </w:t>
      </w:r>
      <w:r w:rsidRPr="001C323E">
        <w:rPr>
          <w:cs/>
        </w:rPr>
        <w:t>ข้อปฏิบัติที่เป็นหลักสำหรับฝึกอบรม</w:t>
      </w:r>
      <w:r w:rsidRPr="001C323E">
        <w:t xml:space="preserve"> </w:t>
      </w:r>
      <w:r w:rsidRPr="001C323E">
        <w:rPr>
          <w:cs/>
        </w:rPr>
        <w:t>กาย</w:t>
      </w:r>
      <w:r w:rsidRPr="001C323E">
        <w:t xml:space="preserve"> </w:t>
      </w:r>
      <w:r w:rsidRPr="001C323E">
        <w:rPr>
          <w:cs/>
        </w:rPr>
        <w:t>วาจา</w:t>
      </w:r>
      <w:r w:rsidRPr="001C323E">
        <w:t xml:space="preserve"> </w:t>
      </w:r>
      <w:r w:rsidRPr="001C323E">
        <w:rPr>
          <w:cs/>
        </w:rPr>
        <w:t>จิตใจ</w:t>
      </w:r>
      <w:r w:rsidRPr="001C323E">
        <w:t xml:space="preserve"> </w:t>
      </w:r>
      <w:r w:rsidRPr="001C323E">
        <w:rPr>
          <w:cs/>
        </w:rPr>
        <w:t>และปัญญา</w:t>
      </w:r>
      <w:r w:rsidRPr="001C323E">
        <w:t xml:space="preserve"> </w:t>
      </w:r>
      <w:r w:rsidRPr="001C323E">
        <w:rPr>
          <w:cs/>
        </w:rPr>
        <w:t>ให้เจริญงอกงามยิ่งขึ้นไปจนบรรลุจุดหมายสูงสุด</w:t>
      </w:r>
      <w:r w:rsidRPr="001C323E">
        <w:t xml:space="preserve"> </w:t>
      </w:r>
      <w:r w:rsidRPr="001C323E">
        <w:rPr>
          <w:cs/>
        </w:rPr>
        <w:t>คือ</w:t>
      </w:r>
      <w:r w:rsidRPr="001C323E">
        <w:t xml:space="preserve"> </w:t>
      </w:r>
      <w:r w:rsidRPr="001C323E">
        <w:rPr>
          <w:cs/>
        </w:rPr>
        <w:t>ความหลุดพ้นหรือนิพพาน</w:t>
      </w:r>
      <w:r>
        <w:rPr>
          <w:rFonts w:hint="cs"/>
          <w:cs/>
        </w:rPr>
        <w:t xml:space="preserve"> ดังนี้</w:t>
      </w:r>
      <w:r w:rsidRPr="001C323E">
        <w:t xml:space="preserve"> </w:t>
      </w:r>
    </w:p>
    <w:p w14:paraId="2AF6F7A4" w14:textId="77777777" w:rsidR="00922D4B" w:rsidRPr="001C323E" w:rsidRDefault="00922D4B" w:rsidP="00922D4B">
      <w:pPr>
        <w:tabs>
          <w:tab w:val="left" w:pos="993"/>
        </w:tabs>
        <w:spacing w:after="0"/>
      </w:pPr>
      <w:r>
        <w:rPr>
          <w:rFonts w:hint="cs"/>
          <w:cs/>
        </w:rPr>
        <w:tab/>
      </w:r>
      <w:r w:rsidRPr="001C323E">
        <w:rPr>
          <w:cs/>
        </w:rPr>
        <w:t>๑</w:t>
      </w:r>
      <w:r w:rsidRPr="001C323E">
        <w:t xml:space="preserve">) </w:t>
      </w:r>
      <w:r w:rsidRPr="001C323E">
        <w:rPr>
          <w:cs/>
        </w:rPr>
        <w:t>อธิศีลสิกขา</w:t>
      </w:r>
      <w:r w:rsidRPr="001C323E">
        <w:t xml:space="preserve"> </w:t>
      </w:r>
      <w:r w:rsidRPr="001C323E">
        <w:rPr>
          <w:cs/>
        </w:rPr>
        <w:t>การฝึกอบรมในด้านความประพฤติ</w:t>
      </w:r>
      <w:r w:rsidRPr="001C323E">
        <w:t xml:space="preserve"> </w:t>
      </w:r>
      <w:r w:rsidRPr="001C323E">
        <w:rPr>
          <w:cs/>
        </w:rPr>
        <w:t>ระเบียบวินัย</w:t>
      </w:r>
      <w:r w:rsidRPr="001C323E">
        <w:t xml:space="preserve"> </w:t>
      </w:r>
      <w:r w:rsidRPr="001C323E">
        <w:rPr>
          <w:cs/>
        </w:rPr>
        <w:t>ให้มีสุจริตทางกายวาจาและอาชีวะ</w:t>
      </w:r>
      <w:r w:rsidRPr="001C323E">
        <w:t xml:space="preserve">(Training in Higher Morality) </w:t>
      </w:r>
    </w:p>
    <w:p w14:paraId="5F871994" w14:textId="77777777" w:rsidR="00922D4B" w:rsidRPr="001C323E" w:rsidRDefault="00922D4B" w:rsidP="00922D4B">
      <w:pPr>
        <w:tabs>
          <w:tab w:val="left" w:pos="993"/>
        </w:tabs>
        <w:spacing w:after="0"/>
        <w:ind w:firstLine="720"/>
        <w:rPr>
          <w:color w:val="000000"/>
        </w:rPr>
      </w:pPr>
      <w:r>
        <w:rPr>
          <w:rFonts w:hint="cs"/>
          <w:color w:val="000000"/>
          <w:cs/>
        </w:rPr>
        <w:tab/>
      </w:r>
      <w:r w:rsidRPr="001C323E">
        <w:rPr>
          <w:color w:val="000000"/>
          <w:cs/>
        </w:rPr>
        <w:t>๒</w:t>
      </w:r>
      <w:r w:rsidRPr="001C323E">
        <w:rPr>
          <w:color w:val="000000"/>
        </w:rPr>
        <w:t xml:space="preserve">) </w:t>
      </w:r>
      <w:r w:rsidRPr="001C323E">
        <w:rPr>
          <w:color w:val="000000"/>
          <w:cs/>
        </w:rPr>
        <w:t>อธิจิต</w:t>
      </w:r>
      <w:proofErr w:type="spellStart"/>
      <w:r w:rsidRPr="001C323E">
        <w:rPr>
          <w:color w:val="000000"/>
          <w:cs/>
        </w:rPr>
        <w:t>ตสิก</w:t>
      </w:r>
      <w:proofErr w:type="spellEnd"/>
      <w:r w:rsidRPr="001C323E">
        <w:rPr>
          <w:color w:val="000000"/>
          <w:cs/>
        </w:rPr>
        <w:t>ขา</w:t>
      </w:r>
      <w:r w:rsidRPr="001C323E">
        <w:rPr>
          <w:color w:val="000000"/>
        </w:rPr>
        <w:t xml:space="preserve"> </w:t>
      </w:r>
      <w:r w:rsidRPr="001C323E">
        <w:rPr>
          <w:color w:val="000000"/>
          <w:cs/>
        </w:rPr>
        <w:t>การฝึกอบรมทางจิต</w:t>
      </w:r>
      <w:r w:rsidRPr="001C323E">
        <w:rPr>
          <w:color w:val="000000"/>
        </w:rPr>
        <w:t xml:space="preserve"> </w:t>
      </w:r>
      <w:r w:rsidRPr="001C323E">
        <w:rPr>
          <w:color w:val="000000"/>
          <w:cs/>
        </w:rPr>
        <w:t>การปลูกฝังคุณธรรม</w:t>
      </w:r>
      <w:r w:rsidRPr="001C323E">
        <w:rPr>
          <w:color w:val="000000"/>
        </w:rPr>
        <w:t xml:space="preserve"> </w:t>
      </w:r>
      <w:r w:rsidRPr="001C323E">
        <w:rPr>
          <w:color w:val="000000"/>
          <w:cs/>
        </w:rPr>
        <w:t>สร้างเสริมคุณภาพจิต</w:t>
      </w:r>
      <w:r w:rsidRPr="001C323E">
        <w:rPr>
          <w:color w:val="000000"/>
        </w:rPr>
        <w:t xml:space="preserve"> </w:t>
      </w:r>
      <w:r w:rsidRPr="001C323E">
        <w:rPr>
          <w:color w:val="000000"/>
          <w:cs/>
        </w:rPr>
        <w:t>และรู้จักใช้ความสามารถในกระบวนสมาธิ</w:t>
      </w:r>
      <w:r w:rsidRPr="001C323E">
        <w:rPr>
          <w:color w:val="000000"/>
        </w:rPr>
        <w:t xml:space="preserve"> (Training in Higher Mentality </w:t>
      </w:r>
      <w:r w:rsidRPr="001C323E">
        <w:rPr>
          <w:color w:val="000000"/>
          <w:cs/>
        </w:rPr>
        <w:t>หรือ</w:t>
      </w:r>
      <w:r w:rsidRPr="001C323E">
        <w:rPr>
          <w:color w:val="000000"/>
        </w:rPr>
        <w:t xml:space="preserve"> Mental Discipline) </w:t>
      </w:r>
    </w:p>
    <w:p w14:paraId="5CED3C26" w14:textId="77777777" w:rsidR="00922D4B" w:rsidRDefault="00922D4B" w:rsidP="00922D4B">
      <w:pPr>
        <w:tabs>
          <w:tab w:val="left" w:pos="993"/>
        </w:tabs>
        <w:spacing w:after="0"/>
        <w:rPr>
          <w:color w:val="FF0000"/>
        </w:rPr>
      </w:pPr>
      <w:r>
        <w:rPr>
          <w:rFonts w:hint="cs"/>
          <w:cs/>
        </w:rPr>
        <w:tab/>
      </w:r>
      <w:r w:rsidRPr="001C323E">
        <w:rPr>
          <w:cs/>
        </w:rPr>
        <w:t>๓</w:t>
      </w:r>
      <w:r w:rsidRPr="001C323E">
        <w:t xml:space="preserve">) </w:t>
      </w:r>
      <w:r w:rsidRPr="001C323E">
        <w:rPr>
          <w:cs/>
        </w:rPr>
        <w:t>อธิปัญญาสิกขา</w:t>
      </w:r>
      <w:r w:rsidRPr="001C323E">
        <w:t xml:space="preserve"> </w:t>
      </w:r>
      <w:r w:rsidRPr="001C323E">
        <w:rPr>
          <w:cs/>
        </w:rPr>
        <w:t>การฝึกอบรมทางปัญญาอย่างสูง</w:t>
      </w:r>
      <w:r w:rsidRPr="001C323E">
        <w:t xml:space="preserve"> </w:t>
      </w:r>
      <w:r w:rsidRPr="001C323E">
        <w:rPr>
          <w:cs/>
        </w:rPr>
        <w:t>ทำให้เกิดความรู้แจ้งที่สามารถ</w:t>
      </w:r>
      <w:r w:rsidRPr="001C323E">
        <w:t xml:space="preserve"> </w:t>
      </w:r>
      <w:r w:rsidRPr="001C323E">
        <w:rPr>
          <w:cs/>
        </w:rPr>
        <w:t>ชำระจิตให้บริสุทธิ์หลุดพ้นเป็นอิสระโดยสมบูรณ์</w:t>
      </w:r>
      <w:r w:rsidRPr="001C323E">
        <w:t xml:space="preserve"> (Training in Higher Wisdom) </w:t>
      </w:r>
      <w:r w:rsidRPr="001C323E">
        <w:rPr>
          <w:cs/>
        </w:rPr>
        <w:t>นี้เป็นความหมายอย่างคราว</w:t>
      </w:r>
      <w:r w:rsidRPr="001C323E">
        <w:t xml:space="preserve"> </w:t>
      </w:r>
      <w:r w:rsidRPr="001C323E">
        <w:rPr>
          <w:cs/>
        </w:rPr>
        <w:t>ๆ</w:t>
      </w:r>
      <w:r w:rsidRPr="001C323E">
        <w:t xml:space="preserve"> </w:t>
      </w:r>
      <w:r w:rsidRPr="001C323E">
        <w:rPr>
          <w:cs/>
        </w:rPr>
        <w:t>ถ้าจะให้สมบูรณ์</w:t>
      </w:r>
      <w:r w:rsidRPr="001C323E">
        <w:t xml:space="preserve"> </w:t>
      </w:r>
      <w:r w:rsidRPr="001C323E">
        <w:rPr>
          <w:cs/>
        </w:rPr>
        <w:t>ก็ต้องให้ความหมายเชื่อมโยงถึงความมุ่งหมายด้วยโดยเติมข้อความแสดงลักษณะที่สัมพันธ์กับจุดมุ่งหมายต่อท้ายสิกขาทุกข้อ</w:t>
      </w:r>
      <w:r w:rsidRPr="001C323E">
        <w:t xml:space="preserve"> </w:t>
      </w:r>
      <w:r w:rsidRPr="001C323E">
        <w:rPr>
          <w:cs/>
        </w:rPr>
        <w:t>ได้ความตามลำดับว่า</w:t>
      </w:r>
      <w:r w:rsidRPr="001C323E">
        <w:t xml:space="preserve"> </w:t>
      </w:r>
      <w:r w:rsidRPr="001C323E">
        <w:rPr>
          <w:cs/>
        </w:rPr>
        <w:t>ไตรสิกขา</w:t>
      </w:r>
      <w:r w:rsidRPr="001C323E">
        <w:t xml:space="preserve"> </w:t>
      </w:r>
      <w:r w:rsidRPr="001C323E">
        <w:rPr>
          <w:cs/>
        </w:rPr>
        <w:t>คือการฝึกปรือความประพฤติ</w:t>
      </w:r>
      <w:r w:rsidRPr="001C323E">
        <w:t xml:space="preserve"> </w:t>
      </w:r>
      <w:r w:rsidRPr="001C323E">
        <w:rPr>
          <w:cs/>
        </w:rPr>
        <w:t>การฝึกปรือจิต</w:t>
      </w:r>
      <w:r w:rsidRPr="001C323E">
        <w:t xml:space="preserve"> </w:t>
      </w:r>
      <w:r w:rsidRPr="001C323E">
        <w:rPr>
          <w:cs/>
        </w:rPr>
        <w:t>และการฝึกปรือปัญญา</w:t>
      </w:r>
      <w:r w:rsidRPr="001C323E">
        <w:t xml:space="preserve"> </w:t>
      </w:r>
      <w:r w:rsidRPr="001C323E">
        <w:rPr>
          <w:cs/>
        </w:rPr>
        <w:t>ชนิดที่ทำให้แก้ปัญหาของมนุษย์ได้</w:t>
      </w:r>
      <w:r w:rsidRPr="001C323E">
        <w:t xml:space="preserve"> </w:t>
      </w:r>
      <w:r w:rsidRPr="001C323E">
        <w:rPr>
          <w:cs/>
        </w:rPr>
        <w:t>เป็นไปเพื่อ</w:t>
      </w:r>
      <w:r w:rsidRPr="001C323E">
        <w:rPr>
          <w:cs/>
        </w:rPr>
        <w:lastRenderedPageBreak/>
        <w:t>ความดับทุกข์</w:t>
      </w:r>
      <w:r w:rsidRPr="001C323E">
        <w:t xml:space="preserve"> </w:t>
      </w:r>
      <w:r w:rsidRPr="001C323E">
        <w:rPr>
          <w:cs/>
        </w:rPr>
        <w:t>นำไปสู่ความสุขและความเป็นอิสระแท้จริง</w:t>
      </w:r>
      <w:r w:rsidRPr="001C323E">
        <w:t xml:space="preserve"> </w:t>
      </w:r>
      <w:r w:rsidRPr="001C323E">
        <w:rPr>
          <w:cs/>
        </w:rPr>
        <w:t>เมื่อความหมายแสดงความ</w:t>
      </w:r>
      <w:r w:rsidRPr="001C323E">
        <w:t xml:space="preserve"> </w:t>
      </w:r>
      <w:r w:rsidRPr="001C323E">
        <w:rPr>
          <w:cs/>
        </w:rPr>
        <w:t>มุ่งหมายได้ชัดเจนแล้ว</w:t>
      </w:r>
      <w:r w:rsidRPr="001C323E">
        <w:t xml:space="preserve"> </w:t>
      </w:r>
      <w:r w:rsidRPr="001C323E">
        <w:rPr>
          <w:cs/>
        </w:rPr>
        <w:t>ก็จะทำให้มองเห็นสาระของไตรสิกขาในแต่ละข้อได้ชัดเจนตามไปด้วย</w:t>
      </w:r>
      <w:r>
        <w:rPr>
          <w:rStyle w:val="af6"/>
          <w:cs/>
        </w:rPr>
        <w:footnoteReference w:id="25"/>
      </w:r>
    </w:p>
    <w:p w14:paraId="1429618A" w14:textId="77777777" w:rsidR="00922D4B" w:rsidRPr="00630FE0" w:rsidRDefault="00922D4B" w:rsidP="00922D4B">
      <w:pPr>
        <w:tabs>
          <w:tab w:val="left" w:pos="993"/>
        </w:tabs>
        <w:spacing w:after="0"/>
        <w:rPr>
          <w:color w:val="FF0000"/>
          <w:sz w:val="16"/>
          <w:szCs w:val="16"/>
        </w:rPr>
      </w:pPr>
    </w:p>
    <w:p w14:paraId="128F958C" w14:textId="77777777" w:rsidR="00922D4B" w:rsidRPr="002C33E6" w:rsidRDefault="00922D4B" w:rsidP="00922D4B">
      <w:pPr>
        <w:tabs>
          <w:tab w:val="left" w:pos="993"/>
        </w:tabs>
        <w:spacing w:after="0"/>
        <w:rPr>
          <w:b/>
          <w:bCs/>
          <w:sz w:val="36"/>
          <w:szCs w:val="36"/>
        </w:rPr>
      </w:pPr>
      <w:r w:rsidRPr="002C33E6">
        <w:rPr>
          <w:rFonts w:hint="cs"/>
          <w:b/>
          <w:bCs/>
          <w:sz w:val="36"/>
          <w:szCs w:val="36"/>
          <w:cs/>
        </w:rPr>
        <w:t>๒.๒ กรรมฐานในพระพุทธศาสนา</w:t>
      </w:r>
    </w:p>
    <w:p w14:paraId="2968C7FE" w14:textId="77777777" w:rsidR="00922D4B" w:rsidRDefault="00922D4B" w:rsidP="00922D4B">
      <w:pPr>
        <w:tabs>
          <w:tab w:val="left" w:pos="993"/>
        </w:tabs>
        <w:spacing w:before="120" w:after="0"/>
      </w:pPr>
      <w:r>
        <w:rPr>
          <w:b/>
          <w:bCs/>
        </w:rPr>
        <w:tab/>
      </w:r>
      <w:r w:rsidRPr="00C9628E">
        <w:rPr>
          <w:rFonts w:hint="cs"/>
          <w:cs/>
        </w:rPr>
        <w:t xml:space="preserve">ทางสายเอกในพระพุทธศาสนา คือ การปฏิบัติวิปัสสนากรรมฐาน เป็นการบำเพ็ญเพียรเพื่อให้หลุดพ้นจากทุกข์ </w:t>
      </w:r>
      <w:r>
        <w:rPr>
          <w:rFonts w:hint="cs"/>
          <w:cs/>
        </w:rPr>
        <w:t>ผู้ปฏิบัติวิปัสสนากรรมฐาน เป็นการจัดระเบียบวิธีการปฏิบัติอย่างหนึ่ง ที่สามารถให้เกิดความรู้แจ้งเห็นจริงในชีวิตว่า ไม่เที่ยง เป็นทุกข์ เป็นอนัตตาแล้ว กำจัดกิเลสต่าง ๆ โลภ โกรธ หลง เป็นต้น ให้ลดน้อยลงจนถึงหมดสิ้นไป หรือเพื่อบรรลุมรรค ผล นิพพาน โดยระเบียบวิธีการปฏิบัติ มี  รูปแบบ คือ การเดิน ยืน นั่ง นอน และการกำหนดทางทวาร ๖ เป็นอิริยาบถย่อย</w:t>
      </w:r>
    </w:p>
    <w:p w14:paraId="33CD3497" w14:textId="77777777" w:rsidR="00922D4B" w:rsidRDefault="00922D4B" w:rsidP="00922D4B">
      <w:pPr>
        <w:tabs>
          <w:tab w:val="left" w:pos="993"/>
        </w:tabs>
        <w:spacing w:before="120" w:after="0"/>
      </w:pPr>
    </w:p>
    <w:p w14:paraId="62674C1C" w14:textId="77777777" w:rsidR="00922D4B" w:rsidRPr="002C33E6" w:rsidRDefault="00922D4B" w:rsidP="00922D4B">
      <w:pPr>
        <w:tabs>
          <w:tab w:val="left" w:pos="993"/>
        </w:tabs>
        <w:spacing w:before="120" w:after="0"/>
      </w:pPr>
    </w:p>
    <w:p w14:paraId="2FDFC469" w14:textId="77777777" w:rsidR="00922D4B" w:rsidRPr="00CB0E24" w:rsidRDefault="00922D4B" w:rsidP="00922D4B">
      <w:pPr>
        <w:tabs>
          <w:tab w:val="left" w:pos="993"/>
        </w:tabs>
        <w:spacing w:before="120" w:after="0"/>
        <w:rPr>
          <w:b/>
          <w:bCs/>
        </w:rPr>
      </w:pPr>
      <w:r>
        <w:rPr>
          <w:rFonts w:hint="cs"/>
          <w:cs/>
        </w:rPr>
        <w:tab/>
      </w:r>
      <w:r w:rsidRPr="00CB0E24">
        <w:rPr>
          <w:rFonts w:hint="cs"/>
          <w:b/>
          <w:bCs/>
          <w:cs/>
        </w:rPr>
        <w:t>๒.๒.๑ การปฏิบัติกรรมฐานในพระพุทธศาสนา</w:t>
      </w:r>
    </w:p>
    <w:p w14:paraId="367EBBC0" w14:textId="77777777" w:rsidR="00922D4B" w:rsidRPr="006001AD" w:rsidRDefault="00922D4B" w:rsidP="00922D4B">
      <w:pPr>
        <w:tabs>
          <w:tab w:val="left" w:pos="993"/>
        </w:tabs>
        <w:spacing w:after="0"/>
      </w:pPr>
      <w:r>
        <w:rPr>
          <w:rFonts w:hint="cs"/>
          <w:cs/>
        </w:rPr>
        <w:tab/>
      </w:r>
      <w:r w:rsidRPr="006001AD">
        <w:rPr>
          <w:cs/>
        </w:rPr>
        <w:t>การปฏิบัติกรรมฐาน</w:t>
      </w:r>
      <w:r w:rsidRPr="006001AD">
        <w:t> </w:t>
      </w:r>
      <w:r w:rsidRPr="006001AD">
        <w:rPr>
          <w:cs/>
        </w:rPr>
        <w:t>เป็นการกระทำด้วยความตั้งใจหรือจงใจลักษณะหนึ่ง แต่เป็นไปในฝ่ายกุศลส่วนเดียว เพราะมิได้มีเหตุจูงใจจากความต้องการในกามคุณอารมณ์ การปฏิบัติกรรมฐานจึงไม่ขึ้นกับโลกธรรมและกามคุณดังกล่าว มีจุดมุ่งหมายพื้นฐาน คือ การอบรมจิตใจให้สงบจากนิวรณ์ธรรม คือ ตัณหา ความคิดมุ่งร้าย ความเกียจคร้าน ความเร่าร้อน ไม่สบายใจ และระแวงสงสัย เป็นต้น จิตที่สงบจากนิวรณ์ธรรมทั้งหลายจักเข้าถึงสภาวะแห่งปัญญาได้ไม่ยากนัก</w:t>
      </w:r>
    </w:p>
    <w:p w14:paraId="36F572CB" w14:textId="77777777" w:rsidR="00922D4B" w:rsidRPr="009B7A97" w:rsidRDefault="00922D4B" w:rsidP="00922D4B">
      <w:pPr>
        <w:tabs>
          <w:tab w:val="left" w:pos="993"/>
        </w:tabs>
        <w:spacing w:after="0"/>
        <w:rPr>
          <w:cs/>
        </w:rPr>
      </w:pPr>
      <w:r>
        <w:rPr>
          <w:rFonts w:hint="cs"/>
          <w:cs/>
        </w:rPr>
        <w:t xml:space="preserve"> </w:t>
      </w:r>
      <w:r>
        <w:rPr>
          <w:rFonts w:hint="cs"/>
          <w:cs/>
        </w:rPr>
        <w:tab/>
      </w:r>
      <w:r w:rsidRPr="009B7A97">
        <w:rPr>
          <w:cs/>
        </w:rPr>
        <w:t>คำว่า</w:t>
      </w:r>
      <w:r>
        <w:rPr>
          <w:rFonts w:hint="cs"/>
          <w:cs/>
        </w:rPr>
        <w:t xml:space="preserve"> </w:t>
      </w:r>
      <w:r w:rsidRPr="009B7A97">
        <w:rPr>
          <w:cs/>
        </w:rPr>
        <w:t>สมาธิก่อนสมาธิ แปลว่า ตั้งใจมั่น หมายถึง การตั้งใจแบบเอาจริงเอาจังนั่นเอง ตามภาษาพูดเรียกว่า เอาจริงเอาจัง คือ ตั้งใจว่าจะทำอย่างไร ก็ทำอย่างนั้นอย่างเคร่งครัด ไม่เลิกล้มความตั้งใจ</w:t>
      </w:r>
      <w:r w:rsidRPr="009B7A97">
        <w:t> </w:t>
      </w:r>
      <w:r w:rsidRPr="009B7A97">
        <w:rPr>
          <w:cs/>
        </w:rPr>
        <w:t>ความประสงค์ที่เจริญสมาธิ</w:t>
      </w:r>
      <w:r w:rsidRPr="009B7A97">
        <w:t> </w:t>
      </w:r>
      <w:r>
        <w:rPr>
          <w:cs/>
        </w:rPr>
        <w:t>ก็คือ</w:t>
      </w:r>
      <w:r w:rsidRPr="009B7A97">
        <w:rPr>
          <w:cs/>
        </w:rPr>
        <w:t>ต้องการให้อารมณ์สงัดและเยือกเย็น ไม่มีความวุ่นวายต่ออารมณ์ที่ไม่ต้องการ และความประสงค์ที่สำคัญกว่านั้นก็คือ อยากให้พ้นอบายภูมิ คือ ไม่เกิดเป็นสัตว์นรก เปรต อสุรกายสัตว์</w:t>
      </w:r>
      <w:r>
        <w:rPr>
          <w:rFonts w:hint="cs"/>
          <w:cs/>
        </w:rPr>
        <w:t>ดิรัจฉาน</w:t>
      </w:r>
      <w:r w:rsidRPr="009B7A97">
        <w:rPr>
          <w:cs/>
        </w:rPr>
        <w:t xml:space="preserve"> อย่างต่ำถ้าเกิดใหม่ขอเกิดเป็นมนุษย์และ ต้องการเป็นมนุษย์ชั้นดี</w:t>
      </w:r>
      <w:r>
        <w:rPr>
          <w:rFonts w:hint="cs"/>
          <w:cs/>
        </w:rPr>
        <w:t xml:space="preserve"> การปฏิบัติควรมีสติอยู่ในร่างกายตลอด ดังที่กล่าวไว้ในสารี</w:t>
      </w:r>
      <w:proofErr w:type="spellStart"/>
      <w:r>
        <w:rPr>
          <w:rFonts w:hint="cs"/>
          <w:cs/>
        </w:rPr>
        <w:t>ปุตต</w:t>
      </w:r>
      <w:proofErr w:type="spellEnd"/>
      <w:r>
        <w:rPr>
          <w:rFonts w:hint="cs"/>
          <w:cs/>
        </w:rPr>
        <w:t>เถรคาถาว่า</w:t>
      </w:r>
    </w:p>
    <w:p w14:paraId="01419883" w14:textId="77777777" w:rsidR="00922D4B" w:rsidRDefault="00922D4B" w:rsidP="00922D4B">
      <w:pPr>
        <w:spacing w:after="0"/>
        <w:ind w:left="993"/>
      </w:pPr>
      <w:r w:rsidRPr="009B7A97">
        <w:rPr>
          <w:cs/>
        </w:rPr>
        <w:tab/>
      </w:r>
      <w:r>
        <w:rPr>
          <w:rFonts w:hint="cs"/>
          <w:cs/>
        </w:rPr>
        <w:t>...</w:t>
      </w:r>
      <w:r w:rsidRPr="009B7A97">
        <w:rPr>
          <w:highlight w:val="white"/>
          <w:cs/>
        </w:rPr>
        <w:t>ผู้ใดมีสติประพฤติเหมือนผู้สำรวมกาย</w:t>
      </w:r>
      <w:r>
        <w:rPr>
          <w:highlight w:val="white"/>
        </w:rPr>
        <w:t xml:space="preserve"> </w:t>
      </w:r>
      <w:r w:rsidRPr="009B7A97">
        <w:rPr>
          <w:highlight w:val="white"/>
          <w:cs/>
        </w:rPr>
        <w:t>เหมือนสัตบุรุษ</w:t>
      </w:r>
      <w:r>
        <w:rPr>
          <w:highlight w:val="white"/>
        </w:rPr>
        <w:t xml:space="preserve"> </w:t>
      </w:r>
      <w:r w:rsidRPr="009B7A97">
        <w:rPr>
          <w:highlight w:val="white"/>
          <w:cs/>
        </w:rPr>
        <w:t>ไม่ประมาท</w:t>
      </w:r>
      <w:r>
        <w:rPr>
          <w:highlight w:val="white"/>
        </w:rPr>
        <w:t xml:space="preserve">  </w:t>
      </w:r>
      <w:r w:rsidRPr="009B7A97">
        <w:rPr>
          <w:highlight w:val="white"/>
          <w:cs/>
        </w:rPr>
        <w:t>เหมือนผู้สำรวมความคิด</w:t>
      </w:r>
      <w:r>
        <w:rPr>
          <w:highlight w:val="white"/>
        </w:rPr>
        <w:t xml:space="preserve"> </w:t>
      </w:r>
      <w:r w:rsidRPr="009B7A97">
        <w:rPr>
          <w:highlight w:val="white"/>
          <w:cs/>
        </w:rPr>
        <w:t>ยินดีในการเจริญกรรมฐานไว้ภายใน</w:t>
      </w:r>
      <w:r>
        <w:rPr>
          <w:highlight w:val="white"/>
        </w:rPr>
        <w:t xml:space="preserve"> </w:t>
      </w:r>
      <w:r w:rsidRPr="009B7A97">
        <w:rPr>
          <w:highlight w:val="white"/>
          <w:cs/>
        </w:rPr>
        <w:t>มีจิตตั้งมั่นดีอยู่ผู้เดียวสันโดษ</w:t>
      </w:r>
      <w:r>
        <w:rPr>
          <w:highlight w:val="white"/>
        </w:rPr>
        <w:t xml:space="preserve"> </w:t>
      </w:r>
      <w:r w:rsidRPr="009B7A97">
        <w:rPr>
          <w:highlight w:val="white"/>
          <w:cs/>
        </w:rPr>
        <w:t>นักปราชญ์ทั้งหลายเรียกผู้นั้นว่าเป็นภิกษุ</w:t>
      </w:r>
      <w:r>
        <w:rPr>
          <w:rFonts w:hint="cs"/>
          <w:highlight w:val="white"/>
          <w:cs/>
        </w:rPr>
        <w:t xml:space="preserve"> </w:t>
      </w:r>
      <w:r w:rsidRPr="009B7A97">
        <w:rPr>
          <w:highlight w:val="white"/>
          <w:cs/>
        </w:rPr>
        <w:t>ภิกษุ</w:t>
      </w:r>
      <w:r>
        <w:rPr>
          <w:highlight w:val="white"/>
        </w:rPr>
        <w:t xml:space="preserve">  </w:t>
      </w:r>
      <w:r w:rsidRPr="009B7A97">
        <w:rPr>
          <w:highlight w:val="white"/>
          <w:cs/>
        </w:rPr>
        <w:t>เมื่อฉันอาหารสดก็ตาม</w:t>
      </w:r>
      <w:r>
        <w:rPr>
          <w:highlight w:val="white"/>
        </w:rPr>
        <w:t xml:space="preserve"> </w:t>
      </w:r>
      <w:r w:rsidRPr="009B7A97">
        <w:rPr>
          <w:highlight w:val="white"/>
          <w:cs/>
        </w:rPr>
        <w:t>แห้งก็ตาม</w:t>
      </w:r>
      <w:r>
        <w:rPr>
          <w:highlight w:val="white"/>
        </w:rPr>
        <w:t xml:space="preserve"> </w:t>
      </w:r>
      <w:r w:rsidRPr="009B7A97">
        <w:rPr>
          <w:highlight w:val="white"/>
          <w:cs/>
        </w:rPr>
        <w:t>ไม่พึงฉันให้อิ่มเกินไป</w:t>
      </w:r>
      <w:r>
        <w:rPr>
          <w:highlight w:val="white"/>
        </w:rPr>
        <w:t xml:space="preserve">  </w:t>
      </w:r>
      <w:r w:rsidRPr="009B7A97">
        <w:rPr>
          <w:highlight w:val="white"/>
          <w:cs/>
        </w:rPr>
        <w:t>ไม่พึงฉันให้น้อยเกินไป</w:t>
      </w:r>
      <w:r>
        <w:rPr>
          <w:highlight w:val="white"/>
        </w:rPr>
        <w:t xml:space="preserve"> </w:t>
      </w:r>
      <w:r w:rsidRPr="009B7A97">
        <w:rPr>
          <w:highlight w:val="white"/>
          <w:cs/>
        </w:rPr>
        <w:t>พึงฉันแต่พอประมาณ</w:t>
      </w:r>
      <w:r>
        <w:rPr>
          <w:highlight w:val="white"/>
        </w:rPr>
        <w:t xml:space="preserve"> </w:t>
      </w:r>
      <w:r w:rsidRPr="009B7A97">
        <w:rPr>
          <w:highlight w:val="white"/>
          <w:cs/>
        </w:rPr>
        <w:t>พึงมีสติอยู่</w:t>
      </w:r>
      <w:r>
        <w:rPr>
          <w:rFonts w:hint="cs"/>
          <w:highlight w:val="white"/>
          <w:cs/>
        </w:rPr>
        <w:t xml:space="preserve"> </w:t>
      </w:r>
      <w:r w:rsidRPr="009B7A97">
        <w:rPr>
          <w:highlight w:val="white"/>
          <w:cs/>
        </w:rPr>
        <w:t>พึง</w:t>
      </w:r>
      <w:r w:rsidRPr="009B7A97">
        <w:rPr>
          <w:highlight w:val="white"/>
          <w:cs/>
        </w:rPr>
        <w:lastRenderedPageBreak/>
        <w:t>เลิกฉันก่อนอิ่ม</w:t>
      </w:r>
      <w:r>
        <w:rPr>
          <w:highlight w:val="white"/>
        </w:rPr>
        <w:t xml:space="preserve"> </w:t>
      </w:r>
      <w:r w:rsidRPr="009B7A97">
        <w:rPr>
          <w:highlight w:val="white"/>
          <w:cs/>
        </w:rPr>
        <w:t>๔</w:t>
      </w:r>
      <w:r w:rsidRPr="009B7A97">
        <w:rPr>
          <w:highlight w:val="white"/>
        </w:rPr>
        <w:t>-</w:t>
      </w:r>
      <w:r w:rsidRPr="009B7A97">
        <w:rPr>
          <w:highlight w:val="white"/>
          <w:cs/>
        </w:rPr>
        <w:t>๕</w:t>
      </w:r>
      <w:r>
        <w:rPr>
          <w:highlight w:val="white"/>
        </w:rPr>
        <w:t xml:space="preserve">  </w:t>
      </w:r>
      <w:r w:rsidRPr="009B7A97">
        <w:rPr>
          <w:highlight w:val="white"/>
          <w:cs/>
        </w:rPr>
        <w:t>คำ</w:t>
      </w:r>
      <w:r>
        <w:rPr>
          <w:highlight w:val="white"/>
        </w:rPr>
        <w:t xml:space="preserve">  </w:t>
      </w:r>
      <w:r w:rsidRPr="009B7A97">
        <w:rPr>
          <w:highlight w:val="white"/>
          <w:cs/>
        </w:rPr>
        <w:t>แล้วดื่มน้ำ</w:t>
      </w:r>
      <w:r>
        <w:rPr>
          <w:highlight w:val="white"/>
        </w:rPr>
        <w:t xml:space="preserve"> </w:t>
      </w:r>
      <w:r w:rsidRPr="009B7A97">
        <w:rPr>
          <w:highlight w:val="white"/>
          <w:cs/>
        </w:rPr>
        <w:t>เท่านี้ก็เพียงพอเพื่ออยู่ผาสุก</w:t>
      </w:r>
      <w:r>
        <w:rPr>
          <w:highlight w:val="white"/>
        </w:rPr>
        <w:t xml:space="preserve"> </w:t>
      </w:r>
      <w:r w:rsidRPr="009B7A97">
        <w:rPr>
          <w:highlight w:val="white"/>
          <w:cs/>
        </w:rPr>
        <w:t>ของภิกษุผู้มีใจเด็ดเดี่ยวมุ่งนิพพาน</w:t>
      </w:r>
      <w:r>
        <w:rPr>
          <w:rStyle w:val="af6"/>
        </w:rPr>
        <w:footnoteReference w:id="26"/>
      </w:r>
    </w:p>
    <w:p w14:paraId="4C8486FF" w14:textId="77777777" w:rsidR="00922D4B" w:rsidRDefault="00922D4B" w:rsidP="00922D4B">
      <w:pPr>
        <w:tabs>
          <w:tab w:val="left" w:pos="851"/>
        </w:tabs>
        <w:spacing w:after="0"/>
        <w:ind w:firstLine="851"/>
      </w:pPr>
      <w:r>
        <w:rPr>
          <w:rFonts w:hint="cs"/>
          <w:cs/>
        </w:rPr>
        <w:t>พื้นฐานในการปฏิบัติดีที่สุด คือ การมีสติอยู่ตัวเองให้มาก ๆ เพราะการปฏิบัติจะขาดสติไม่ได้ การมีสติตั้งอยู่ในร่างกาย ทำให้ทราบว่า “สติปัฏฐานภาวนากับกรรมฐาน ในส่วนที่ที่แตกต่างกันเพียงคำศัพท์ รวมถึง</w:t>
      </w:r>
      <w:proofErr w:type="spellStart"/>
      <w:r>
        <w:rPr>
          <w:rFonts w:hint="cs"/>
          <w:cs/>
        </w:rPr>
        <w:t>สั</w:t>
      </w:r>
      <w:proofErr w:type="spellEnd"/>
      <w:r>
        <w:rPr>
          <w:rFonts w:hint="cs"/>
          <w:cs/>
        </w:rPr>
        <w:t>ททปวัตตินิมิตของการบัญญัติศัพท์ ส่วนองค์ธรรมพึงทราบว่าเป็นอันเดียวกัน คือ ต่างก็หมายเอาญาณที่ทำการกำหนดรู้จิตที่ต้องการ หากญาณเกิดสติก็ต้องเกิดไม่ญาณใดปราศจากสติ ดังนั้น ในที่นี้ท่านจึงเรียกญาณปัญญาที่ประกอบหรือสัมปยุตกับสติว่า สติปัฏฐานภาวนา ก็ญาณปัญญานี้แลท่านเรียกว่ากัมมัฏฐาน ในฐานะเป็นอารมณ์ของวิปัสสนา”</w:t>
      </w:r>
      <w:r>
        <w:rPr>
          <w:rStyle w:val="af6"/>
          <w:cs/>
        </w:rPr>
        <w:footnoteReference w:id="27"/>
      </w:r>
      <w:r>
        <w:rPr>
          <w:rFonts w:hint="cs"/>
          <w:cs/>
        </w:rPr>
        <w:t xml:space="preserve">   </w:t>
      </w:r>
    </w:p>
    <w:p w14:paraId="133BC154" w14:textId="77777777" w:rsidR="00922D4B" w:rsidRPr="002C33E6" w:rsidRDefault="00922D4B" w:rsidP="00922D4B">
      <w:pPr>
        <w:tabs>
          <w:tab w:val="left" w:pos="851"/>
        </w:tabs>
        <w:spacing w:after="0"/>
        <w:ind w:firstLine="993"/>
      </w:pPr>
      <w:r>
        <w:rPr>
          <w:rFonts w:hint="cs"/>
          <w:cs/>
        </w:rPr>
        <w:t xml:space="preserve"> การปฏิบัติกรรมฐานจะเป็นสำนักใดก็ตาม ต้องมีสตินำหน้า </w:t>
      </w:r>
      <w:r w:rsidRPr="00EC5833">
        <w:rPr>
          <w:cs/>
        </w:rPr>
        <w:t>ฝึกเจริญสติ</w:t>
      </w:r>
      <w:r w:rsidRPr="00EC5833">
        <w:t> </w:t>
      </w:r>
      <w:r w:rsidRPr="00EC5833">
        <w:rPr>
          <w:cs/>
        </w:rPr>
        <w:t>เราต้อง</w:t>
      </w:r>
      <w:r w:rsidRPr="00EC5833">
        <w:t> “</w:t>
      </w:r>
      <w:r w:rsidRPr="00EC5833">
        <w:rPr>
          <w:cs/>
        </w:rPr>
        <w:t>อาศัยความเพียร</w:t>
      </w:r>
      <w:r w:rsidRPr="00EC5833">
        <w:t>” </w:t>
      </w:r>
      <w:r w:rsidRPr="00EC5833">
        <w:rPr>
          <w:cs/>
        </w:rPr>
        <w:t>หากปราศจากความเพียรเราจะไม่สามารถฝึกเจริญสติได้ ในการเจริญกรรมฐานมีสิ่งสำคัญยิ่ง ๓ ประการ คือ</w:t>
      </w:r>
      <w:r w:rsidRPr="00EC5833">
        <w:t> </w:t>
      </w:r>
      <w:r w:rsidRPr="00EC5833">
        <w:rPr>
          <w:cs/>
        </w:rPr>
        <w:t>สมาธิ สติ และความเพียร</w:t>
      </w:r>
      <w:r w:rsidRPr="00EC5833">
        <w:t> </w:t>
      </w:r>
      <w:r w:rsidRPr="00EC5833">
        <w:rPr>
          <w:cs/>
        </w:rPr>
        <w:t>เริ่มแรกเราทำความเพียรเพื่อให้เกิดสติจนกลายเป็นผู้มีสติ จากนั้นด้วยความเกื้อหนุนของความเพียรและสติ ก็จะเกิดสมาธิ เมื่อเรามีสมาธิหรือความตั้งมั่นแห่งจิต จิตจะเป็นอิสระจากสิ่งเศร้าหมอง หรือเครื่องกีดขวางของจิต (นิวรณ์) เมื่อนั้นเราจะเริ่มเห็น อุปาทานขันธ์ ๕ ว่าเป็นของไม่เที่ยง เป็นทุกข์ เป็นดังโรค เป็นต้นการมีสติเป็นสิ่งสำคัญที่สุดใน ๓ ขั้นตอนของการปฏิบัติกรรมฐาน เพราะการเจริญกรรมฐานทุกประเภทต้องอาศัยสติ สติไม่มีมากเกินไป หรือแรงเกินไป เราต้องการสติที่มีกำลัง สติที่มีกำลังมากกว่าย่อมเป็นสติที่มีคุณภาพกว่า แต่เราต้องระมัดระวังในอีก ๒ ขั้นตอนคือ ความเพียรและสมาธิ ความเพียรอาจมีได้ทั้งน้อยเกินไปหรือมากเกินไป สมาธิก็เช่นกัน อาจมีได้ทั้งน้อยเกินไปหรือมากเกินไป</w:t>
      </w:r>
    </w:p>
    <w:p w14:paraId="7674668A" w14:textId="77777777" w:rsidR="00922D4B" w:rsidRPr="0095778D" w:rsidRDefault="00922D4B" w:rsidP="00922D4B">
      <w:pPr>
        <w:tabs>
          <w:tab w:val="left" w:pos="851"/>
        </w:tabs>
        <w:spacing w:before="120" w:after="0"/>
        <w:rPr>
          <w:b/>
          <w:bCs/>
        </w:rPr>
      </w:pPr>
      <w:r w:rsidRPr="0095778D">
        <w:rPr>
          <w:rFonts w:hint="cs"/>
          <w:b/>
          <w:bCs/>
          <w:cs/>
        </w:rPr>
        <w:t>๒.๒.๒ ขั้นตอนการฝึกปฏิบัติกรรมฐาน</w:t>
      </w:r>
    </w:p>
    <w:p w14:paraId="6A8EB0B8" w14:textId="77777777" w:rsidR="00922D4B" w:rsidRDefault="00922D4B" w:rsidP="00922D4B">
      <w:pPr>
        <w:tabs>
          <w:tab w:val="left" w:pos="993"/>
        </w:tabs>
        <w:spacing w:after="0"/>
      </w:pPr>
      <w:r>
        <w:rPr>
          <w:rFonts w:hint="cs"/>
          <w:cs/>
        </w:rPr>
        <w:tab/>
      </w:r>
      <w:r w:rsidRPr="00406691">
        <w:rPr>
          <w:cs/>
        </w:rPr>
        <w:t>จากอดีตถึงปัจจุบัน ขั้นตอนหรื</w:t>
      </w:r>
      <w:r>
        <w:rPr>
          <w:cs/>
        </w:rPr>
        <w:t>อประเพณีก่อนการฝึกวิปัสสนาก</w:t>
      </w:r>
      <w:r>
        <w:rPr>
          <w:rFonts w:hint="cs"/>
          <w:cs/>
        </w:rPr>
        <w:t>รรม</w:t>
      </w:r>
      <w:r w:rsidRPr="00406691">
        <w:rPr>
          <w:cs/>
        </w:rPr>
        <w:t>ฐาน จะเริ่มต้นด้วยการให้โยคีผู้ต้องกา</w:t>
      </w:r>
      <w:r>
        <w:rPr>
          <w:cs/>
        </w:rPr>
        <w:t>รฝึกปฏิบัติ ทำการสมาทานพระก</w:t>
      </w:r>
      <w:r>
        <w:rPr>
          <w:rFonts w:hint="cs"/>
          <w:cs/>
        </w:rPr>
        <w:t>รรม</w:t>
      </w:r>
      <w:r w:rsidRPr="00406691">
        <w:rPr>
          <w:cs/>
        </w:rPr>
        <w:t>ฐาน พร้อมกับขอขมาพระรัตนตรัยและวิปัสสนาจาร</w:t>
      </w:r>
      <w:proofErr w:type="spellStart"/>
      <w:r w:rsidRPr="00406691">
        <w:rPr>
          <w:cs/>
        </w:rPr>
        <w:t>ย์</w:t>
      </w:r>
      <w:proofErr w:type="spellEnd"/>
      <w:r w:rsidRPr="00406691">
        <w:rPr>
          <w:cs/>
        </w:rPr>
        <w:t xml:space="preserve"> เพื่อฝากตัวเป็นศิษย์ ในการรับฟังคำแนะนำสั่งสอน ที่มอบให้โดยไม่ปฏิบัติตามรูปแบบ หรือความเข้าใจของตนเอง  การสมาทานทำให้ผู้ฝึกเกิดความเข้าใจ</w:t>
      </w:r>
      <w:r w:rsidRPr="00406691">
        <w:t xml:space="preserve">, </w:t>
      </w:r>
      <w:r w:rsidRPr="00406691">
        <w:rPr>
          <w:cs/>
        </w:rPr>
        <w:t>ความศรัทธา</w:t>
      </w:r>
      <w:r>
        <w:t>,</w:t>
      </w:r>
      <w:r>
        <w:rPr>
          <w:cs/>
        </w:rPr>
        <w:t>ประโยชน์ของวิปัสสนาก</w:t>
      </w:r>
      <w:r>
        <w:rPr>
          <w:rFonts w:hint="cs"/>
          <w:cs/>
        </w:rPr>
        <w:t>รรม</w:t>
      </w:r>
      <w:r w:rsidRPr="00406691">
        <w:rPr>
          <w:cs/>
        </w:rPr>
        <w:t>ฐาน</w:t>
      </w:r>
      <w:r w:rsidRPr="00406691">
        <w:t xml:space="preserve">, </w:t>
      </w:r>
      <w:r w:rsidRPr="00406691">
        <w:rPr>
          <w:cs/>
        </w:rPr>
        <w:t>ความร่วมมือ</w:t>
      </w:r>
      <w:r w:rsidRPr="00406691">
        <w:t xml:space="preserve">, </w:t>
      </w:r>
      <w:r>
        <w:rPr>
          <w:cs/>
        </w:rPr>
        <w:t>ความขยันหมั่นเพียร และความน</w:t>
      </w:r>
      <w:r w:rsidRPr="00406691">
        <w:rPr>
          <w:cs/>
        </w:rPr>
        <w:t>อบน้อมต่อการเชื่อฟังคำแ</w:t>
      </w:r>
      <w:r>
        <w:rPr>
          <w:cs/>
        </w:rPr>
        <w:t xml:space="preserve">นะนำ </w:t>
      </w:r>
      <w:r>
        <w:rPr>
          <w:rFonts w:hint="cs"/>
          <w:cs/>
        </w:rPr>
        <w:t xml:space="preserve"> </w:t>
      </w:r>
      <w:r>
        <w:rPr>
          <w:cs/>
        </w:rPr>
        <w:t>สู่การปฏิบัติวิปัสสนาก</w:t>
      </w:r>
      <w:r>
        <w:rPr>
          <w:rFonts w:hint="cs"/>
          <w:cs/>
        </w:rPr>
        <w:t>รรม</w:t>
      </w:r>
      <w:r w:rsidRPr="00406691">
        <w:rPr>
          <w:cs/>
        </w:rPr>
        <w:t>ฐาน</w:t>
      </w:r>
    </w:p>
    <w:p w14:paraId="7F1E74F5" w14:textId="77777777" w:rsidR="00922D4B" w:rsidRPr="0095778D" w:rsidRDefault="00922D4B" w:rsidP="00922D4B">
      <w:pPr>
        <w:tabs>
          <w:tab w:val="left" w:pos="993"/>
        </w:tabs>
        <w:spacing w:after="0"/>
      </w:pPr>
      <w:r>
        <w:lastRenderedPageBreak/>
        <w:tab/>
      </w:r>
      <w:r w:rsidRPr="00406691">
        <w:t> </w:t>
      </w:r>
      <w:r w:rsidRPr="0095778D">
        <w:rPr>
          <w:cs/>
        </w:rPr>
        <w:t>เนื่องจากพระพุทธศาสนาเป็นศาสนาแห่งการปฏิบัติ (</w:t>
      </w:r>
      <w:proofErr w:type="spellStart"/>
      <w:r w:rsidRPr="0095778D">
        <w:rPr>
          <w:cs/>
        </w:rPr>
        <w:t>กิ</w:t>
      </w:r>
      <w:proofErr w:type="spellEnd"/>
      <w:r w:rsidRPr="0095778D">
        <w:rPr>
          <w:cs/>
        </w:rPr>
        <w:t>ริยวาท) และเป็นศาสนาแห่งความเพียรหรือวิริยวาท ความเพียรในการปฏิบัตินี้ตั้งอยู่บนพื้นฐานความเชื่อที่สำคัญ คือ ศรัทธา ๔ ได้แก่ ความเชื่อในเรื่องกรรมหรือการกระทำ</w:t>
      </w:r>
      <w:r w:rsidRPr="0095778D">
        <w:t> (</w:t>
      </w:r>
      <w:r w:rsidRPr="0095778D">
        <w:rPr>
          <w:cs/>
        </w:rPr>
        <w:t>กม</w:t>
      </w:r>
      <w:proofErr w:type="spellStart"/>
      <w:r w:rsidRPr="0095778D">
        <w:rPr>
          <w:cs/>
        </w:rPr>
        <w:t>ฺมสทฺธา</w:t>
      </w:r>
      <w:proofErr w:type="spellEnd"/>
      <w:r w:rsidRPr="0095778D">
        <w:t>) </w:t>
      </w:r>
      <w:r w:rsidRPr="0095778D">
        <w:rPr>
          <w:cs/>
        </w:rPr>
        <w:t>ในเรื่องผลของกรรม</w:t>
      </w:r>
      <w:r w:rsidRPr="0095778D">
        <w:t> (</w:t>
      </w:r>
      <w:r w:rsidRPr="0095778D">
        <w:rPr>
          <w:cs/>
        </w:rPr>
        <w:t>วิปาก</w:t>
      </w:r>
      <w:proofErr w:type="spellStart"/>
      <w:r w:rsidRPr="0095778D">
        <w:rPr>
          <w:cs/>
        </w:rPr>
        <w:t>สทฺธา</w:t>
      </w:r>
      <w:proofErr w:type="spellEnd"/>
      <w:r w:rsidRPr="0095778D">
        <w:t>) </w:t>
      </w:r>
      <w:r w:rsidRPr="0095778D">
        <w:rPr>
          <w:cs/>
        </w:rPr>
        <w:t>ในความเป็นเจ้าของกรรมที่ตน</w:t>
      </w:r>
      <w:r>
        <w:rPr>
          <w:rFonts w:hint="cs"/>
          <w:cs/>
        </w:rPr>
        <w:t>กระ</w:t>
      </w:r>
      <w:r w:rsidRPr="0095778D">
        <w:rPr>
          <w:cs/>
        </w:rPr>
        <w:t>ทำ</w:t>
      </w:r>
      <w:r w:rsidRPr="0095778D">
        <w:t> (</w:t>
      </w:r>
      <w:r w:rsidRPr="0095778D">
        <w:rPr>
          <w:cs/>
        </w:rPr>
        <w:t>กม</w:t>
      </w:r>
      <w:proofErr w:type="spellStart"/>
      <w:r w:rsidRPr="0095778D">
        <w:rPr>
          <w:cs/>
        </w:rPr>
        <w:t>ฺม</w:t>
      </w:r>
      <w:proofErr w:type="spellEnd"/>
      <w:r w:rsidRPr="0095778D">
        <w:rPr>
          <w:cs/>
        </w:rPr>
        <w:t>สกฺตา</w:t>
      </w:r>
      <w:proofErr w:type="spellStart"/>
      <w:r w:rsidRPr="0095778D">
        <w:rPr>
          <w:cs/>
        </w:rPr>
        <w:t>สทฺธา</w:t>
      </w:r>
      <w:proofErr w:type="spellEnd"/>
      <w:r w:rsidRPr="0095778D">
        <w:t>) </w:t>
      </w:r>
      <w:r w:rsidRPr="0095778D">
        <w:rPr>
          <w:cs/>
        </w:rPr>
        <w:t>และความเชื่อในการตรัสรู้ของพระพุทธองค์</w:t>
      </w:r>
      <w:r w:rsidRPr="0095778D">
        <w:t> (</w:t>
      </w:r>
      <w:r w:rsidRPr="0095778D">
        <w:rPr>
          <w:cs/>
        </w:rPr>
        <w:t>ตถาคตโพธ</w:t>
      </w:r>
      <w:proofErr w:type="spellStart"/>
      <w:r w:rsidRPr="0095778D">
        <w:rPr>
          <w:cs/>
        </w:rPr>
        <w:t>ิสทฺธา</w:t>
      </w:r>
      <w:proofErr w:type="spellEnd"/>
      <w:r w:rsidRPr="0095778D">
        <w:rPr>
          <w:cs/>
        </w:rPr>
        <w:t>)</w:t>
      </w:r>
      <w:r w:rsidRPr="0095778D">
        <w:t> </w:t>
      </w:r>
      <w:r w:rsidRPr="0095778D">
        <w:rPr>
          <w:cs/>
        </w:rPr>
        <w:t xml:space="preserve">ดังนั้น </w:t>
      </w:r>
      <w:r w:rsidRPr="0095778D">
        <w:t>“ </w:t>
      </w:r>
      <w:hyperlink r:id="rId16" w:history="1">
        <w:r w:rsidRPr="004C49CE">
          <w:rPr>
            <w:rStyle w:val="afa"/>
            <w:cs/>
          </w:rPr>
          <w:t>กรรม</w:t>
        </w:r>
      </w:hyperlink>
      <w:r w:rsidRPr="0095778D">
        <w:t xml:space="preserve"> ” </w:t>
      </w:r>
      <w:r w:rsidRPr="0095778D">
        <w:rPr>
          <w:cs/>
        </w:rPr>
        <w:t>จึงเป็นคำสำคัญในคัมภีร์พระพุทธศาสนาใช้อธิบายแนวคิดเกี่ยวกับโลกและชีวิตในเชิงพุทธ มีความหมายสัมพันธ์กับคำว่า กุศล อกุศล บุญ บาป วาสนา บารมี</w:t>
      </w:r>
      <w:r>
        <w:rPr>
          <w:rFonts w:hint="cs"/>
          <w:cs/>
        </w:rPr>
        <w:t xml:space="preserve"> </w:t>
      </w:r>
      <w:r w:rsidRPr="0095778D">
        <w:rPr>
          <w:cs/>
        </w:rPr>
        <w:t>การฝึกกรรมฐานเป็นการกระทำกุศลกรรมชนิดหนึ่ง</w:t>
      </w:r>
      <w:r w:rsidRPr="0095778D">
        <w:t> </w:t>
      </w:r>
      <w:r w:rsidRPr="0095778D">
        <w:rPr>
          <w:cs/>
        </w:rPr>
        <w:t>โดยเฉพาะมโนกรรม</w:t>
      </w:r>
      <w:r w:rsidRPr="0095778D">
        <w:t> </w:t>
      </w:r>
      <w:r w:rsidRPr="0095778D">
        <w:rPr>
          <w:cs/>
        </w:rPr>
        <w:t>ต่างจากกรรมทั่วไป</w:t>
      </w:r>
      <w:r w:rsidRPr="0095778D">
        <w:t xml:space="preserve">  </w:t>
      </w:r>
      <w:r w:rsidRPr="0095778D">
        <w:rPr>
          <w:cs/>
        </w:rPr>
        <w:t>ตรงที่เป้าหมายการกระทำเป็นไปเพื่อความสิ้นภพชาติ สิ้นทุกข์ ไม่ต้องไปเกิดในแหล่งกำเนิดใดอีก</w:t>
      </w:r>
      <w:r w:rsidRPr="0095778D">
        <w:t> </w:t>
      </w:r>
      <w:r w:rsidRPr="0095778D">
        <w:rPr>
          <w:cs/>
        </w:rPr>
        <w:t>เนื่องจากจิตต้องอิงอาศัยอารมณ์จึงเกิดขึ้นได้ และธรรมชาติของจิตมีความสัดส่ายไปตามอารมณ์ ไม่อาจหยุดนิ่งเพื่อการพิจารณาแม้เพียงชั่วครู่ จึงจำเป็นต้องใช้อุบายบางอย่าง</w:t>
      </w:r>
      <w:r w:rsidRPr="0095778D">
        <w:t> </w:t>
      </w:r>
      <w:r w:rsidRPr="0095778D">
        <w:rPr>
          <w:cs/>
        </w:rPr>
        <w:t>เพื่อลดความสัดส่าย โดยหาสิ่งที่ไม่เป็นโทษให้จิตอิงอยู่ อุบายที่ว่านี้คือ</w:t>
      </w:r>
      <w:r w:rsidRPr="0095778D">
        <w:t>  </w:t>
      </w:r>
      <w:r w:rsidRPr="0095778D">
        <w:rPr>
          <w:cs/>
        </w:rPr>
        <w:t>ที่มาของกิจกรรมที่เรียกว่า</w:t>
      </w:r>
      <w:hyperlink r:id="rId17" w:history="1">
        <w:r w:rsidRPr="0095778D">
          <w:rPr>
            <w:rStyle w:val="afa"/>
            <w:cs/>
          </w:rPr>
          <w:t>กรรมฐาน</w:t>
        </w:r>
      </w:hyperlink>
      <w:r>
        <w:rPr>
          <w:rFonts w:hint="cs"/>
          <w:cs/>
        </w:rPr>
        <w:t xml:space="preserve"> </w:t>
      </w:r>
      <w:r w:rsidRPr="0095778D">
        <w:rPr>
          <w:cs/>
        </w:rPr>
        <w:t>อุบายดังกล่าวแยกออกเป็น ๒ ประเภท ได้แก่</w:t>
      </w:r>
    </w:p>
    <w:p w14:paraId="4E79CD58" w14:textId="77777777" w:rsidR="00922D4B" w:rsidRDefault="00922D4B" w:rsidP="00922D4B">
      <w:pPr>
        <w:tabs>
          <w:tab w:val="left" w:pos="993"/>
        </w:tabs>
        <w:spacing w:after="0"/>
        <w:ind w:firstLine="993"/>
      </w:pPr>
      <w:r>
        <w:rPr>
          <w:cs/>
        </w:rPr>
        <w:t>๑</w:t>
      </w:r>
      <w:r>
        <w:rPr>
          <w:rFonts w:hint="cs"/>
          <w:cs/>
        </w:rPr>
        <w:t>)</w:t>
      </w:r>
      <w:r w:rsidRPr="0095778D">
        <w:rPr>
          <w:cs/>
        </w:rPr>
        <w:t xml:space="preserve"> อุบายสงบใจ</w:t>
      </w:r>
      <w:r w:rsidRPr="0095778D">
        <w:t xml:space="preserve">  </w:t>
      </w:r>
      <w:r w:rsidRPr="0095778D">
        <w:rPr>
          <w:cs/>
        </w:rPr>
        <w:t>กล่าวคือ อาศัยวิธีการท่องถ้อยคำบางอย่างซ้ำ ๆ กัน และบังคับตนเองในลักษณะ การสร้างแนวคิด</w:t>
      </w:r>
      <w:r w:rsidRPr="0095778D">
        <w:t> </w:t>
      </w:r>
      <w:r w:rsidRPr="0095778D">
        <w:rPr>
          <w:cs/>
        </w:rPr>
        <w:t>เกี่ยวกับคำนั้น สิ่งที่เราสร้างขึ้นไม่ว่าจะเป็นแนวคิด ความคิด หรือภาพพจน์ของคำ ๆ นั้น ล้วนเป็นองค์ประกอบของความสงบที่เรียกว่า</w:t>
      </w:r>
      <w:r>
        <w:t> </w:t>
      </w:r>
      <w:r w:rsidRPr="0095778D">
        <w:rPr>
          <w:cs/>
        </w:rPr>
        <w:t>สมถกรรมฐาน</w:t>
      </w:r>
      <w:r w:rsidRPr="0095778D">
        <w:br/>
      </w:r>
      <w:r>
        <w:rPr>
          <w:rFonts w:hint="cs"/>
          <w:cs/>
        </w:rPr>
        <w:t xml:space="preserve">       </w:t>
      </w:r>
      <w:r>
        <w:rPr>
          <w:rFonts w:hint="cs"/>
          <w:cs/>
        </w:rPr>
        <w:tab/>
      </w:r>
      <w:r>
        <w:rPr>
          <w:cs/>
        </w:rPr>
        <w:t>๒</w:t>
      </w:r>
      <w:r>
        <w:rPr>
          <w:rFonts w:hint="cs"/>
          <w:cs/>
        </w:rPr>
        <w:t>)</w:t>
      </w:r>
      <w:r w:rsidRPr="0095778D">
        <w:rPr>
          <w:cs/>
        </w:rPr>
        <w:t xml:space="preserve"> อุบายเรื่องปัญญา</w:t>
      </w:r>
      <w:r w:rsidRPr="0095778D">
        <w:t> </w:t>
      </w:r>
      <w:r w:rsidRPr="0095778D">
        <w:rPr>
          <w:cs/>
        </w:rPr>
        <w:t>อาศัยความรู้สึกตัวที่มีอยู่ รู้ถึงการสัมผัสทางทวารทั้ง ๖</w:t>
      </w:r>
      <w:r w:rsidRPr="0095778D">
        <w:t> </w:t>
      </w:r>
      <w:r w:rsidRPr="0095778D">
        <w:rPr>
          <w:cs/>
        </w:rPr>
        <w:t>รู้ถึงปรากฏการณ์ทางจิต</w:t>
      </w:r>
      <w:r w:rsidRPr="0095778D">
        <w:t> </w:t>
      </w:r>
      <w:r w:rsidRPr="0095778D">
        <w:rPr>
          <w:cs/>
        </w:rPr>
        <w:t>ขณะร่างกายมีการกระทบสิ่งเร้า เฝ้าติดตามการรับรู้นี้ด้วยความตั้งใจ เมื่อมีความตั้งใจอยู่ที่ การรับ กระทบความคิดต่าง ๆ ก็จะถูกตัดออกไป จนไม่สามารถสอดแทรกเข้ามาได้</w:t>
      </w:r>
      <w:r w:rsidRPr="0095778D">
        <w:t> </w:t>
      </w:r>
      <w:r w:rsidRPr="0095778D">
        <w:rPr>
          <w:cs/>
        </w:rPr>
        <w:t>ไม่เปิดโอกาส</w:t>
      </w:r>
      <w:r w:rsidRPr="0095778D">
        <w:t> </w:t>
      </w:r>
      <w:r w:rsidRPr="0095778D">
        <w:rPr>
          <w:cs/>
        </w:rPr>
        <w:t>ให้มีการก่อตัว ของแนวคิด ภาพลักษณ์หรือความคิดใด ๆ ตามมา เท่ากับเป็นการรู้เท่าทัน กระบวนการที่เกิดขึ้นโดยตรงในทันทีที่เกิดขึ้น จึงไม่เกิดการบิดผันใด ๆ ทางด้านความคิดนี้ คือ</w:t>
      </w:r>
      <w:r w:rsidRPr="0095778D">
        <w:t xml:space="preserve">  </w:t>
      </w:r>
      <w:r w:rsidRPr="0095778D">
        <w:rPr>
          <w:cs/>
        </w:rPr>
        <w:t>ส่วนของกิจกรรมที่เรียกว่า</w:t>
      </w:r>
      <w:r w:rsidRPr="0095778D">
        <w:t> </w:t>
      </w:r>
      <w:r w:rsidRPr="0095778D">
        <w:rPr>
          <w:cs/>
        </w:rPr>
        <w:t>วิปัสสนากรรมฐาน</w:t>
      </w:r>
      <w:r>
        <w:rPr>
          <w:rFonts w:hint="cs"/>
          <w:cs/>
        </w:rPr>
        <w:t xml:space="preserve"> มีขั้นตอนในการฝึกกรรมฐาน ดังนี้</w:t>
      </w:r>
    </w:p>
    <w:p w14:paraId="31C78A01" w14:textId="77777777" w:rsidR="00922D4B" w:rsidRPr="008D18A5" w:rsidRDefault="00922D4B" w:rsidP="00922D4B">
      <w:pPr>
        <w:tabs>
          <w:tab w:val="left" w:pos="993"/>
          <w:tab w:val="left" w:pos="1418"/>
        </w:tabs>
        <w:spacing w:after="0"/>
      </w:pPr>
      <w:r>
        <w:rPr>
          <w:rFonts w:hint="cs"/>
          <w:b/>
          <w:bCs/>
          <w:cs/>
        </w:rPr>
        <w:tab/>
      </w:r>
      <w:r w:rsidRPr="002F3FE2">
        <w:rPr>
          <w:b/>
          <w:bCs/>
          <w:cs/>
        </w:rPr>
        <w:t>กิจเบื้องต้นในการเจริญ</w:t>
      </w:r>
      <w:r w:rsidRPr="002F3FE2">
        <w:rPr>
          <w:rFonts w:hint="cs"/>
          <w:b/>
          <w:bCs/>
          <w:cs/>
        </w:rPr>
        <w:t>วิปัสสนา</w:t>
      </w:r>
      <w:r w:rsidRPr="002F3FE2">
        <w:rPr>
          <w:b/>
          <w:bCs/>
          <w:cs/>
        </w:rPr>
        <w:t>กรรมฐาน</w:t>
      </w:r>
      <w:r w:rsidRPr="002F3FE2">
        <w:t xml:space="preserve"> </w:t>
      </w:r>
      <w:r w:rsidRPr="002F3FE2">
        <w:rPr>
          <w:rFonts w:hint="cs"/>
          <w:cs/>
        </w:rPr>
        <w:t xml:space="preserve"> </w:t>
      </w:r>
      <w:r w:rsidRPr="002F3FE2">
        <w:rPr>
          <w:cs/>
        </w:rPr>
        <w:t>กุลบุตรผู้หวังจะบำเพ็ญกรรมฐาน</w:t>
      </w:r>
      <w:r w:rsidRPr="002F3FE2">
        <w:t xml:space="preserve"> </w:t>
      </w:r>
      <w:r w:rsidRPr="002F3FE2">
        <w:rPr>
          <w:cs/>
        </w:rPr>
        <w:t>เมื่อได้เรียนบทกรรมฐานจนเข้าใจดีแล้วและเมื่อได้รับอารมณ์กรรมฐานอันเหมาะกับจริตของตนได้แล้ว</w:t>
      </w:r>
      <w:r w:rsidRPr="002F3FE2">
        <w:t xml:space="preserve"> </w:t>
      </w:r>
      <w:r w:rsidRPr="002F3FE2">
        <w:rPr>
          <w:cs/>
        </w:rPr>
        <w:t>และเลือกสถานที่อันเหมาะสมแก่การปฏิบัติได้แล้วในวันหรือเวลาปฏิบัตินั้น</w:t>
      </w:r>
      <w:r w:rsidRPr="002F3FE2">
        <w:t xml:space="preserve"> </w:t>
      </w:r>
      <w:r w:rsidRPr="002F3FE2">
        <w:rPr>
          <w:cs/>
        </w:rPr>
        <w:t>ก่อนลงมือปฏิบัติจะต้องจัดการภารกิจเบื้องต้นของตนให้สำเร็จก่อนตามลำดับ</w:t>
      </w:r>
      <w:r w:rsidRPr="002F3FE2">
        <w:t xml:space="preserve"> </w:t>
      </w:r>
      <w:r w:rsidRPr="002F3FE2">
        <w:rPr>
          <w:cs/>
        </w:rPr>
        <w:t>ดังนี้</w:t>
      </w:r>
      <w:r w:rsidRPr="002F3FE2">
        <w:t xml:space="preserve"> </w:t>
      </w:r>
    </w:p>
    <w:p w14:paraId="4F060475" w14:textId="77777777" w:rsidR="00922D4B" w:rsidRPr="008D18A5" w:rsidRDefault="00922D4B" w:rsidP="00922D4B">
      <w:pPr>
        <w:tabs>
          <w:tab w:val="left" w:pos="1418"/>
        </w:tabs>
        <w:spacing w:after="0"/>
      </w:pPr>
      <w:r>
        <w:rPr>
          <w:rFonts w:hint="cs"/>
          <w:cs/>
        </w:rPr>
        <w:tab/>
        <w:t>(</w:t>
      </w:r>
      <w:r w:rsidRPr="008D18A5">
        <w:rPr>
          <w:cs/>
        </w:rPr>
        <w:t>๑</w:t>
      </w:r>
      <w:r>
        <w:t>)</w:t>
      </w:r>
      <w:r w:rsidRPr="008D18A5">
        <w:t xml:space="preserve"> </w:t>
      </w:r>
      <w:r w:rsidRPr="008D18A5">
        <w:rPr>
          <w:cs/>
        </w:rPr>
        <w:t>ตัดความกังวล</w:t>
      </w:r>
      <w:r w:rsidRPr="008D18A5">
        <w:t xml:space="preserve"> </w:t>
      </w:r>
    </w:p>
    <w:p w14:paraId="34E5C9E8" w14:textId="77777777" w:rsidR="00922D4B" w:rsidRPr="008D18A5" w:rsidRDefault="00922D4B" w:rsidP="00922D4B">
      <w:pPr>
        <w:spacing w:after="0"/>
        <w:ind w:left="720" w:firstLine="720"/>
      </w:pPr>
      <w:r>
        <w:rPr>
          <w:rFonts w:hint="cs"/>
          <w:cs/>
        </w:rPr>
        <w:t>(</w:t>
      </w:r>
      <w:r w:rsidRPr="008D18A5">
        <w:rPr>
          <w:cs/>
        </w:rPr>
        <w:t>๒</w:t>
      </w:r>
      <w:r>
        <w:t>)</w:t>
      </w:r>
      <w:r w:rsidRPr="008D18A5">
        <w:t xml:space="preserve"> </w:t>
      </w:r>
      <w:r w:rsidRPr="008D18A5">
        <w:rPr>
          <w:cs/>
        </w:rPr>
        <w:t>ชำระศีลให้ปริสุทธิ์</w:t>
      </w:r>
      <w:r w:rsidRPr="008D18A5">
        <w:t xml:space="preserve"> </w:t>
      </w:r>
    </w:p>
    <w:p w14:paraId="6E7F951B" w14:textId="77777777" w:rsidR="00922D4B" w:rsidRPr="008D18A5" w:rsidRDefault="00922D4B" w:rsidP="00922D4B">
      <w:pPr>
        <w:spacing w:after="0"/>
        <w:ind w:left="720" w:firstLine="720"/>
      </w:pPr>
      <w:r>
        <w:rPr>
          <w:rFonts w:hint="cs"/>
          <w:cs/>
        </w:rPr>
        <w:t>(</w:t>
      </w:r>
      <w:r w:rsidRPr="008D18A5">
        <w:rPr>
          <w:cs/>
        </w:rPr>
        <w:t>๓</w:t>
      </w:r>
      <w:r>
        <w:t>)</w:t>
      </w:r>
      <w:r w:rsidRPr="008D18A5">
        <w:t xml:space="preserve"> </w:t>
      </w:r>
      <w:r w:rsidRPr="008D18A5">
        <w:rPr>
          <w:cs/>
        </w:rPr>
        <w:t>ถวายตัวต่อพระพุทธเจ้าและแด่พระอาจารย์</w:t>
      </w:r>
      <w:r w:rsidRPr="008D18A5">
        <w:t xml:space="preserve"> </w:t>
      </w:r>
    </w:p>
    <w:p w14:paraId="2F88261E" w14:textId="77777777" w:rsidR="00922D4B" w:rsidRPr="008D18A5" w:rsidRDefault="00922D4B" w:rsidP="00922D4B">
      <w:pPr>
        <w:spacing w:after="0"/>
        <w:ind w:left="720" w:firstLine="720"/>
      </w:pPr>
      <w:r>
        <w:rPr>
          <w:rFonts w:hint="cs"/>
          <w:cs/>
        </w:rPr>
        <w:t>(</w:t>
      </w:r>
      <w:r w:rsidRPr="008D18A5">
        <w:rPr>
          <w:cs/>
        </w:rPr>
        <w:t>๔</w:t>
      </w:r>
      <w:r>
        <w:t>)</w:t>
      </w:r>
      <w:r w:rsidRPr="008D18A5">
        <w:t xml:space="preserve"> </w:t>
      </w:r>
      <w:r w:rsidRPr="008D18A5">
        <w:rPr>
          <w:cs/>
        </w:rPr>
        <w:t>ระลึกถึงคุณพระรัตนตรัย</w:t>
      </w:r>
      <w:r w:rsidRPr="008D18A5">
        <w:t xml:space="preserve"> </w:t>
      </w:r>
    </w:p>
    <w:p w14:paraId="152B29BD" w14:textId="77777777" w:rsidR="00922D4B" w:rsidRPr="008D18A5" w:rsidRDefault="00922D4B" w:rsidP="00922D4B">
      <w:pPr>
        <w:spacing w:after="0"/>
        <w:ind w:left="720" w:firstLine="720"/>
      </w:pPr>
      <w:r>
        <w:rPr>
          <w:rFonts w:hint="cs"/>
          <w:cs/>
        </w:rPr>
        <w:t>(</w:t>
      </w:r>
      <w:r w:rsidRPr="008D18A5">
        <w:rPr>
          <w:cs/>
        </w:rPr>
        <w:t>๕</w:t>
      </w:r>
      <w:r>
        <w:t>)</w:t>
      </w:r>
      <w:r w:rsidRPr="008D18A5">
        <w:t xml:space="preserve"> </w:t>
      </w:r>
      <w:r w:rsidRPr="008D18A5">
        <w:rPr>
          <w:cs/>
        </w:rPr>
        <w:t>บูชาพระรัตนตรัย</w:t>
      </w:r>
      <w:r w:rsidRPr="008D18A5">
        <w:t xml:space="preserve"> </w:t>
      </w:r>
    </w:p>
    <w:p w14:paraId="33ECED29" w14:textId="77777777" w:rsidR="00922D4B" w:rsidRPr="008D18A5" w:rsidRDefault="00922D4B" w:rsidP="00922D4B">
      <w:pPr>
        <w:spacing w:after="0"/>
        <w:ind w:left="720" w:firstLine="720"/>
      </w:pPr>
      <w:r>
        <w:rPr>
          <w:rFonts w:hint="cs"/>
          <w:cs/>
        </w:rPr>
        <w:t>(</w:t>
      </w:r>
      <w:r w:rsidRPr="008D18A5">
        <w:rPr>
          <w:cs/>
        </w:rPr>
        <w:t>๖</w:t>
      </w:r>
      <w:r>
        <w:t>)</w:t>
      </w:r>
      <w:r w:rsidRPr="008D18A5">
        <w:t xml:space="preserve"> </w:t>
      </w:r>
      <w:r w:rsidRPr="008D18A5">
        <w:rPr>
          <w:cs/>
        </w:rPr>
        <w:t>แผ่เมตตา</w:t>
      </w:r>
      <w:r w:rsidRPr="008D18A5">
        <w:t xml:space="preserve"> </w:t>
      </w:r>
    </w:p>
    <w:p w14:paraId="23530BE6" w14:textId="77777777" w:rsidR="00922D4B" w:rsidRPr="008D18A5" w:rsidRDefault="00922D4B" w:rsidP="00922D4B">
      <w:pPr>
        <w:spacing w:after="0"/>
        <w:ind w:left="720" w:firstLine="720"/>
      </w:pPr>
      <w:r>
        <w:rPr>
          <w:rFonts w:hint="cs"/>
          <w:cs/>
        </w:rPr>
        <w:lastRenderedPageBreak/>
        <w:t>(</w:t>
      </w:r>
      <w:r w:rsidRPr="008D18A5">
        <w:rPr>
          <w:cs/>
        </w:rPr>
        <w:t>๗</w:t>
      </w:r>
      <w:r>
        <w:t>)</w:t>
      </w:r>
      <w:r w:rsidRPr="008D18A5">
        <w:t xml:space="preserve"> </w:t>
      </w:r>
      <w:r w:rsidRPr="008D18A5">
        <w:rPr>
          <w:cs/>
        </w:rPr>
        <w:t>เจริญมรณสติ</w:t>
      </w:r>
      <w:r w:rsidRPr="008D18A5">
        <w:t xml:space="preserve"> </w:t>
      </w:r>
    </w:p>
    <w:p w14:paraId="43FC2D67" w14:textId="77777777" w:rsidR="00922D4B" w:rsidRPr="008D18A5" w:rsidRDefault="00922D4B" w:rsidP="00922D4B">
      <w:pPr>
        <w:spacing w:after="0"/>
        <w:ind w:left="720" w:firstLine="720"/>
      </w:pPr>
      <w:r>
        <w:rPr>
          <w:rFonts w:hint="cs"/>
          <w:cs/>
        </w:rPr>
        <w:t>(</w:t>
      </w:r>
      <w:r w:rsidRPr="008D18A5">
        <w:rPr>
          <w:cs/>
        </w:rPr>
        <w:t>๘</w:t>
      </w:r>
      <w:r>
        <w:t>)</w:t>
      </w:r>
      <w:r w:rsidRPr="008D18A5">
        <w:t xml:space="preserve"> </w:t>
      </w:r>
      <w:r w:rsidRPr="008D18A5">
        <w:rPr>
          <w:cs/>
        </w:rPr>
        <w:t>รำลึกถึงบุญของตน</w:t>
      </w:r>
      <w:r w:rsidRPr="008D18A5">
        <w:t xml:space="preserve"> </w:t>
      </w:r>
    </w:p>
    <w:p w14:paraId="3C66A0C2" w14:textId="77777777" w:rsidR="00922D4B" w:rsidRDefault="00922D4B" w:rsidP="00922D4B">
      <w:pPr>
        <w:spacing w:after="0"/>
        <w:ind w:left="720" w:firstLine="720"/>
      </w:pPr>
      <w:r>
        <w:rPr>
          <w:rFonts w:hint="cs"/>
          <w:cs/>
        </w:rPr>
        <w:t>(</w:t>
      </w:r>
      <w:r w:rsidRPr="008D18A5">
        <w:rPr>
          <w:cs/>
        </w:rPr>
        <w:t>๙</w:t>
      </w:r>
      <w:r>
        <w:t>)</w:t>
      </w:r>
      <w:r w:rsidRPr="008D18A5">
        <w:t xml:space="preserve"> </w:t>
      </w:r>
      <w:r w:rsidRPr="008D18A5">
        <w:rPr>
          <w:cs/>
        </w:rPr>
        <w:t>อธิษฐานขอพระกรรมฐาน</w:t>
      </w:r>
      <w:r>
        <w:rPr>
          <w:rStyle w:val="af6"/>
          <w:cs/>
        </w:rPr>
        <w:footnoteReference w:id="28"/>
      </w:r>
    </w:p>
    <w:p w14:paraId="4832123C" w14:textId="77777777" w:rsidR="00922D4B" w:rsidRDefault="00922D4B" w:rsidP="00922D4B">
      <w:pPr>
        <w:tabs>
          <w:tab w:val="left" w:pos="993"/>
        </w:tabs>
        <w:spacing w:after="0"/>
      </w:pPr>
      <w:r>
        <w:rPr>
          <w:rFonts w:hint="cs"/>
          <w:cs/>
        </w:rPr>
        <w:tab/>
      </w:r>
      <w:r w:rsidRPr="008D18A5">
        <w:rPr>
          <w:cs/>
        </w:rPr>
        <w:t>กิจเบื้องต้นในการปฏิบัติกรรมฐานนั้น</w:t>
      </w:r>
      <w:r w:rsidRPr="008D18A5">
        <w:t xml:space="preserve"> </w:t>
      </w:r>
      <w:r w:rsidRPr="008D18A5">
        <w:rPr>
          <w:cs/>
        </w:rPr>
        <w:t>จะต้องทำกิจต่างๆ</w:t>
      </w:r>
      <w:r w:rsidRPr="008D18A5">
        <w:t xml:space="preserve"> </w:t>
      </w:r>
      <w:r w:rsidRPr="008D18A5">
        <w:rPr>
          <w:cs/>
        </w:rPr>
        <w:t>ให้เรียบร้อยก่อนหรือถ้าไม่สามารถทำกิจให้แล้วเสร็จได้ให้ตัดความกังวลอันเกิดจากหน้าที่การงานหรือสังคม</w:t>
      </w:r>
      <w:r w:rsidRPr="008D18A5">
        <w:t xml:space="preserve"> </w:t>
      </w:r>
      <w:r w:rsidRPr="008D18A5">
        <w:rPr>
          <w:cs/>
        </w:rPr>
        <w:t>จากนั้นให้ชำระศีล</w:t>
      </w:r>
      <w:r w:rsidRPr="008D18A5">
        <w:t xml:space="preserve"> </w:t>
      </w:r>
      <w:r w:rsidRPr="008D18A5">
        <w:rPr>
          <w:cs/>
        </w:rPr>
        <w:t>ให้บริสุทธิ์ด้วยการละเว้นข้อห้าม</w:t>
      </w:r>
      <w:r w:rsidRPr="008D18A5">
        <w:t xml:space="preserve"> </w:t>
      </w:r>
      <w:r w:rsidRPr="008D18A5">
        <w:rPr>
          <w:cs/>
        </w:rPr>
        <w:t>ไม่ว่าจะเป็นศีลในระดับใด</w:t>
      </w:r>
      <w:r w:rsidRPr="008D18A5">
        <w:t xml:space="preserve"> </w:t>
      </w:r>
      <w:r w:rsidRPr="008D18A5">
        <w:rPr>
          <w:cs/>
        </w:rPr>
        <w:t>แล้วสมาทานเพื่อให้เกิดความมั่นใจ</w:t>
      </w:r>
      <w:r w:rsidRPr="008D18A5">
        <w:t xml:space="preserve"> </w:t>
      </w:r>
      <w:r w:rsidRPr="008D18A5">
        <w:rPr>
          <w:cs/>
        </w:rPr>
        <w:t>ในการปฏิบัติธรรม</w:t>
      </w:r>
      <w:r w:rsidRPr="008D18A5">
        <w:t xml:space="preserve"> </w:t>
      </w:r>
      <w:r w:rsidRPr="008D18A5">
        <w:rPr>
          <w:cs/>
        </w:rPr>
        <w:t>จากนั้นเป็นการถวายตัวต่อพระพุทธเจ้าและพระอาจารย์เพื่อเป็นการยืนยันว่าจะปฏิบัติตามหลักการของพระพุทธองค์และคำแนะนำของพระอาจารย์ทุกประการรำลึกและบูชาคุณของ</w:t>
      </w:r>
      <w:r w:rsidRPr="008D18A5">
        <w:t xml:space="preserve"> </w:t>
      </w:r>
      <w:r w:rsidRPr="008D18A5">
        <w:rPr>
          <w:cs/>
        </w:rPr>
        <w:t>พระรัตนตรัยแผ่เมตตาความประสงค์ดีไปยังสรรพสัตว์ทั้งหลายไม่มีประมาณ</w:t>
      </w:r>
      <w:r w:rsidRPr="008D18A5">
        <w:t xml:space="preserve"> </w:t>
      </w:r>
      <w:r w:rsidRPr="008D18A5">
        <w:rPr>
          <w:cs/>
        </w:rPr>
        <w:t>เกิดมาเป็นมนุษย์พบพระพุทธศาสนาและได้มีโอกาสเจริญกรรมฐานและอธิษฐานขอกรรมฐานด้วยความตั้งใจ</w:t>
      </w:r>
      <w:r w:rsidRPr="008D18A5">
        <w:t xml:space="preserve"> </w:t>
      </w:r>
      <w:r w:rsidRPr="008D18A5">
        <w:rPr>
          <w:cs/>
        </w:rPr>
        <w:t>ในการปฏิบัติกรรมฐานนั้นจะต้องรู้จักกาลด้วยว่า</w:t>
      </w:r>
      <w:r>
        <w:rPr>
          <w:rFonts w:hint="cs"/>
          <w:cs/>
        </w:rPr>
        <w:t xml:space="preserve"> </w:t>
      </w:r>
      <w:r w:rsidRPr="008D18A5">
        <w:rPr>
          <w:cs/>
        </w:rPr>
        <w:t>กาลใดเป็นสมถะหรือกาลใดเป็นวิปัสสนา</w:t>
      </w:r>
      <w:r w:rsidRPr="008D18A5">
        <w:t xml:space="preserve"> </w:t>
      </w:r>
      <w:r w:rsidRPr="008D18A5">
        <w:rPr>
          <w:cs/>
        </w:rPr>
        <w:t>เมื่อรู้จักกาลแล้วจึงปฏิบัติตามกาล</w:t>
      </w:r>
      <w:r w:rsidRPr="008D18A5">
        <w:t xml:space="preserve"> </w:t>
      </w:r>
      <w:r w:rsidRPr="008D18A5">
        <w:rPr>
          <w:cs/>
        </w:rPr>
        <w:t>คำว่าตามกาลคือภิกษุนั้นเมื่อกำหนดพิจารณาธรรมโดยชอบตามกาล</w:t>
      </w:r>
      <w:r w:rsidRPr="008D18A5">
        <w:t xml:space="preserve"> </w:t>
      </w:r>
      <w:r w:rsidRPr="008D18A5">
        <w:rPr>
          <w:cs/>
        </w:rPr>
        <w:t>เมื่อจิตฟุ้งซ่านเป็นกาลแห่งสมถะเมื่อจิตตั้งมั่นเป็นกาลแห่งวิปัสสนา</w:t>
      </w:r>
      <w:r>
        <w:t xml:space="preserve"> </w:t>
      </w:r>
      <w:r>
        <w:rPr>
          <w:cs/>
        </w:rPr>
        <w:t>ดังที่พระ</w:t>
      </w:r>
      <w:r>
        <w:rPr>
          <w:rFonts w:hint="cs"/>
          <w:cs/>
        </w:rPr>
        <w:t>พุทธเจ้าตรัสไว้ว่า</w:t>
      </w:r>
    </w:p>
    <w:p w14:paraId="43F266E2" w14:textId="77777777" w:rsidR="00922D4B" w:rsidRDefault="00922D4B" w:rsidP="00922D4B">
      <w:pPr>
        <w:tabs>
          <w:tab w:val="left" w:pos="993"/>
        </w:tabs>
        <w:spacing w:after="0"/>
      </w:pPr>
    </w:p>
    <w:p w14:paraId="4561B2D5" w14:textId="77777777" w:rsidR="00922D4B" w:rsidRDefault="00922D4B" w:rsidP="00922D4B">
      <w:pPr>
        <w:tabs>
          <w:tab w:val="left" w:pos="993"/>
          <w:tab w:val="left" w:pos="1418"/>
        </w:tabs>
        <w:spacing w:after="0"/>
        <w:ind w:left="510" w:firstLine="584"/>
        <w:rPr>
          <w:highlight w:val="white"/>
        </w:rPr>
      </w:pPr>
      <w:r>
        <w:rPr>
          <w:rFonts w:hint="cs"/>
          <w:highlight w:val="white"/>
          <w:cs/>
        </w:rPr>
        <w:tab/>
      </w:r>
      <w:r w:rsidRPr="00A644F7">
        <w:rPr>
          <w:highlight w:val="white"/>
          <w:cs/>
        </w:rPr>
        <w:t>บุคคลบางคนในโลกนี้ไม่เคารพในศีลไม่ถือศีลเป็นใหญ่</w:t>
      </w:r>
      <w:r>
        <w:rPr>
          <w:highlight w:val="white"/>
        </w:rPr>
        <w:t xml:space="preserve"> </w:t>
      </w:r>
      <w:r w:rsidRPr="00A644F7">
        <w:rPr>
          <w:highlight w:val="white"/>
          <w:cs/>
        </w:rPr>
        <w:t>ไม่เคารพในสมาธิ</w:t>
      </w:r>
      <w:r>
        <w:rPr>
          <w:highlight w:val="white"/>
        </w:rPr>
        <w:t xml:space="preserve"> </w:t>
      </w:r>
      <w:r w:rsidRPr="00A644F7">
        <w:rPr>
          <w:highlight w:val="white"/>
          <w:cs/>
        </w:rPr>
        <w:t>ไม่ถือสมาธิเป็นใหญ่</w:t>
      </w:r>
      <w:r>
        <w:rPr>
          <w:highlight w:val="white"/>
        </w:rPr>
        <w:t xml:space="preserve">  </w:t>
      </w:r>
      <w:r w:rsidRPr="00A644F7">
        <w:rPr>
          <w:highlight w:val="white"/>
          <w:cs/>
        </w:rPr>
        <w:t>และไม่เคารพในปัญญา</w:t>
      </w:r>
      <w:r w:rsidRPr="00A644F7">
        <w:rPr>
          <w:highlight w:val="white"/>
        </w:rPr>
        <w:t xml:space="preserve"> </w:t>
      </w:r>
      <w:r w:rsidRPr="00A644F7">
        <w:rPr>
          <w:highlight w:val="white"/>
          <w:cs/>
        </w:rPr>
        <w:t>ไม่ถือปัญญาเป็นใหญ่</w:t>
      </w:r>
      <w:r>
        <w:rPr>
          <w:rFonts w:hint="cs"/>
          <w:cs/>
        </w:rPr>
        <w:t xml:space="preserve"> </w:t>
      </w:r>
      <w:r w:rsidRPr="00A644F7">
        <w:rPr>
          <w:highlight w:val="white"/>
          <w:cs/>
        </w:rPr>
        <w:t>บุคคลบางคนในโลกนี้เคารพในศีล</w:t>
      </w:r>
      <w:r>
        <w:rPr>
          <w:highlight w:val="white"/>
        </w:rPr>
        <w:t xml:space="preserve">  </w:t>
      </w:r>
      <w:r w:rsidRPr="00A644F7">
        <w:rPr>
          <w:highlight w:val="white"/>
          <w:cs/>
        </w:rPr>
        <w:t>ถือศีลเป็นใหญ่</w:t>
      </w:r>
      <w:r>
        <w:rPr>
          <w:highlight w:val="white"/>
        </w:rPr>
        <w:t xml:space="preserve">  </w:t>
      </w:r>
      <w:r>
        <w:rPr>
          <w:highlight w:val="white"/>
          <w:cs/>
        </w:rPr>
        <w:t>แต่ไม่เคาร</w:t>
      </w:r>
      <w:r>
        <w:rPr>
          <w:rFonts w:hint="cs"/>
          <w:highlight w:val="white"/>
          <w:cs/>
        </w:rPr>
        <w:t>พ</w:t>
      </w:r>
      <w:r w:rsidRPr="00A644F7">
        <w:rPr>
          <w:highlight w:val="white"/>
          <w:cs/>
        </w:rPr>
        <w:t>ในสมาธิ</w:t>
      </w:r>
      <w:r>
        <w:rPr>
          <w:highlight w:val="white"/>
        </w:rPr>
        <w:t xml:space="preserve">  </w:t>
      </w:r>
      <w:r w:rsidRPr="00A644F7">
        <w:rPr>
          <w:highlight w:val="white"/>
          <w:cs/>
        </w:rPr>
        <w:t>ไม่ถือสมาธิเป็นใหญ่</w:t>
      </w:r>
      <w:r>
        <w:rPr>
          <w:highlight w:val="white"/>
        </w:rPr>
        <w:t xml:space="preserve">  </w:t>
      </w:r>
      <w:r w:rsidRPr="00A644F7">
        <w:rPr>
          <w:highlight w:val="white"/>
          <w:cs/>
        </w:rPr>
        <w:t>และไม่เคารพในปัญญา</w:t>
      </w:r>
      <w:r>
        <w:rPr>
          <w:highlight w:val="white"/>
        </w:rPr>
        <w:t xml:space="preserve"> </w:t>
      </w:r>
      <w:r w:rsidRPr="00A644F7">
        <w:rPr>
          <w:highlight w:val="white"/>
          <w:cs/>
        </w:rPr>
        <w:t>ไม่ถือปัญญาเป็นใหญ่</w:t>
      </w:r>
      <w:r>
        <w:rPr>
          <w:highlight w:val="white"/>
        </w:rPr>
        <w:t xml:space="preserve"> </w:t>
      </w:r>
      <w:r w:rsidRPr="00A644F7">
        <w:rPr>
          <w:highlight w:val="white"/>
          <w:cs/>
        </w:rPr>
        <w:t>บุคคลบางคนในโลกนี้เคารพในศีล</w:t>
      </w:r>
      <w:r>
        <w:rPr>
          <w:highlight w:val="white"/>
        </w:rPr>
        <w:t xml:space="preserve"> </w:t>
      </w:r>
      <w:r w:rsidRPr="00A644F7">
        <w:rPr>
          <w:highlight w:val="white"/>
          <w:cs/>
        </w:rPr>
        <w:t>ถือศีลเป็นใหญ่</w:t>
      </w:r>
      <w:r>
        <w:rPr>
          <w:highlight w:val="white"/>
        </w:rPr>
        <w:t xml:space="preserve"> </w:t>
      </w:r>
      <w:r w:rsidRPr="00A644F7">
        <w:rPr>
          <w:highlight w:val="white"/>
          <w:cs/>
        </w:rPr>
        <w:t>และเคารพในสมาธิ</w:t>
      </w:r>
      <w:r>
        <w:rPr>
          <w:highlight w:val="white"/>
        </w:rPr>
        <w:t xml:space="preserve">  </w:t>
      </w:r>
      <w:r w:rsidRPr="00A644F7">
        <w:rPr>
          <w:highlight w:val="white"/>
          <w:cs/>
        </w:rPr>
        <w:t>ถือสมาธิเป็นใหญ่</w:t>
      </w:r>
      <w:r>
        <w:rPr>
          <w:highlight w:val="white"/>
        </w:rPr>
        <w:t xml:space="preserve"> </w:t>
      </w:r>
      <w:r w:rsidRPr="00A644F7">
        <w:rPr>
          <w:highlight w:val="white"/>
          <w:cs/>
        </w:rPr>
        <w:t>แต่ไม่เคารพในปัญญา</w:t>
      </w:r>
      <w:r>
        <w:rPr>
          <w:highlight w:val="white"/>
        </w:rPr>
        <w:t xml:space="preserve"> </w:t>
      </w:r>
      <w:r w:rsidRPr="00A644F7">
        <w:rPr>
          <w:highlight w:val="white"/>
          <w:cs/>
        </w:rPr>
        <w:t>ไม่ถือปัญญาเป็นใหญ่</w:t>
      </w:r>
      <w:r>
        <w:rPr>
          <w:highlight w:val="white"/>
        </w:rPr>
        <w:t xml:space="preserve"> </w:t>
      </w:r>
      <w:r w:rsidRPr="00A644F7">
        <w:rPr>
          <w:highlight w:val="white"/>
          <w:cs/>
        </w:rPr>
        <w:t>บุคคลบางคนในโลกนี้เคารพในศีล</w:t>
      </w:r>
      <w:r>
        <w:rPr>
          <w:highlight w:val="white"/>
        </w:rPr>
        <w:t xml:space="preserve"> </w:t>
      </w:r>
      <w:r w:rsidRPr="00A644F7">
        <w:rPr>
          <w:highlight w:val="white"/>
          <w:cs/>
        </w:rPr>
        <w:t>ถือศีลเป็นใหญ่</w:t>
      </w:r>
      <w:r>
        <w:rPr>
          <w:highlight w:val="white"/>
        </w:rPr>
        <w:t xml:space="preserve">  </w:t>
      </w:r>
      <w:r w:rsidRPr="00A644F7">
        <w:rPr>
          <w:highlight w:val="white"/>
          <w:cs/>
        </w:rPr>
        <w:t>เคารพในสมาธิ</w:t>
      </w:r>
      <w:r>
        <w:rPr>
          <w:highlight w:val="white"/>
        </w:rPr>
        <w:t xml:space="preserve"> </w:t>
      </w:r>
      <w:r w:rsidRPr="00A644F7">
        <w:rPr>
          <w:highlight w:val="white"/>
          <w:cs/>
        </w:rPr>
        <w:t>ถือสมาธิเป็นใหญ่</w:t>
      </w:r>
      <w:r>
        <w:rPr>
          <w:highlight w:val="white"/>
        </w:rPr>
        <w:t xml:space="preserve"> </w:t>
      </w:r>
      <w:r w:rsidRPr="00A644F7">
        <w:rPr>
          <w:highlight w:val="white"/>
          <w:cs/>
        </w:rPr>
        <w:t>และเคารพในปัญญา</w:t>
      </w:r>
      <w:r>
        <w:rPr>
          <w:highlight w:val="white"/>
        </w:rPr>
        <w:t xml:space="preserve">  </w:t>
      </w:r>
      <w:r w:rsidRPr="00A644F7">
        <w:rPr>
          <w:highlight w:val="white"/>
          <w:cs/>
        </w:rPr>
        <w:t>ถือปัญญาเป็นใหญ่</w:t>
      </w:r>
      <w:r>
        <w:rPr>
          <w:rStyle w:val="af6"/>
          <w:highlight w:val="white"/>
          <w:cs/>
        </w:rPr>
        <w:footnoteReference w:id="29"/>
      </w:r>
    </w:p>
    <w:p w14:paraId="50168133" w14:textId="77777777" w:rsidR="00922D4B" w:rsidRPr="00E2243F" w:rsidRDefault="00922D4B" w:rsidP="00922D4B">
      <w:pPr>
        <w:tabs>
          <w:tab w:val="left" w:pos="993"/>
        </w:tabs>
        <w:spacing w:before="120" w:after="0"/>
      </w:pPr>
      <w:r>
        <w:rPr>
          <w:rFonts w:hint="cs"/>
          <w:highlight w:val="white"/>
          <w:cs/>
        </w:rPr>
        <w:tab/>
        <w:t>ดังนั้น การเริ่มต้นปฏิบัติวิปัสสนากรรมฐาน ต้องมีบุ</w:t>
      </w:r>
      <w:proofErr w:type="spellStart"/>
      <w:r>
        <w:rPr>
          <w:rFonts w:hint="cs"/>
          <w:highlight w:val="white"/>
          <w:cs/>
        </w:rPr>
        <w:t>พพ</w:t>
      </w:r>
      <w:proofErr w:type="spellEnd"/>
      <w:r>
        <w:rPr>
          <w:rFonts w:hint="cs"/>
          <w:highlight w:val="white"/>
          <w:cs/>
        </w:rPr>
        <w:t xml:space="preserve">กิจ คือ ไม่มีความกังวลต่อสิ่งใด ๆ ชำระศีล หรือสมาทานศีล ๕,๘,๑๐ และปลงอาบัติให้เรียบร้อย  ซึ่งเป็นกิจในเบื้องต้นของการปฏิบัติวิปัสสนากรรมฐาน  การชำระศีลให้บริสุทธิ์นั้นถือว่าเป็นบาทฐานของการเริ่มปฏิบัติ เมื่อมีจิตที่ไม่กังวล ศีลที่สะอาดแล้วอย่างอื่นก็จะตามมา สำนักปฏิบัติทุกสำนักต้องให้โยคีผู้เข้าปฏิบัติใหม่ </w:t>
      </w:r>
      <w:r w:rsidRPr="00406691">
        <w:rPr>
          <w:cs/>
        </w:rPr>
        <w:t>การสมาทานสามารถทำได้ทุกวันพฤหัสกับวิปัสสนาจาร</w:t>
      </w:r>
      <w:proofErr w:type="spellStart"/>
      <w:r w:rsidRPr="00406691">
        <w:rPr>
          <w:cs/>
        </w:rPr>
        <w:t>ย์</w:t>
      </w:r>
      <w:proofErr w:type="spellEnd"/>
      <w:r w:rsidRPr="00406691">
        <w:rPr>
          <w:cs/>
        </w:rPr>
        <w:t>ด้วยดอกไม้ ๑ พวง จากนั้นวิปัสสนาจาร</w:t>
      </w:r>
      <w:proofErr w:type="spellStart"/>
      <w:r w:rsidRPr="00406691">
        <w:rPr>
          <w:cs/>
        </w:rPr>
        <w:t>ย์</w:t>
      </w:r>
      <w:proofErr w:type="spellEnd"/>
      <w:r w:rsidRPr="00406691">
        <w:rPr>
          <w:cs/>
        </w:rPr>
        <w:t>จะ</w:t>
      </w:r>
      <w:r w:rsidRPr="00406691">
        <w:rPr>
          <w:cs/>
        </w:rPr>
        <w:lastRenderedPageBreak/>
        <w:t>กล่าวคำอโหสิกรรม และให้โอวาท ในบทเรียนวิปัสสนากัมมัฏฐานต่อไป ถ้าผู้ปฏิบัติไม่พร้อมที่จะสมาทาน วิปัสสนาจาร</w:t>
      </w:r>
      <w:proofErr w:type="spellStart"/>
      <w:r w:rsidRPr="00406691">
        <w:rPr>
          <w:cs/>
        </w:rPr>
        <w:t>ย์</w:t>
      </w:r>
      <w:proofErr w:type="spellEnd"/>
      <w:r w:rsidRPr="00406691">
        <w:rPr>
          <w:cs/>
        </w:rPr>
        <w:t>จะอนุโลมให้ฝึกไปก่อน แล้วค่อยหาเวลามาสมาทานในภายหลังหากศิษย์ท่านใดได้รับการฝึกไปแล้ว ภายหลังไม่เชื่อฟังคำสอนและคำว่ากล่าวตักเตือนของวิปัสสนาจาร</w:t>
      </w:r>
      <w:proofErr w:type="spellStart"/>
      <w:r w:rsidRPr="00406691">
        <w:rPr>
          <w:cs/>
        </w:rPr>
        <w:t>ย์</w:t>
      </w:r>
      <w:proofErr w:type="spellEnd"/>
      <w:r w:rsidRPr="00406691">
        <w:t xml:space="preserve">  </w:t>
      </w:r>
      <w:r w:rsidRPr="00406691">
        <w:rPr>
          <w:cs/>
        </w:rPr>
        <w:t>หรือวิปัสสนาจาร</w:t>
      </w:r>
      <w:proofErr w:type="spellStart"/>
      <w:r w:rsidRPr="00406691">
        <w:rPr>
          <w:cs/>
        </w:rPr>
        <w:t>ย์</w:t>
      </w:r>
      <w:proofErr w:type="spellEnd"/>
      <w:r w:rsidRPr="00406691">
        <w:rPr>
          <w:cs/>
        </w:rPr>
        <w:t xml:space="preserve">มีความเห็นว่าผู้ปฏิบัติได้เดินทางผิด ซึ่งอาจทำให้เกิดอันตราย จากการติดในนิมิตหรือสภาวะ จนทำให้เกิดวิกลจริต หรืออาจทำให้เสื่อมเสียชื่อเสียงของสำนักแล้ว </w:t>
      </w:r>
      <w:r w:rsidRPr="00254934">
        <w:rPr>
          <w:cs/>
        </w:rPr>
        <w:t>วิปัสสนาจาร</w:t>
      </w:r>
      <w:proofErr w:type="spellStart"/>
      <w:r w:rsidRPr="00254934">
        <w:rPr>
          <w:cs/>
        </w:rPr>
        <w:t>ย์</w:t>
      </w:r>
      <w:proofErr w:type="spellEnd"/>
      <w:r w:rsidRPr="00254934">
        <w:rPr>
          <w:cs/>
        </w:rPr>
        <w:t>พึงถอนพระกัมมัฏฐานจากศิษย์นั้นได้</w:t>
      </w:r>
      <w:r w:rsidRPr="00254934">
        <w:t> </w:t>
      </w:r>
      <w:r w:rsidRPr="00254934">
        <w:rPr>
          <w:highlight w:val="white"/>
          <w:cs/>
        </w:rPr>
        <w:t xml:space="preserve"> มอบกายถวายตัวเป็นการยกครูอาจารย์ไว้เหนือเศียรเป็นที่เคารพบูชาของศิษย์ และอาจารย์จะสอนวิปัสสนากรรมฐานในวาระต่อไป</w:t>
      </w:r>
    </w:p>
    <w:p w14:paraId="0A6769FB" w14:textId="77777777" w:rsidR="00922D4B" w:rsidRPr="00254934" w:rsidRDefault="00922D4B" w:rsidP="00922D4B">
      <w:pPr>
        <w:tabs>
          <w:tab w:val="left" w:pos="993"/>
        </w:tabs>
        <w:spacing w:before="120" w:after="0"/>
      </w:pPr>
      <w:r w:rsidRPr="00254934">
        <w:rPr>
          <w:cs/>
        </w:rPr>
        <w:tab/>
      </w:r>
      <w:r w:rsidRPr="00254934">
        <w:rPr>
          <w:b/>
          <w:bCs/>
          <w:cs/>
        </w:rPr>
        <w:t>๒.๒.๓ ความสำคัญของการปฏิบัติวิปัสสนากรรมฐาน</w:t>
      </w:r>
      <w:r w:rsidRPr="00254934">
        <w:rPr>
          <w:b/>
          <w:bCs/>
        </w:rPr>
        <w:t xml:space="preserve"> </w:t>
      </w:r>
    </w:p>
    <w:p w14:paraId="3C597D9A" w14:textId="77777777" w:rsidR="00922D4B" w:rsidRDefault="00922D4B" w:rsidP="00922D4B">
      <w:pPr>
        <w:tabs>
          <w:tab w:val="left" w:pos="993"/>
        </w:tabs>
        <w:autoSpaceDE w:val="0"/>
        <w:autoSpaceDN w:val="0"/>
        <w:adjustRightInd w:val="0"/>
        <w:spacing w:after="0"/>
        <w:rPr>
          <w:color w:val="000000"/>
        </w:rPr>
      </w:pPr>
      <w:r w:rsidRPr="00254934">
        <w:rPr>
          <w:color w:val="000000"/>
          <w:cs/>
        </w:rPr>
        <w:tab/>
        <w:t>การปฏิบัติวิปัสสนากรรมฐานมีความสำคัญอย่างยิ่งต่อชีวิตมนุษย์</w:t>
      </w:r>
      <w:r w:rsidRPr="00254934">
        <w:rPr>
          <w:color w:val="000000"/>
        </w:rPr>
        <w:t xml:space="preserve"> </w:t>
      </w:r>
      <w:r w:rsidRPr="00254934">
        <w:rPr>
          <w:color w:val="000000"/>
          <w:cs/>
        </w:rPr>
        <w:t>เพราะเป็นการฝึกหัด</w:t>
      </w:r>
      <w:r w:rsidRPr="00695BD1">
        <w:rPr>
          <w:color w:val="000000"/>
          <w:cs/>
        </w:rPr>
        <w:t>พัฒนาจิตให้มีคุณภาพเหมาะแก่การนำไปใช้งานในหน้าที่ต่างๆ</w:t>
      </w:r>
      <w:r w:rsidRPr="00695BD1">
        <w:rPr>
          <w:color w:val="000000"/>
        </w:rPr>
        <w:t xml:space="preserve"> </w:t>
      </w:r>
      <w:r w:rsidRPr="00695BD1">
        <w:rPr>
          <w:color w:val="000000"/>
          <w:cs/>
        </w:rPr>
        <w:t>เป็นที่ยอมรับกันแล้วว่า</w:t>
      </w:r>
      <w:r w:rsidRPr="00695BD1">
        <w:rPr>
          <w:color w:val="000000"/>
        </w:rPr>
        <w:t xml:space="preserve"> </w:t>
      </w:r>
      <w:r w:rsidRPr="00695BD1">
        <w:rPr>
          <w:color w:val="000000"/>
          <w:cs/>
        </w:rPr>
        <w:t>มนุษย์และสัตว์ทั้งหลายมีส่วนประกอบที่สำคัญ</w:t>
      </w:r>
      <w:r w:rsidRPr="00695BD1">
        <w:rPr>
          <w:color w:val="000000"/>
        </w:rPr>
        <w:t xml:space="preserve"> </w:t>
      </w:r>
      <w:r w:rsidRPr="00695BD1">
        <w:rPr>
          <w:color w:val="000000"/>
          <w:cs/>
        </w:rPr>
        <w:t>๒</w:t>
      </w:r>
      <w:r w:rsidRPr="00695BD1">
        <w:rPr>
          <w:color w:val="000000"/>
        </w:rPr>
        <w:t xml:space="preserve"> </w:t>
      </w:r>
      <w:r w:rsidRPr="00695BD1">
        <w:rPr>
          <w:color w:val="000000"/>
          <w:cs/>
        </w:rPr>
        <w:t>อย่างคือ</w:t>
      </w:r>
      <w:r w:rsidRPr="00695BD1">
        <w:rPr>
          <w:color w:val="000000"/>
        </w:rPr>
        <w:t xml:space="preserve"> </w:t>
      </w:r>
      <w:r w:rsidRPr="00695BD1">
        <w:rPr>
          <w:color w:val="000000"/>
          <w:cs/>
        </w:rPr>
        <w:t>กายกับจิตซึ่งอิงอาศัยกันอยู่</w:t>
      </w:r>
      <w:r w:rsidRPr="00695BD1">
        <w:rPr>
          <w:color w:val="000000"/>
        </w:rPr>
        <w:t xml:space="preserve"> </w:t>
      </w:r>
      <w:r w:rsidRPr="00695BD1">
        <w:rPr>
          <w:color w:val="000000"/>
          <w:cs/>
        </w:rPr>
        <w:t>กายนั้นอุปมาเหมือนบ้านเรือนอันเป็นที่อยู่อาศัย</w:t>
      </w:r>
      <w:r w:rsidRPr="00695BD1">
        <w:rPr>
          <w:color w:val="000000"/>
        </w:rPr>
        <w:t xml:space="preserve"> </w:t>
      </w:r>
      <w:r w:rsidRPr="00695BD1">
        <w:rPr>
          <w:color w:val="000000"/>
          <w:cs/>
        </w:rPr>
        <w:t>ส่วนจิตนั้นอุปมาเหมือนคนผู้อาศัยเรือนหรือเป็นเจ้าของเรือน</w:t>
      </w:r>
      <w:r w:rsidRPr="00695BD1">
        <w:rPr>
          <w:color w:val="000000"/>
        </w:rPr>
        <w:t xml:space="preserve"> </w:t>
      </w:r>
      <w:r w:rsidRPr="00695BD1">
        <w:rPr>
          <w:color w:val="000000"/>
          <w:cs/>
        </w:rPr>
        <w:t>บ้านเรือนจะเป็นอย่างไร</w:t>
      </w:r>
      <w:r w:rsidRPr="00695BD1">
        <w:rPr>
          <w:color w:val="000000"/>
        </w:rPr>
        <w:t xml:space="preserve"> </w:t>
      </w:r>
      <w:r w:rsidRPr="00695BD1">
        <w:rPr>
          <w:color w:val="000000"/>
          <w:cs/>
        </w:rPr>
        <w:t>จะแข็งแรงทนทาน</w:t>
      </w:r>
      <w:r w:rsidRPr="00695BD1">
        <w:rPr>
          <w:color w:val="000000"/>
        </w:rPr>
        <w:t xml:space="preserve"> </w:t>
      </w:r>
      <w:r w:rsidRPr="00695BD1">
        <w:rPr>
          <w:color w:val="000000"/>
          <w:cs/>
        </w:rPr>
        <w:t>จะสะอาดหรือสกปรก</w:t>
      </w:r>
      <w:r w:rsidRPr="00695BD1">
        <w:rPr>
          <w:color w:val="000000"/>
        </w:rPr>
        <w:t xml:space="preserve"> </w:t>
      </w:r>
      <w:r w:rsidRPr="00695BD1">
        <w:rPr>
          <w:color w:val="000000"/>
          <w:cs/>
        </w:rPr>
        <w:t>จะสวยงามหรือไม่</w:t>
      </w:r>
      <w:r w:rsidRPr="00695BD1">
        <w:rPr>
          <w:color w:val="000000"/>
        </w:rPr>
        <w:t xml:space="preserve"> </w:t>
      </w:r>
      <w:r w:rsidRPr="00695BD1">
        <w:rPr>
          <w:color w:val="000000"/>
          <w:cs/>
        </w:rPr>
        <w:t>ย่อมขึ้นอยู่กับเจ้าของเรือนหรือผู้อยู่</w:t>
      </w:r>
      <w:r w:rsidRPr="00695BD1">
        <w:rPr>
          <w:color w:val="000000"/>
        </w:rPr>
        <w:t xml:space="preserve"> </w:t>
      </w:r>
      <w:r w:rsidRPr="00695BD1">
        <w:rPr>
          <w:color w:val="000000"/>
          <w:cs/>
        </w:rPr>
        <w:t>เรือนนั้นเป็นสำคัญชีวิตของคนและสัตว์ทั้งหลายเช่นเดียวกัน</w:t>
      </w:r>
      <w:r w:rsidRPr="00695BD1">
        <w:rPr>
          <w:color w:val="000000"/>
        </w:rPr>
        <w:t xml:space="preserve"> </w:t>
      </w:r>
      <w:r w:rsidRPr="00695BD1">
        <w:rPr>
          <w:color w:val="000000"/>
          <w:cs/>
        </w:rPr>
        <w:t>จะดีหรือเลวจะได้ดีหรือตกยาก</w:t>
      </w:r>
      <w:r w:rsidRPr="00695BD1">
        <w:rPr>
          <w:color w:val="000000"/>
        </w:rPr>
        <w:t xml:space="preserve"> </w:t>
      </w:r>
      <w:r w:rsidRPr="00695BD1">
        <w:rPr>
          <w:color w:val="000000"/>
          <w:cs/>
        </w:rPr>
        <w:t>จะเจริญรุ่งเรืองหรือไม่ขึ้นอยู่ที่จิตใจเป็นสำคัญเรียกว่า</w:t>
      </w:r>
      <w:r w:rsidRPr="00695BD1">
        <w:rPr>
          <w:color w:val="000000"/>
        </w:rPr>
        <w:t xml:space="preserve"> </w:t>
      </w:r>
      <w:r w:rsidRPr="00695BD1">
        <w:rPr>
          <w:color w:val="000000"/>
          <w:cs/>
        </w:rPr>
        <w:t>ทุกสิ่งสำเร็จที่จิตก่อน</w:t>
      </w:r>
      <w:r w:rsidRPr="00695BD1">
        <w:rPr>
          <w:color w:val="000000"/>
        </w:rPr>
        <w:t xml:space="preserve"> </w:t>
      </w:r>
      <w:r w:rsidRPr="00695BD1">
        <w:rPr>
          <w:color w:val="000000"/>
          <w:cs/>
        </w:rPr>
        <w:t>ไม่มีอะไรปรากฏขึ้นโดยที่ไม่ปรากฏที่จิตก่อน</w:t>
      </w:r>
    </w:p>
    <w:p w14:paraId="5034585B" w14:textId="77777777" w:rsidR="00922D4B" w:rsidRPr="00695BD1" w:rsidRDefault="00922D4B" w:rsidP="00922D4B">
      <w:pPr>
        <w:tabs>
          <w:tab w:val="left" w:pos="993"/>
        </w:tabs>
        <w:spacing w:after="0"/>
      </w:pPr>
      <w:r>
        <w:rPr>
          <w:rFonts w:hint="cs"/>
          <w:color w:val="000000"/>
          <w:cs/>
        </w:rPr>
        <w:tab/>
      </w:r>
      <w:r w:rsidRPr="00695BD1">
        <w:rPr>
          <w:cs/>
        </w:rPr>
        <w:t>ดังนั้น</w:t>
      </w:r>
      <w:r w:rsidRPr="00695BD1">
        <w:t xml:space="preserve"> </w:t>
      </w:r>
      <w:r w:rsidRPr="00695BD1">
        <w:rPr>
          <w:cs/>
        </w:rPr>
        <w:t>ถ้าจิตใจดีจะส่งผลให้เกิดการกระทำดี</w:t>
      </w:r>
      <w:r w:rsidRPr="00695BD1">
        <w:t xml:space="preserve"> </w:t>
      </w:r>
      <w:r w:rsidRPr="00695BD1">
        <w:rPr>
          <w:cs/>
        </w:rPr>
        <w:t>การพูดดี</w:t>
      </w:r>
      <w:r w:rsidRPr="00695BD1">
        <w:t xml:space="preserve"> </w:t>
      </w:r>
      <w:r w:rsidRPr="00695BD1">
        <w:rPr>
          <w:cs/>
        </w:rPr>
        <w:t>เพราะการกระทำดี</w:t>
      </w:r>
      <w:r w:rsidRPr="00695BD1">
        <w:t xml:space="preserve"> </w:t>
      </w:r>
      <w:r>
        <w:rPr>
          <w:cs/>
        </w:rPr>
        <w:t>การพูดด</w:t>
      </w:r>
      <w:r>
        <w:rPr>
          <w:rFonts w:hint="cs"/>
          <w:cs/>
        </w:rPr>
        <w:t>ี</w:t>
      </w:r>
      <w:r w:rsidRPr="00695BD1">
        <w:rPr>
          <w:cs/>
        </w:rPr>
        <w:t>นั่นเอง</w:t>
      </w:r>
      <w:r w:rsidRPr="00695BD1">
        <w:t xml:space="preserve"> </w:t>
      </w:r>
      <w:r w:rsidRPr="00695BD1">
        <w:rPr>
          <w:color w:val="000000"/>
          <w:cs/>
        </w:rPr>
        <w:t>ความสุขย่อมจะเกิดตามมา</w:t>
      </w:r>
      <w:r w:rsidRPr="00695BD1">
        <w:rPr>
          <w:color w:val="000000"/>
        </w:rPr>
        <w:t xml:space="preserve"> </w:t>
      </w:r>
      <w:r w:rsidRPr="00695BD1">
        <w:rPr>
          <w:color w:val="000000"/>
          <w:cs/>
        </w:rPr>
        <w:t>ส่วนจิตที่ไม่ดีย่อมส่งผลให้เกิดการกระทำชั่วพูดชั่ว</w:t>
      </w:r>
      <w:r w:rsidRPr="00695BD1">
        <w:rPr>
          <w:color w:val="000000"/>
        </w:rPr>
        <w:t xml:space="preserve"> </w:t>
      </w:r>
      <w:r w:rsidRPr="00695BD1">
        <w:rPr>
          <w:color w:val="000000"/>
          <w:cs/>
        </w:rPr>
        <w:t>เพราะผลของการทำชั่วพูดชั่วนั้น</w:t>
      </w:r>
      <w:r w:rsidRPr="00695BD1">
        <w:rPr>
          <w:color w:val="000000"/>
        </w:rPr>
        <w:t xml:space="preserve"> </w:t>
      </w:r>
      <w:r w:rsidRPr="00695BD1">
        <w:rPr>
          <w:color w:val="000000"/>
          <w:cs/>
        </w:rPr>
        <w:t>ความทุกข์ย่อมจะเกิดขึ้นและตามมา</w:t>
      </w:r>
      <w:r>
        <w:rPr>
          <w:rFonts w:hint="cs"/>
          <w:color w:val="000000"/>
          <w:cs/>
        </w:rPr>
        <w:t xml:space="preserve">  </w:t>
      </w:r>
      <w:r w:rsidRPr="00695BD1">
        <w:rPr>
          <w:cs/>
        </w:rPr>
        <w:t>การปฏิบัติกรรมฐานจึงเป็นวิธีการที่ดีที่สุดที่จะขัดเกลาจิตใจของมนุษย์</w:t>
      </w:r>
      <w:r w:rsidRPr="00695BD1">
        <w:t xml:space="preserve"> </w:t>
      </w:r>
      <w:r w:rsidRPr="00695BD1">
        <w:rPr>
          <w:cs/>
        </w:rPr>
        <w:t>เมื่อมนุษย์ทุกคนฝึกปฏิบัติกรรมฐานในระดับสมถะจะเป็นผู้ที่มีความสงบ</w:t>
      </w:r>
      <w:r w:rsidRPr="00695BD1">
        <w:t xml:space="preserve"> </w:t>
      </w:r>
      <w:r w:rsidRPr="00695BD1">
        <w:rPr>
          <w:cs/>
        </w:rPr>
        <w:t>มีจิตใจเยือกเย็น</w:t>
      </w:r>
      <w:r w:rsidRPr="00695BD1">
        <w:t xml:space="preserve"> </w:t>
      </w:r>
      <w:r w:rsidRPr="00695BD1">
        <w:rPr>
          <w:cs/>
        </w:rPr>
        <w:t>มีเมตตากรุณาต่อมนุษย์และสรรพสัตว์ทั้งหลาย</w:t>
      </w:r>
      <w:r w:rsidRPr="00695BD1">
        <w:t xml:space="preserve"> </w:t>
      </w:r>
      <w:r w:rsidRPr="00695BD1">
        <w:rPr>
          <w:cs/>
        </w:rPr>
        <w:t>จึงเป็นการสร้างสันติภาพเบื้องต้นให้เกิดขึ้นในโลก</w:t>
      </w:r>
      <w:r w:rsidRPr="00695BD1">
        <w:t xml:space="preserve"> </w:t>
      </w:r>
      <w:r w:rsidRPr="00695BD1">
        <w:rPr>
          <w:cs/>
        </w:rPr>
        <w:t>เมื่อใดที่มนุษย์ฝึกปฏิบัติขั้นวิปัสสนาจนเกิดความรู้แจ้งส</w:t>
      </w:r>
      <w:r>
        <w:rPr>
          <w:cs/>
        </w:rPr>
        <w:t>ัจธรรมแล้วจะทำให้เกิ</w:t>
      </w:r>
      <w:r>
        <w:rPr>
          <w:rFonts w:hint="cs"/>
          <w:cs/>
        </w:rPr>
        <w:t>ด</w:t>
      </w:r>
      <w:r w:rsidRPr="00695BD1">
        <w:rPr>
          <w:cs/>
        </w:rPr>
        <w:t>สันติภาพแก่ตนเองอย่างถาวรและสืบเนื่องไปสู่สันติภาพของโลกด้วย</w:t>
      </w:r>
      <w:r w:rsidRPr="00695BD1">
        <w:t xml:space="preserve"> </w:t>
      </w:r>
      <w:r w:rsidRPr="00695BD1">
        <w:rPr>
          <w:cs/>
        </w:rPr>
        <w:t>เพราะฉะนั้น</w:t>
      </w:r>
      <w:r w:rsidRPr="00695BD1">
        <w:t xml:space="preserve"> </w:t>
      </w:r>
      <w:r w:rsidRPr="00695BD1">
        <w:rPr>
          <w:cs/>
        </w:rPr>
        <w:t>การปฏิบัติกรรมฐานจึงเป็นระบบฝึกหัดขัดเกลาจิตใจให้มี</w:t>
      </w:r>
      <w:r w:rsidRPr="00695BD1">
        <w:t xml:space="preserve">  </w:t>
      </w:r>
      <w:proofErr w:type="spellStart"/>
      <w:r w:rsidRPr="00695BD1">
        <w:rPr>
          <w:cs/>
        </w:rPr>
        <w:t>สัม</w:t>
      </w:r>
      <w:proofErr w:type="spellEnd"/>
      <w:r w:rsidRPr="00695BD1">
        <w:rPr>
          <w:cs/>
        </w:rPr>
        <w:t>มาท</w:t>
      </w:r>
      <w:proofErr w:type="spellStart"/>
      <w:r w:rsidRPr="00695BD1">
        <w:rPr>
          <w:cs/>
        </w:rPr>
        <w:t>ิฏฐิ</w:t>
      </w:r>
      <w:proofErr w:type="spellEnd"/>
      <w:r w:rsidRPr="00695BD1">
        <w:rPr>
          <w:cs/>
        </w:rPr>
        <w:t>เป็นคนดี</w:t>
      </w:r>
      <w:r w:rsidRPr="00695BD1">
        <w:t xml:space="preserve"> </w:t>
      </w:r>
      <w:r w:rsidRPr="00695BD1">
        <w:rPr>
          <w:cs/>
        </w:rPr>
        <w:t>รู้เท่าทันโลกและชีวิต</w:t>
      </w:r>
      <w:r w:rsidRPr="00695BD1">
        <w:t xml:space="preserve"> </w:t>
      </w:r>
      <w:r w:rsidRPr="00695BD1">
        <w:rPr>
          <w:cs/>
        </w:rPr>
        <w:t>กำจัดกิเลสตัณหา</w:t>
      </w:r>
      <w:r w:rsidRPr="00695BD1">
        <w:t xml:space="preserve"> </w:t>
      </w:r>
      <w:r w:rsidRPr="00695BD1">
        <w:rPr>
          <w:cs/>
        </w:rPr>
        <w:t>อวิชชา</w:t>
      </w:r>
      <w:r w:rsidRPr="00695BD1">
        <w:t xml:space="preserve"> </w:t>
      </w:r>
      <w:r w:rsidRPr="00695BD1">
        <w:rPr>
          <w:cs/>
        </w:rPr>
        <w:t>ให้หมดไป</w:t>
      </w:r>
      <w:r w:rsidRPr="00695BD1">
        <w:t xml:space="preserve"> </w:t>
      </w:r>
      <w:r w:rsidRPr="00695BD1">
        <w:rPr>
          <w:cs/>
        </w:rPr>
        <w:t>เข้าสู่จุดหมายสูงสุดของชีวิตคือมรรค</w:t>
      </w:r>
      <w:r w:rsidRPr="00695BD1">
        <w:t xml:space="preserve"> </w:t>
      </w:r>
      <w:r w:rsidRPr="00695BD1">
        <w:rPr>
          <w:cs/>
        </w:rPr>
        <w:t>ผล</w:t>
      </w:r>
      <w:r w:rsidRPr="00695BD1">
        <w:t xml:space="preserve"> </w:t>
      </w:r>
      <w:r w:rsidRPr="00695BD1">
        <w:rPr>
          <w:cs/>
        </w:rPr>
        <w:t>นิพพานต่อไป</w:t>
      </w:r>
      <w:r w:rsidRPr="00695BD1">
        <w:t xml:space="preserve"> </w:t>
      </w:r>
    </w:p>
    <w:p w14:paraId="032E8BFB" w14:textId="77777777" w:rsidR="00922D4B" w:rsidRDefault="00922D4B" w:rsidP="00922D4B">
      <w:pPr>
        <w:tabs>
          <w:tab w:val="left" w:pos="993"/>
        </w:tabs>
        <w:spacing w:after="0"/>
        <w:rPr>
          <w:color w:val="000000"/>
        </w:rPr>
      </w:pPr>
      <w:r>
        <w:rPr>
          <w:rFonts w:hint="cs"/>
          <w:color w:val="000000"/>
          <w:cs/>
        </w:rPr>
        <w:tab/>
      </w:r>
      <w:r w:rsidRPr="00695BD1">
        <w:rPr>
          <w:color w:val="000000"/>
          <w:cs/>
        </w:rPr>
        <w:t>ในหลักการปฏิบัติวิปัสสนากรรมฐานนี้พระพุทธเจ้าทรงตรัสไว้มากมายในพระไตรปิฎก</w:t>
      </w:r>
      <w:r w:rsidRPr="00695BD1">
        <w:rPr>
          <w:color w:val="000000"/>
        </w:rPr>
        <w:t xml:space="preserve"> </w:t>
      </w:r>
      <w:r w:rsidRPr="00695BD1">
        <w:rPr>
          <w:color w:val="000000"/>
          <w:cs/>
        </w:rPr>
        <w:t>เช่น</w:t>
      </w:r>
      <w:r w:rsidRPr="00695BD1">
        <w:rPr>
          <w:color w:val="000000"/>
        </w:rPr>
        <w:t xml:space="preserve"> </w:t>
      </w:r>
      <w:r w:rsidRPr="00695BD1">
        <w:rPr>
          <w:color w:val="000000"/>
          <w:cs/>
        </w:rPr>
        <w:t>ในมหาสติปัฏฐานสูตร</w:t>
      </w:r>
      <w:r w:rsidRPr="00695BD1">
        <w:rPr>
          <w:color w:val="000000"/>
        </w:rPr>
        <w:t xml:space="preserve"> </w:t>
      </w:r>
      <w:r w:rsidRPr="00695BD1">
        <w:rPr>
          <w:color w:val="000000"/>
          <w:cs/>
        </w:rPr>
        <w:t>ธรรมจักรกัปปวัตตนสูตร</w:t>
      </w:r>
      <w:r w:rsidRPr="00695BD1">
        <w:rPr>
          <w:color w:val="000000"/>
        </w:rPr>
        <w:t xml:space="preserve"> </w:t>
      </w:r>
      <w:proofErr w:type="spellStart"/>
      <w:r w:rsidRPr="00695BD1">
        <w:rPr>
          <w:color w:val="000000"/>
          <w:cs/>
        </w:rPr>
        <w:t>อนัตต</w:t>
      </w:r>
      <w:proofErr w:type="spellEnd"/>
      <w:r w:rsidRPr="00695BD1">
        <w:rPr>
          <w:color w:val="000000"/>
          <w:cs/>
        </w:rPr>
        <w:t>ลักขณสูตร</w:t>
      </w:r>
      <w:r w:rsidRPr="00695BD1">
        <w:rPr>
          <w:color w:val="000000"/>
        </w:rPr>
        <w:t xml:space="preserve"> </w:t>
      </w:r>
      <w:r w:rsidRPr="00695BD1">
        <w:rPr>
          <w:color w:val="000000"/>
          <w:cs/>
        </w:rPr>
        <w:t>อาทิตตปริยายสูตร</w:t>
      </w:r>
      <w:r w:rsidRPr="00695BD1">
        <w:rPr>
          <w:color w:val="000000"/>
        </w:rPr>
        <w:t xml:space="preserve"> </w:t>
      </w:r>
      <w:r w:rsidRPr="00695BD1">
        <w:rPr>
          <w:color w:val="000000"/>
          <w:cs/>
        </w:rPr>
        <w:t>เป็นต้น</w:t>
      </w:r>
      <w:r w:rsidRPr="00695BD1">
        <w:rPr>
          <w:color w:val="000000"/>
        </w:rPr>
        <w:t xml:space="preserve"> </w:t>
      </w:r>
      <w:r w:rsidRPr="00695BD1">
        <w:rPr>
          <w:color w:val="000000"/>
          <w:cs/>
        </w:rPr>
        <w:t>และในที่อื่นยังมีอีกมาก</w:t>
      </w:r>
      <w:r w:rsidRPr="00695BD1">
        <w:rPr>
          <w:color w:val="000000"/>
        </w:rPr>
        <w:t xml:space="preserve"> </w:t>
      </w:r>
      <w:r w:rsidRPr="00695BD1">
        <w:rPr>
          <w:color w:val="000000"/>
          <w:cs/>
        </w:rPr>
        <w:t>เช่น</w:t>
      </w:r>
      <w:r w:rsidRPr="00695BD1">
        <w:rPr>
          <w:color w:val="000000"/>
        </w:rPr>
        <w:t xml:space="preserve"> </w:t>
      </w:r>
      <w:r>
        <w:rPr>
          <w:color w:val="000000"/>
          <w:cs/>
        </w:rPr>
        <w:t>ในพระไตร</w:t>
      </w:r>
      <w:proofErr w:type="spellStart"/>
      <w:r>
        <w:rPr>
          <w:color w:val="000000"/>
          <w:cs/>
        </w:rPr>
        <w:t>ปิฏ</w:t>
      </w:r>
      <w:proofErr w:type="spellEnd"/>
      <w:r>
        <w:rPr>
          <w:color w:val="000000"/>
          <w:cs/>
        </w:rPr>
        <w:t>ก</w:t>
      </w:r>
      <w:r w:rsidRPr="00695BD1">
        <w:rPr>
          <w:color w:val="000000"/>
          <w:cs/>
        </w:rPr>
        <w:t>ว่า</w:t>
      </w:r>
      <w:r w:rsidRPr="00695BD1">
        <w:rPr>
          <w:color w:val="000000"/>
        </w:rPr>
        <w:t xml:space="preserve"> “</w:t>
      </w:r>
      <w:r w:rsidRPr="00695BD1">
        <w:rPr>
          <w:b/>
          <w:bCs/>
          <w:color w:val="000000"/>
          <w:cs/>
        </w:rPr>
        <w:t>วิป</w:t>
      </w:r>
      <w:proofErr w:type="spellStart"/>
      <w:r w:rsidRPr="00695BD1">
        <w:rPr>
          <w:b/>
          <w:bCs/>
          <w:color w:val="000000"/>
          <w:cs/>
        </w:rPr>
        <w:t>สฺส</w:t>
      </w:r>
      <w:proofErr w:type="spellEnd"/>
      <w:r w:rsidRPr="00695BD1">
        <w:rPr>
          <w:b/>
          <w:bCs/>
          <w:color w:val="000000"/>
          <w:cs/>
        </w:rPr>
        <w:t>นา</w:t>
      </w:r>
      <w:r w:rsidRPr="00695BD1">
        <w:rPr>
          <w:b/>
          <w:bCs/>
          <w:color w:val="000000"/>
        </w:rPr>
        <w:t xml:space="preserve"> </w:t>
      </w:r>
      <w:proofErr w:type="spellStart"/>
      <w:r w:rsidRPr="00695BD1">
        <w:rPr>
          <w:b/>
          <w:bCs/>
          <w:color w:val="000000"/>
          <w:cs/>
        </w:rPr>
        <w:t>ภิกฺขเว</w:t>
      </w:r>
      <w:proofErr w:type="spellEnd"/>
      <w:r w:rsidRPr="00695BD1">
        <w:rPr>
          <w:b/>
          <w:bCs/>
          <w:color w:val="000000"/>
        </w:rPr>
        <w:t xml:space="preserve"> </w:t>
      </w:r>
      <w:r w:rsidRPr="00695BD1">
        <w:rPr>
          <w:b/>
          <w:bCs/>
          <w:color w:val="000000"/>
          <w:cs/>
        </w:rPr>
        <w:t>ภาวิตา</w:t>
      </w:r>
      <w:r w:rsidRPr="00695BD1">
        <w:rPr>
          <w:b/>
          <w:bCs/>
          <w:color w:val="000000"/>
        </w:rPr>
        <w:t xml:space="preserve"> </w:t>
      </w:r>
      <w:proofErr w:type="spellStart"/>
      <w:r w:rsidRPr="00695BD1">
        <w:rPr>
          <w:b/>
          <w:bCs/>
          <w:color w:val="000000"/>
          <w:cs/>
        </w:rPr>
        <w:t>กิมตฺ</w:t>
      </w:r>
      <w:proofErr w:type="spellEnd"/>
      <w:r w:rsidRPr="00695BD1">
        <w:rPr>
          <w:b/>
          <w:bCs/>
          <w:color w:val="000000"/>
          <w:cs/>
        </w:rPr>
        <w:t>ถม</w:t>
      </w:r>
      <w:proofErr w:type="spellStart"/>
      <w:r w:rsidRPr="00695BD1">
        <w:rPr>
          <w:b/>
          <w:bCs/>
          <w:color w:val="000000"/>
          <w:cs/>
        </w:rPr>
        <w:t>นุโภ</w:t>
      </w:r>
      <w:proofErr w:type="spellEnd"/>
      <w:r w:rsidRPr="00695BD1">
        <w:rPr>
          <w:b/>
          <w:bCs/>
          <w:color w:val="000000"/>
          <w:cs/>
        </w:rPr>
        <w:t>ติ</w:t>
      </w:r>
      <w:r w:rsidRPr="00695BD1">
        <w:rPr>
          <w:b/>
          <w:bCs/>
          <w:color w:val="000000"/>
        </w:rPr>
        <w:t xml:space="preserve"> </w:t>
      </w:r>
      <w:proofErr w:type="spellStart"/>
      <w:r>
        <w:rPr>
          <w:rFonts w:hint="cs"/>
          <w:b/>
          <w:bCs/>
          <w:color w:val="000000"/>
          <w:cs/>
        </w:rPr>
        <w:t>ปญฺญา</w:t>
      </w:r>
      <w:proofErr w:type="spellEnd"/>
      <w:r>
        <w:rPr>
          <w:rFonts w:hint="cs"/>
          <w:b/>
          <w:bCs/>
          <w:color w:val="000000"/>
          <w:cs/>
        </w:rPr>
        <w:t xml:space="preserve"> </w:t>
      </w:r>
      <w:r w:rsidRPr="00695BD1">
        <w:rPr>
          <w:b/>
          <w:bCs/>
          <w:color w:val="000000"/>
          <w:cs/>
        </w:rPr>
        <w:t>ภาวิยติ</w:t>
      </w:r>
      <w:r w:rsidRPr="00695BD1">
        <w:rPr>
          <w:b/>
          <w:bCs/>
          <w:color w:val="000000"/>
        </w:rPr>
        <w:t xml:space="preserve"> </w:t>
      </w:r>
      <w:proofErr w:type="spellStart"/>
      <w:r>
        <w:rPr>
          <w:rFonts w:hint="cs"/>
          <w:b/>
          <w:bCs/>
          <w:color w:val="000000"/>
          <w:cs/>
        </w:rPr>
        <w:t>ปญฺญา</w:t>
      </w:r>
      <w:proofErr w:type="spellEnd"/>
      <w:r>
        <w:rPr>
          <w:rFonts w:hint="cs"/>
          <w:b/>
          <w:bCs/>
          <w:color w:val="000000"/>
          <w:cs/>
        </w:rPr>
        <w:t xml:space="preserve"> </w:t>
      </w:r>
      <w:r w:rsidRPr="00695BD1">
        <w:rPr>
          <w:b/>
          <w:bCs/>
          <w:color w:val="000000"/>
          <w:cs/>
        </w:rPr>
        <w:t>ภาวิตา</w:t>
      </w:r>
      <w:r w:rsidRPr="00695BD1">
        <w:rPr>
          <w:b/>
          <w:bCs/>
          <w:color w:val="000000"/>
        </w:rPr>
        <w:t xml:space="preserve"> </w:t>
      </w:r>
      <w:proofErr w:type="spellStart"/>
      <w:r w:rsidRPr="00695BD1">
        <w:rPr>
          <w:b/>
          <w:bCs/>
          <w:color w:val="000000"/>
          <w:cs/>
        </w:rPr>
        <w:t>กิมตฺ</w:t>
      </w:r>
      <w:proofErr w:type="spellEnd"/>
      <w:r w:rsidRPr="00695BD1">
        <w:rPr>
          <w:b/>
          <w:bCs/>
          <w:color w:val="000000"/>
          <w:cs/>
        </w:rPr>
        <w:t>ถม</w:t>
      </w:r>
      <w:proofErr w:type="spellStart"/>
      <w:r w:rsidRPr="00695BD1">
        <w:rPr>
          <w:b/>
          <w:bCs/>
          <w:color w:val="000000"/>
          <w:cs/>
        </w:rPr>
        <w:t>นุโภ</w:t>
      </w:r>
      <w:proofErr w:type="spellEnd"/>
      <w:r w:rsidRPr="00695BD1">
        <w:rPr>
          <w:b/>
          <w:bCs/>
          <w:color w:val="000000"/>
          <w:cs/>
        </w:rPr>
        <w:t>ติ</w:t>
      </w:r>
      <w:r w:rsidRPr="00695BD1">
        <w:rPr>
          <w:b/>
          <w:bCs/>
          <w:color w:val="000000"/>
        </w:rPr>
        <w:t xml:space="preserve"> </w:t>
      </w:r>
      <w:r w:rsidRPr="00695BD1">
        <w:rPr>
          <w:b/>
          <w:bCs/>
          <w:color w:val="000000"/>
          <w:cs/>
        </w:rPr>
        <w:t>ยา</w:t>
      </w:r>
      <w:r w:rsidRPr="00695BD1">
        <w:rPr>
          <w:b/>
          <w:bCs/>
          <w:color w:val="000000"/>
        </w:rPr>
        <w:t xml:space="preserve"> </w:t>
      </w:r>
      <w:proofErr w:type="spellStart"/>
      <w:r w:rsidRPr="00695BD1">
        <w:rPr>
          <w:b/>
          <w:bCs/>
          <w:color w:val="000000"/>
          <w:cs/>
        </w:rPr>
        <w:t>อวิชฺ</w:t>
      </w:r>
      <w:proofErr w:type="spellEnd"/>
      <w:r w:rsidRPr="00695BD1">
        <w:rPr>
          <w:b/>
          <w:bCs/>
          <w:color w:val="000000"/>
          <w:cs/>
        </w:rPr>
        <w:t>ชา</w:t>
      </w:r>
      <w:r w:rsidRPr="00695BD1">
        <w:rPr>
          <w:b/>
          <w:bCs/>
          <w:color w:val="000000"/>
        </w:rPr>
        <w:t xml:space="preserve"> </w:t>
      </w:r>
      <w:r w:rsidRPr="00695BD1">
        <w:rPr>
          <w:b/>
          <w:bCs/>
          <w:color w:val="000000"/>
          <w:cs/>
        </w:rPr>
        <w:t>สา</w:t>
      </w:r>
      <w:r w:rsidRPr="00695BD1">
        <w:rPr>
          <w:b/>
          <w:bCs/>
          <w:color w:val="000000"/>
        </w:rPr>
        <w:t xml:space="preserve"> </w:t>
      </w:r>
      <w:r w:rsidRPr="00695BD1">
        <w:rPr>
          <w:b/>
          <w:bCs/>
          <w:color w:val="000000"/>
          <w:cs/>
        </w:rPr>
        <w:t>ปหียติ</w:t>
      </w:r>
      <w:r w:rsidRPr="00695BD1">
        <w:rPr>
          <w:color w:val="000000"/>
        </w:rPr>
        <w:t xml:space="preserve">” </w:t>
      </w:r>
      <w:r w:rsidRPr="00695BD1">
        <w:rPr>
          <w:color w:val="000000"/>
          <w:cs/>
        </w:rPr>
        <w:t>ซึ่งแปลว่า</w:t>
      </w:r>
      <w:r w:rsidRPr="00695BD1">
        <w:rPr>
          <w:color w:val="000000"/>
        </w:rPr>
        <w:t xml:space="preserve"> “</w:t>
      </w:r>
      <w:r w:rsidRPr="00695BD1">
        <w:rPr>
          <w:color w:val="000000"/>
          <w:cs/>
        </w:rPr>
        <w:t>ดูก่อนท่านผู้เห็นภัย</w:t>
      </w:r>
      <w:r w:rsidRPr="00695BD1">
        <w:rPr>
          <w:color w:val="000000"/>
          <w:cs/>
        </w:rPr>
        <w:lastRenderedPageBreak/>
        <w:t>ใน</w:t>
      </w:r>
      <w:proofErr w:type="spellStart"/>
      <w:r w:rsidRPr="00695BD1">
        <w:rPr>
          <w:color w:val="000000"/>
          <w:cs/>
        </w:rPr>
        <w:t>วัฏฏ</w:t>
      </w:r>
      <w:proofErr w:type="spellEnd"/>
      <w:r w:rsidRPr="00695BD1">
        <w:rPr>
          <w:color w:val="000000"/>
          <w:cs/>
        </w:rPr>
        <w:t>สงสารทั้งหลาย</w:t>
      </w:r>
      <w:r w:rsidRPr="00695BD1">
        <w:rPr>
          <w:color w:val="000000"/>
        </w:rPr>
        <w:t xml:space="preserve"> </w:t>
      </w:r>
      <w:r w:rsidRPr="00695BD1">
        <w:rPr>
          <w:color w:val="000000"/>
          <w:cs/>
        </w:rPr>
        <w:t>บุคคลเจริญวิปัสสนาเพื่อประโยชน์อะไร</w:t>
      </w:r>
      <w:r w:rsidRPr="00695BD1">
        <w:rPr>
          <w:color w:val="000000"/>
        </w:rPr>
        <w:t xml:space="preserve"> </w:t>
      </w:r>
      <w:r w:rsidRPr="00695BD1">
        <w:rPr>
          <w:color w:val="000000"/>
          <w:cs/>
        </w:rPr>
        <w:t>ปัญญาที่บุคคลอบรมมาแล้วเพื่อประโยชน์อะไร</w:t>
      </w:r>
      <w:r w:rsidRPr="00695BD1">
        <w:rPr>
          <w:color w:val="000000"/>
        </w:rPr>
        <w:t xml:space="preserve"> </w:t>
      </w:r>
      <w:r w:rsidRPr="00695BD1">
        <w:rPr>
          <w:color w:val="000000"/>
          <w:cs/>
        </w:rPr>
        <w:t>ทำเพื่อละอวิชชา</w:t>
      </w:r>
      <w:r w:rsidRPr="00695BD1">
        <w:rPr>
          <w:color w:val="000000"/>
        </w:rPr>
        <w:t>”</w:t>
      </w:r>
      <w:r>
        <w:rPr>
          <w:rStyle w:val="af6"/>
          <w:color w:val="000000"/>
        </w:rPr>
        <w:footnoteReference w:id="30"/>
      </w:r>
      <w:r w:rsidRPr="00695BD1">
        <w:rPr>
          <w:color w:val="000000"/>
        </w:rPr>
        <w:t xml:space="preserve"> </w:t>
      </w:r>
    </w:p>
    <w:p w14:paraId="2BBCC565" w14:textId="77777777" w:rsidR="00922D4B" w:rsidRPr="00211E3A" w:rsidRDefault="00922D4B" w:rsidP="00922D4B">
      <w:pPr>
        <w:tabs>
          <w:tab w:val="left" w:pos="993"/>
        </w:tabs>
        <w:spacing w:after="0"/>
      </w:pPr>
      <w:r>
        <w:rPr>
          <w:rFonts w:hint="cs"/>
          <w:color w:val="000000"/>
          <w:cs/>
        </w:rPr>
        <w:tab/>
      </w:r>
      <w:r w:rsidRPr="00695BD1">
        <w:rPr>
          <w:color w:val="000000"/>
          <w:cs/>
        </w:rPr>
        <w:t>การเจริญวิปัสสนาจึงเป็นวิธีการที่มุ่งทำลายล้างข้าศึกของความรู้แจ้งไม่ให้แผ่ขยายเผ่าพันธุ์แห่งความมืดบอดมาปิดบังปัญญาความรู้แจ้งโลก</w:t>
      </w:r>
      <w:r w:rsidRPr="00695BD1">
        <w:rPr>
          <w:color w:val="000000"/>
        </w:rPr>
        <w:t xml:space="preserve"> </w:t>
      </w:r>
      <w:r w:rsidRPr="00695BD1">
        <w:rPr>
          <w:color w:val="000000"/>
          <w:cs/>
        </w:rPr>
        <w:t>สิ่งที่เป็นรากเหง้าของความไม่รู้ทั้งหลายเรียกว่า</w:t>
      </w:r>
      <w:r w:rsidRPr="00695BD1">
        <w:rPr>
          <w:color w:val="000000"/>
        </w:rPr>
        <w:t xml:space="preserve"> “</w:t>
      </w:r>
      <w:r w:rsidRPr="00695BD1">
        <w:rPr>
          <w:color w:val="000000"/>
          <w:cs/>
        </w:rPr>
        <w:t>อวิชชา</w:t>
      </w:r>
      <w:r w:rsidRPr="00695BD1">
        <w:rPr>
          <w:color w:val="000000"/>
        </w:rPr>
        <w:t xml:space="preserve">” </w:t>
      </w:r>
      <w:r w:rsidRPr="00695BD1">
        <w:rPr>
          <w:color w:val="000000"/>
          <w:cs/>
        </w:rPr>
        <w:t>การทำลายอวิชชาความไม่รู้จึงต้องใช้ปัญญาคือความรู้แจ้งเป็นเครื่องมือ</w:t>
      </w:r>
      <w:r>
        <w:rPr>
          <w:rFonts w:hint="cs"/>
          <w:cs/>
        </w:rPr>
        <w:t>ช่วยในการปฏิบัติ</w:t>
      </w:r>
      <w:r>
        <w:rPr>
          <w:rFonts w:hint="cs"/>
          <w:highlight w:val="white"/>
          <w:cs/>
        </w:rPr>
        <w:t>ขัดเกลา</w:t>
      </w:r>
      <w:r>
        <w:rPr>
          <w:rFonts w:hint="cs"/>
          <w:cs/>
        </w:rPr>
        <w:t>กิเลสให้ลดน้อยลง ดังนั้น วิปัสสนากรรมฐานจึงมีความสำคัญในด้านการเผยแผ่พระพุทธศาสนาเป็นอย่างยิ่ง</w:t>
      </w:r>
    </w:p>
    <w:p w14:paraId="03ED89CA" w14:textId="77777777" w:rsidR="00922D4B" w:rsidRDefault="00922D4B" w:rsidP="00922D4B">
      <w:pPr>
        <w:tabs>
          <w:tab w:val="left" w:pos="993"/>
        </w:tabs>
        <w:spacing w:before="120" w:after="0"/>
        <w:rPr>
          <w:b/>
          <w:bCs/>
        </w:rPr>
      </w:pPr>
      <w:r>
        <w:tab/>
      </w:r>
      <w:r w:rsidRPr="00007736">
        <w:rPr>
          <w:rFonts w:hint="cs"/>
          <w:b/>
          <w:bCs/>
          <w:cs/>
        </w:rPr>
        <w:t>๒.๒.๔  ธาตุ ๔ ในฐานะเป็นอารมณ์กรรมฐาน</w:t>
      </w:r>
    </w:p>
    <w:p w14:paraId="4ACBC98C" w14:textId="77777777" w:rsidR="00922D4B" w:rsidRDefault="00922D4B" w:rsidP="00922D4B">
      <w:pPr>
        <w:tabs>
          <w:tab w:val="left" w:pos="993"/>
        </w:tabs>
        <w:spacing w:after="0"/>
        <w:rPr>
          <w:b/>
          <w:bCs/>
        </w:rPr>
      </w:pPr>
      <w:r>
        <w:rPr>
          <w:rFonts w:hint="cs"/>
          <w:b/>
          <w:bCs/>
          <w:cs/>
        </w:rPr>
        <w:tab/>
      </w:r>
      <w:r w:rsidRPr="00007736">
        <w:rPr>
          <w:cs/>
        </w:rPr>
        <w:t>ธาตุทั้ง ๔ กล่าวคือ</w:t>
      </w:r>
      <w:r>
        <w:rPr>
          <w:rFonts w:hint="cs"/>
          <w:cs/>
        </w:rPr>
        <w:t xml:space="preserve"> </w:t>
      </w:r>
      <w:r w:rsidRPr="00007736">
        <w:rPr>
          <w:cs/>
        </w:rPr>
        <w:t>กายนี้ย่อมเป็นที่ยึดถือว่าเป็นตัวเราของเรา จึงปรากฏ</w:t>
      </w:r>
      <w:r w:rsidRPr="00007736">
        <w:t> </w:t>
      </w:r>
      <w:r w:rsidRPr="00007736">
        <w:rPr>
          <w:cs/>
        </w:rPr>
        <w:t xml:space="preserve">สัตตสัญญา </w:t>
      </w:r>
      <w:proofErr w:type="spellStart"/>
      <w:r w:rsidRPr="00007736">
        <w:rPr>
          <w:cs/>
        </w:rPr>
        <w:t>อัตต</w:t>
      </w:r>
      <w:proofErr w:type="spellEnd"/>
      <w:r w:rsidRPr="00007736">
        <w:rPr>
          <w:cs/>
        </w:rPr>
        <w:t>สัญญา</w:t>
      </w:r>
      <w:r w:rsidRPr="00007736">
        <w:t> </w:t>
      </w:r>
      <w:r w:rsidRPr="00007736">
        <w:rPr>
          <w:cs/>
        </w:rPr>
        <w:t>ความสำคัญหมายว่าสัตว์บุคคล</w:t>
      </w:r>
      <w:r>
        <w:rPr>
          <w:rFonts w:hint="cs"/>
          <w:cs/>
        </w:rPr>
        <w:t xml:space="preserve"> </w:t>
      </w:r>
      <w:r w:rsidRPr="00007736">
        <w:rPr>
          <w:cs/>
        </w:rPr>
        <w:t>ตัวตนเราเขาอยู่ในกายนี้ ฉะนั้นจึงได้ตรัสสอนให้พิจารณาแยกกายนี้ออกไปเป็นธาตุทั้ง ๔ คือส่วนที่แข้นแข็งก็เรียกว่า</w:t>
      </w:r>
      <w:r>
        <w:rPr>
          <w:rFonts w:hint="cs"/>
          <w:cs/>
        </w:rPr>
        <w:t xml:space="preserve"> </w:t>
      </w:r>
      <w:r w:rsidRPr="00007736">
        <w:rPr>
          <w:cs/>
        </w:rPr>
        <w:t>ปฐวีธาตุ ธาตุดิน ส่วนที่เหลวไหลเอิบอาบก็เรียกว่า</w:t>
      </w:r>
      <w:r>
        <w:rPr>
          <w:rFonts w:hint="cs"/>
          <w:cs/>
        </w:rPr>
        <w:t xml:space="preserve"> </w:t>
      </w:r>
      <w:r w:rsidRPr="00007736">
        <w:rPr>
          <w:cs/>
        </w:rPr>
        <w:t>อาโปธาตุ ธาตุน้ำ ส่วนที่อบอุ่นก็เรียกว่า</w:t>
      </w:r>
      <w:r>
        <w:rPr>
          <w:rFonts w:hint="cs"/>
          <w:cs/>
        </w:rPr>
        <w:t xml:space="preserve"> </w:t>
      </w:r>
      <w:r w:rsidRPr="00007736">
        <w:rPr>
          <w:cs/>
        </w:rPr>
        <w:t>เตโชธาตุ ธาตุไฟ ส่วนที่พัดไหวก็เรียกว่า</w:t>
      </w:r>
      <w:r>
        <w:rPr>
          <w:rFonts w:hint="cs"/>
          <w:cs/>
        </w:rPr>
        <w:t xml:space="preserve"> </w:t>
      </w:r>
      <w:r w:rsidRPr="00007736">
        <w:rPr>
          <w:cs/>
        </w:rPr>
        <w:t>วาโยธาตุ ธาตุลม</w:t>
      </w:r>
    </w:p>
    <w:p w14:paraId="06FFDE6C" w14:textId="77777777" w:rsidR="00922D4B" w:rsidRDefault="00922D4B" w:rsidP="00922D4B">
      <w:pPr>
        <w:tabs>
          <w:tab w:val="left" w:pos="993"/>
        </w:tabs>
        <w:spacing w:after="0"/>
      </w:pPr>
      <w:r w:rsidRPr="00007736">
        <w:rPr>
          <w:rFonts w:hint="cs"/>
          <w:cs/>
        </w:rPr>
        <w:tab/>
        <w:t>การกำหนด</w:t>
      </w:r>
      <w:r>
        <w:rPr>
          <w:rFonts w:hint="cs"/>
          <w:cs/>
        </w:rPr>
        <w:t>ธาตุ ๔ กรรมฐานนี้เป็นคู่ปรับแก้วิจิกิจฉา วิจิกิจฉามีปกติให้ลังเลไม่แน่ลงได้ ส่วนกรรมฐานนี้มีปกติให้กำหนดรู้โดยสภาวะ คนผู้ไม่กำหนดรู้โดยสภาวะ ไม่รู้จักสิ่งนั้น ๆ ตามความเป็นจริงจึงมีความสงสัย เมื่อเข้าใจตามเป็นจริงแล้ว ก็สิ้นสงสัยไปได้อย่างหนึ่ง ที่แสดงกรรมฐานไว้ ก็เพื่อจะให้เข้าใจความเป็นจริงของร่างกาย เป็นอุบายกำหนดรู้สภาวธรรมอย่างหนึ่ง เป็นเหตุให้ออกไปกำหนดสภาวธรรมอย่างอื่นอีก</w:t>
      </w:r>
    </w:p>
    <w:p w14:paraId="2104918E" w14:textId="77777777" w:rsidR="00922D4B" w:rsidRDefault="00922D4B" w:rsidP="00922D4B">
      <w:pPr>
        <w:tabs>
          <w:tab w:val="left" w:pos="993"/>
        </w:tabs>
        <w:spacing w:after="0"/>
      </w:pPr>
      <w:r>
        <w:rPr>
          <w:rFonts w:hint="cs"/>
          <w:cs/>
        </w:rPr>
        <w:tab/>
        <w:t>การกำหนดรู้กรรมฐานนี้ พึงกำหนดรู้ธาตุและสังขารก่อน สภาวะที่มีอยู่โดยธรรมชาติ หรือมนุษย์ปรุงขึ้นเรียกว่าสังขาร ธาตุมี ๔ อย่าง คือ ปฐวีธาตุ ธาตุดิน อาโปธาตุ ธาตุน้ำ เตโชธาตุ ธาตุไฟ วาโยธาตุ ธาตุลม ธาตุนี้มีทั้งภายนอกภายใน ภายนอก เช่น ภูเขา แม่น้ำ กองไฟ ลมพัด โดยลำดับกัน ธาตุภายในนั้น คือ ที่คุมเข้าเป็นร่างกายของสัตว์ ส่วนที่แข็งมี ผม ขน เล็บ ฟัน หนัง เนื้อ เอ็น กระดูก เป็นต้น เป็นปฐวีธาตุ ส่วนที่เป็นของเหลวเอิบอาบอยู่ในร่างกาย รักษาร่างกายให้ชุ่มอยู่ เช่น เลือด มันข้น มันเปลว และเหงื่อ เป็นต้น เป็นอาโปธาตุ ส่วนที่ร้อนอบอุ่นรักษาร่างกายไว้ไม่ให้เน่า คือ ไออุ่นเกิดแต่หายใจสูดอากาศเข้าไปปรุงโลหิตที่เป็นไปโดยปกติ หรือที่ร้อนแรงขึ้นในเวลาเป็นไข้ และธาตุไฟสำหรับเผาอาหารให้ย่อยเป็น เตโชธาตุ ส่วนที่พัดไปมาเป็นเครื่องค้ำจุนร่างกาย มีลมพัดขึ้นพัด</w:t>
      </w:r>
      <w:r>
        <w:rPr>
          <w:rFonts w:hint="cs"/>
          <w:cs/>
        </w:rPr>
        <w:lastRenderedPageBreak/>
        <w:t>ลง และอากาศอันขังอยู่ในช่องว่างร่างกาย แรงขับโลหิตให้เดินสะดวก และ</w:t>
      </w:r>
      <w:proofErr w:type="spellStart"/>
      <w:r>
        <w:rPr>
          <w:rFonts w:hint="cs"/>
          <w:cs/>
        </w:rPr>
        <w:t>สุบ</w:t>
      </w:r>
      <w:proofErr w:type="spellEnd"/>
      <w:r>
        <w:rPr>
          <w:rFonts w:hint="cs"/>
          <w:cs/>
        </w:rPr>
        <w:t>อากาศเข้าไปขับลมออกมา (หายใจ) เป็นวาโยธาตุ</w:t>
      </w:r>
      <w:r>
        <w:rPr>
          <w:rStyle w:val="af6"/>
          <w:cs/>
        </w:rPr>
        <w:footnoteReference w:id="31"/>
      </w:r>
      <w:r>
        <w:rPr>
          <w:rFonts w:hint="cs"/>
          <w:cs/>
        </w:rPr>
        <w:t xml:space="preserve">  ดังที่ตรัสไว้ในสามัญญผลสูตรว่า</w:t>
      </w:r>
    </w:p>
    <w:p w14:paraId="4750B087" w14:textId="77777777" w:rsidR="00922D4B" w:rsidRDefault="00922D4B" w:rsidP="00922D4B">
      <w:pPr>
        <w:tabs>
          <w:tab w:val="left" w:pos="993"/>
        </w:tabs>
        <w:spacing w:after="0"/>
        <w:ind w:left="510" w:firstLine="584"/>
      </w:pPr>
      <w:r>
        <w:rPr>
          <w:rFonts w:hint="cs"/>
          <w:cs/>
        </w:rPr>
        <w:tab/>
      </w:r>
      <w:r>
        <w:t>“</w:t>
      </w:r>
      <w:r>
        <w:rPr>
          <w:rFonts w:hint="cs"/>
          <w:cs/>
        </w:rPr>
        <w:t>...</w:t>
      </w:r>
      <w:r w:rsidRPr="009112AA">
        <w:rPr>
          <w:highlight w:val="white"/>
          <w:cs/>
        </w:rPr>
        <w:t>สภาวะ</w:t>
      </w:r>
      <w:r>
        <w:rPr>
          <w:highlight w:val="white"/>
        </w:rPr>
        <w:t xml:space="preserve"> </w:t>
      </w:r>
      <w:r w:rsidRPr="009112AA">
        <w:rPr>
          <w:highlight w:val="white"/>
          <w:cs/>
        </w:rPr>
        <w:t>๗</w:t>
      </w:r>
      <w:r>
        <w:rPr>
          <w:highlight w:val="white"/>
        </w:rPr>
        <w:t xml:space="preserve"> </w:t>
      </w:r>
      <w:r w:rsidRPr="009112AA">
        <w:rPr>
          <w:highlight w:val="white"/>
          <w:cs/>
        </w:rPr>
        <w:t>กองนั้นคืออะไรบ้าง</w:t>
      </w:r>
      <w:r w:rsidRPr="009112AA">
        <w:rPr>
          <w:highlight w:val="white"/>
        </w:rPr>
        <w:t xml:space="preserve"> </w:t>
      </w:r>
      <w:r w:rsidRPr="009112AA">
        <w:rPr>
          <w:highlight w:val="white"/>
          <w:cs/>
        </w:rPr>
        <w:t>คือ</w:t>
      </w:r>
      <w:r>
        <w:rPr>
          <w:highlight w:val="white"/>
        </w:rPr>
        <w:t xml:space="preserve"> </w:t>
      </w:r>
      <w:r w:rsidRPr="009112AA">
        <w:rPr>
          <w:highlight w:val="white"/>
          <w:cs/>
        </w:rPr>
        <w:t>กองแห่งธาตุดิน</w:t>
      </w:r>
      <w:r w:rsidRPr="009112AA">
        <w:rPr>
          <w:highlight w:val="white"/>
        </w:rPr>
        <w:t xml:space="preserve">  </w:t>
      </w:r>
      <w:r w:rsidRPr="009112AA">
        <w:rPr>
          <w:highlight w:val="white"/>
          <w:cs/>
        </w:rPr>
        <w:t>กองแห่งธาตุน้ำ</w:t>
      </w:r>
      <w:r w:rsidRPr="009112AA">
        <w:rPr>
          <w:highlight w:val="white"/>
        </w:rPr>
        <w:t xml:space="preserve">  </w:t>
      </w:r>
      <w:r w:rsidRPr="009112AA">
        <w:rPr>
          <w:highlight w:val="white"/>
          <w:cs/>
        </w:rPr>
        <w:t>กองแห่งธาตุไฟกองแห่งธาตุลม</w:t>
      </w:r>
      <w:r w:rsidRPr="009112AA">
        <w:rPr>
          <w:highlight w:val="white"/>
        </w:rPr>
        <w:t xml:space="preserve">  </w:t>
      </w:r>
      <w:r w:rsidRPr="009112AA">
        <w:rPr>
          <w:highlight w:val="white"/>
          <w:cs/>
        </w:rPr>
        <w:t>กองสุข</w:t>
      </w:r>
      <w:r w:rsidRPr="009112AA">
        <w:rPr>
          <w:highlight w:val="white"/>
        </w:rPr>
        <w:t xml:space="preserve">  </w:t>
      </w:r>
      <w:r w:rsidRPr="009112AA">
        <w:rPr>
          <w:highlight w:val="white"/>
          <w:cs/>
        </w:rPr>
        <w:t>กองทุกข์</w:t>
      </w:r>
      <w:r>
        <w:rPr>
          <w:highlight w:val="white"/>
        </w:rPr>
        <w:t xml:space="preserve"> </w:t>
      </w:r>
      <w:r w:rsidRPr="009112AA">
        <w:rPr>
          <w:highlight w:val="white"/>
          <w:cs/>
        </w:rPr>
        <w:t>กองชีวะ</w:t>
      </w:r>
      <w:r>
        <w:rPr>
          <w:highlight w:val="white"/>
        </w:rPr>
        <w:t xml:space="preserve"> </w:t>
      </w:r>
      <w:r w:rsidRPr="009112AA">
        <w:rPr>
          <w:highlight w:val="white"/>
          <w:cs/>
        </w:rPr>
        <w:t>สภาวะ</w:t>
      </w:r>
      <w:r>
        <w:rPr>
          <w:highlight w:val="white"/>
        </w:rPr>
        <w:t xml:space="preserve"> </w:t>
      </w:r>
      <w:r w:rsidRPr="009112AA">
        <w:rPr>
          <w:highlight w:val="white"/>
          <w:cs/>
        </w:rPr>
        <w:t>๗</w:t>
      </w:r>
      <w:r>
        <w:rPr>
          <w:highlight w:val="white"/>
        </w:rPr>
        <w:t xml:space="preserve"> </w:t>
      </w:r>
      <w:r w:rsidRPr="009112AA">
        <w:rPr>
          <w:highlight w:val="white"/>
          <w:cs/>
        </w:rPr>
        <w:t>กองเหล่านี้</w:t>
      </w:r>
      <w:r w:rsidRPr="009112AA">
        <w:rPr>
          <w:highlight w:val="white"/>
        </w:rPr>
        <w:t xml:space="preserve">  </w:t>
      </w:r>
      <w:r w:rsidRPr="009112AA">
        <w:rPr>
          <w:highlight w:val="white"/>
          <w:cs/>
        </w:rPr>
        <w:t>ไม่มีผู้สร้าง</w:t>
      </w:r>
      <w:r w:rsidRPr="009112AA">
        <w:rPr>
          <w:highlight w:val="white"/>
        </w:rPr>
        <w:t xml:space="preserve">  </w:t>
      </w:r>
      <w:r w:rsidRPr="009112AA">
        <w:rPr>
          <w:highlight w:val="white"/>
          <w:cs/>
        </w:rPr>
        <w:t>ไม่มีผู้บันดาล</w:t>
      </w:r>
      <w:r w:rsidRPr="009112AA">
        <w:rPr>
          <w:highlight w:val="white"/>
        </w:rPr>
        <w:t xml:space="preserve"> </w:t>
      </w:r>
      <w:r w:rsidRPr="009112AA">
        <w:rPr>
          <w:highlight w:val="white"/>
          <w:cs/>
        </w:rPr>
        <w:t>ไม่มีผู้เนรมิต</w:t>
      </w:r>
      <w:r>
        <w:rPr>
          <w:highlight w:val="white"/>
        </w:rPr>
        <w:t xml:space="preserve"> </w:t>
      </w:r>
      <w:r w:rsidRPr="009112AA">
        <w:rPr>
          <w:highlight w:val="white"/>
          <w:cs/>
        </w:rPr>
        <w:t>ไม่มีผู้ให้เนรมิต</w:t>
      </w:r>
      <w:r>
        <w:rPr>
          <w:highlight w:val="white"/>
        </w:rPr>
        <w:t xml:space="preserve"> </w:t>
      </w:r>
      <w:r w:rsidRPr="009112AA">
        <w:rPr>
          <w:highlight w:val="white"/>
          <w:cs/>
        </w:rPr>
        <w:t>ยั่งยืน</w:t>
      </w:r>
      <w:r>
        <w:rPr>
          <w:highlight w:val="white"/>
        </w:rPr>
        <w:t xml:space="preserve"> </w:t>
      </w:r>
      <w:r w:rsidRPr="009112AA">
        <w:rPr>
          <w:highlight w:val="white"/>
          <w:cs/>
        </w:rPr>
        <w:t>มั่นคงดุจยอดภูเขา</w:t>
      </w:r>
      <w:r>
        <w:rPr>
          <w:highlight w:val="white"/>
        </w:rPr>
        <w:t xml:space="preserve"> </w:t>
      </w:r>
      <w:r w:rsidRPr="009112AA">
        <w:rPr>
          <w:highlight w:val="white"/>
          <w:cs/>
        </w:rPr>
        <w:t>ดุจเสาระเนียดไม่หวั่นไหว</w:t>
      </w:r>
      <w:r>
        <w:rPr>
          <w:highlight w:val="white"/>
        </w:rPr>
        <w:t xml:space="preserve"> </w:t>
      </w:r>
      <w:r w:rsidRPr="009112AA">
        <w:rPr>
          <w:highlight w:val="white"/>
          <w:cs/>
        </w:rPr>
        <w:t>ไม่ผันแปร</w:t>
      </w:r>
      <w:r>
        <w:rPr>
          <w:highlight w:val="white"/>
        </w:rPr>
        <w:t xml:space="preserve"> </w:t>
      </w:r>
      <w:r w:rsidRPr="009112AA">
        <w:rPr>
          <w:highlight w:val="white"/>
          <w:cs/>
        </w:rPr>
        <w:t>ไม่กระทบกระทั่งกัน</w:t>
      </w:r>
      <w:r>
        <w:rPr>
          <w:highlight w:val="white"/>
        </w:rPr>
        <w:t xml:space="preserve"> </w:t>
      </w:r>
      <w:r w:rsidRPr="009112AA">
        <w:rPr>
          <w:highlight w:val="white"/>
          <w:cs/>
        </w:rPr>
        <w:t>ไม่ก่อให้เกิดสุขหรือทุกข์</w:t>
      </w:r>
      <w:r>
        <w:rPr>
          <w:highlight w:val="white"/>
        </w:rPr>
        <w:t xml:space="preserve"> </w:t>
      </w:r>
      <w:r w:rsidRPr="009112AA">
        <w:rPr>
          <w:highlight w:val="white"/>
          <w:cs/>
        </w:rPr>
        <w:t>หรือทั้งสุขและทุกข์แก่กันและกัน</w:t>
      </w:r>
      <w:r>
        <w:rPr>
          <w:highlight w:val="white"/>
        </w:rPr>
        <w:t xml:space="preserve"> </w:t>
      </w:r>
      <w:r w:rsidRPr="009112AA">
        <w:rPr>
          <w:highlight w:val="white"/>
          <w:cs/>
        </w:rPr>
        <w:t>ในสภาวะ</w:t>
      </w:r>
      <w:r w:rsidRPr="009112AA">
        <w:rPr>
          <w:highlight w:val="white"/>
        </w:rPr>
        <w:t xml:space="preserve"> </w:t>
      </w:r>
      <w:r w:rsidRPr="009112AA">
        <w:rPr>
          <w:highlight w:val="white"/>
          <w:cs/>
        </w:rPr>
        <w:t>๗</w:t>
      </w:r>
      <w:r>
        <w:rPr>
          <w:highlight w:val="white"/>
        </w:rPr>
        <w:t xml:space="preserve"> </w:t>
      </w:r>
      <w:r w:rsidRPr="009112AA">
        <w:rPr>
          <w:highlight w:val="white"/>
          <w:cs/>
        </w:rPr>
        <w:t>กองนั้น</w:t>
      </w:r>
      <w:r>
        <w:rPr>
          <w:highlight w:val="white"/>
        </w:rPr>
        <w:t xml:space="preserve"> </w:t>
      </w:r>
      <w:r w:rsidRPr="009112AA">
        <w:rPr>
          <w:highlight w:val="white"/>
          <w:cs/>
        </w:rPr>
        <w:t>ไม่มีผู้ฆ่า</w:t>
      </w:r>
      <w:r>
        <w:rPr>
          <w:highlight w:val="white"/>
        </w:rPr>
        <w:t xml:space="preserve"> </w:t>
      </w:r>
      <w:r w:rsidRPr="009112AA">
        <w:rPr>
          <w:highlight w:val="white"/>
          <w:cs/>
        </w:rPr>
        <w:t>ไม่มีผู้ใช้ให้คนอื่นฆ่า</w:t>
      </w:r>
      <w:r w:rsidRPr="009112AA">
        <w:rPr>
          <w:highlight w:val="white"/>
        </w:rPr>
        <w:t xml:space="preserve"> </w:t>
      </w:r>
      <w:r w:rsidRPr="009112AA">
        <w:rPr>
          <w:highlight w:val="white"/>
          <w:cs/>
        </w:rPr>
        <w:t>ไม่มีผู้ฟัง</w:t>
      </w:r>
      <w:r w:rsidRPr="009112AA">
        <w:rPr>
          <w:highlight w:val="white"/>
        </w:rPr>
        <w:t xml:space="preserve"> </w:t>
      </w:r>
      <w:r w:rsidRPr="009112AA">
        <w:rPr>
          <w:highlight w:val="white"/>
          <w:cs/>
        </w:rPr>
        <w:t>ไม่มีผู้ใช้ให้คนอื่นฟัง</w:t>
      </w:r>
      <w:r>
        <w:rPr>
          <w:highlight w:val="white"/>
        </w:rPr>
        <w:t xml:space="preserve"> </w:t>
      </w:r>
      <w:r w:rsidRPr="009112AA">
        <w:rPr>
          <w:highlight w:val="white"/>
          <w:cs/>
        </w:rPr>
        <w:t>ไม่มีผู้รู้</w:t>
      </w:r>
      <w:r>
        <w:rPr>
          <w:highlight w:val="white"/>
        </w:rPr>
        <w:t xml:space="preserve"> </w:t>
      </w:r>
      <w:r w:rsidRPr="009112AA">
        <w:rPr>
          <w:highlight w:val="white"/>
          <w:cs/>
        </w:rPr>
        <w:t>ไม่มีผู้ทำให้คนอื่นรู้</w:t>
      </w:r>
      <w:r>
        <w:rPr>
          <w:highlight w:val="white"/>
        </w:rPr>
        <w:t xml:space="preserve"> </w:t>
      </w:r>
      <w:r w:rsidRPr="009112AA">
        <w:rPr>
          <w:highlight w:val="white"/>
          <w:cs/>
        </w:rPr>
        <w:t>ใครก็ตามแม้จะเอาศัสตราคมตัดศีรษะใคร</w:t>
      </w:r>
      <w:r>
        <w:rPr>
          <w:highlight w:val="white"/>
        </w:rPr>
        <w:t xml:space="preserve"> </w:t>
      </w:r>
      <w:r w:rsidRPr="009112AA">
        <w:rPr>
          <w:highlight w:val="white"/>
          <w:cs/>
        </w:rPr>
        <w:t>ก็ไม่ชื่อว่าปลงชีวิตใครได้</w:t>
      </w:r>
      <w:r w:rsidRPr="009112AA">
        <w:rPr>
          <w:highlight w:val="white"/>
        </w:rPr>
        <w:t xml:space="preserve">  </w:t>
      </w:r>
      <w:r w:rsidRPr="009112AA">
        <w:rPr>
          <w:highlight w:val="white"/>
          <w:cs/>
        </w:rPr>
        <w:t>เพราะเป็นเพียงศัสตราแทรกผ่านไประหว่างสภาวะ</w:t>
      </w:r>
      <w:r>
        <w:rPr>
          <w:highlight w:val="white"/>
        </w:rPr>
        <w:t xml:space="preserve"> </w:t>
      </w:r>
      <w:r w:rsidRPr="009112AA">
        <w:rPr>
          <w:highlight w:val="white"/>
          <w:cs/>
        </w:rPr>
        <w:t>๗</w:t>
      </w:r>
      <w:r>
        <w:rPr>
          <w:highlight w:val="white"/>
        </w:rPr>
        <w:t xml:space="preserve"> </w:t>
      </w:r>
      <w:r w:rsidRPr="009112AA">
        <w:rPr>
          <w:highlight w:val="white"/>
          <w:cs/>
        </w:rPr>
        <w:t>กองเท่านั้นเอง</w:t>
      </w:r>
      <w:r>
        <w:rPr>
          <w:rFonts w:hint="cs"/>
          <w:highlight w:val="white"/>
          <w:cs/>
        </w:rPr>
        <w:t>...</w:t>
      </w:r>
      <w:r>
        <w:rPr>
          <w:highlight w:val="white"/>
        </w:rPr>
        <w:t>”</w:t>
      </w:r>
      <w:r>
        <w:rPr>
          <w:rStyle w:val="af6"/>
          <w:highlight w:val="white"/>
          <w:cs/>
        </w:rPr>
        <w:footnoteReference w:id="32"/>
      </w:r>
    </w:p>
    <w:p w14:paraId="7D9110DE" w14:textId="77777777" w:rsidR="00922D4B" w:rsidRPr="00211E3A" w:rsidRDefault="00922D4B" w:rsidP="00922D4B">
      <w:pPr>
        <w:tabs>
          <w:tab w:val="left" w:pos="993"/>
        </w:tabs>
        <w:spacing w:before="120" w:after="0"/>
      </w:pPr>
      <w:r>
        <w:tab/>
      </w:r>
      <w:r>
        <w:rPr>
          <w:rFonts w:hint="cs"/>
          <w:cs/>
        </w:rPr>
        <w:t>สภาวะ ๗ กองนี้เป็นที่ประชุมอยู่ในร่างกายของมนุษย์ ก่อให้เกิดร่างกายขึ้นมาจากธาตุทั้ง ๔ และมี</w:t>
      </w:r>
      <w:r w:rsidRPr="009112AA">
        <w:rPr>
          <w:highlight w:val="white"/>
          <w:cs/>
        </w:rPr>
        <w:t>กองสุขกองทุกข์</w:t>
      </w:r>
      <w:r>
        <w:rPr>
          <w:highlight w:val="white"/>
        </w:rPr>
        <w:t xml:space="preserve"> </w:t>
      </w:r>
      <w:r w:rsidRPr="009112AA">
        <w:rPr>
          <w:highlight w:val="white"/>
          <w:cs/>
        </w:rPr>
        <w:t>กองชีวะ</w:t>
      </w:r>
      <w:r>
        <w:rPr>
          <w:rFonts w:hint="cs"/>
          <w:cs/>
        </w:rPr>
        <w:t>เข้ามารวมกันเข้าเป็น ๗ กอง สุข ทุกข์ และชีวิตของมนุษย์วนเวียนเปลี่ยนไปเรื่อย ๆ ตราบเท่าที่มีลมหายใจ เมื่อหมดลมหายใจไป ก็เป็นอันว่าสิ้นสุดความเป็นมนุษย์ ที่เป็นของไม่เที่ยง</w:t>
      </w:r>
    </w:p>
    <w:p w14:paraId="41410F15" w14:textId="77777777" w:rsidR="00922D4B" w:rsidRPr="0028471A" w:rsidRDefault="00922D4B" w:rsidP="00922D4B">
      <w:pPr>
        <w:tabs>
          <w:tab w:val="left" w:pos="993"/>
        </w:tabs>
        <w:spacing w:before="120" w:after="0"/>
        <w:rPr>
          <w:b/>
          <w:bCs/>
        </w:rPr>
      </w:pPr>
      <w:r>
        <w:rPr>
          <w:rFonts w:hint="cs"/>
          <w:cs/>
        </w:rPr>
        <w:tab/>
      </w:r>
      <w:r w:rsidRPr="0028471A">
        <w:rPr>
          <w:rFonts w:hint="cs"/>
          <w:b/>
          <w:bCs/>
          <w:cs/>
        </w:rPr>
        <w:t>๒.๒.๕  ความสำคัญของธาตุ</w:t>
      </w:r>
      <w:r>
        <w:rPr>
          <w:rFonts w:hint="cs"/>
          <w:b/>
          <w:bCs/>
          <w:cs/>
        </w:rPr>
        <w:t xml:space="preserve"> ๔ </w:t>
      </w:r>
    </w:p>
    <w:p w14:paraId="77EC6AF9" w14:textId="77777777" w:rsidR="00922D4B" w:rsidRPr="006001AD" w:rsidRDefault="00922D4B" w:rsidP="00922D4B">
      <w:pPr>
        <w:tabs>
          <w:tab w:val="left" w:pos="993"/>
        </w:tabs>
        <w:spacing w:after="0"/>
      </w:pPr>
      <w:r>
        <w:rPr>
          <w:rFonts w:hint="cs"/>
          <w:cs/>
        </w:rPr>
        <w:tab/>
      </w:r>
      <w:r w:rsidRPr="006001AD">
        <w:rPr>
          <w:cs/>
        </w:rPr>
        <w:t>ความสำคัญของ</w:t>
      </w:r>
      <w:r>
        <w:rPr>
          <w:rFonts w:hint="cs"/>
          <w:cs/>
        </w:rPr>
        <w:t>ธาตุ</w:t>
      </w:r>
      <w:r w:rsidRPr="006001AD">
        <w:rPr>
          <w:cs/>
        </w:rPr>
        <w:t>กรรมฐาน</w:t>
      </w:r>
      <w:r>
        <w:rPr>
          <w:rFonts w:hint="cs"/>
          <w:cs/>
        </w:rPr>
        <w:t xml:space="preserve"> มีความสำคัญในด้านอารมณ์ของกรรมฐาน </w:t>
      </w:r>
      <w:r w:rsidRPr="006001AD">
        <w:t> </w:t>
      </w:r>
      <w:r w:rsidRPr="006001AD">
        <w:rPr>
          <w:cs/>
        </w:rPr>
        <w:t>ความทุกข์เป็นสิ่งที่ชีวิตไม่ต้องการ พระพุทธศาสนาแบ่งความทุกข์ไว้ ๒ อย่าง คือทุกข์ประจำและทุกข์จร</w:t>
      </w:r>
      <w:r w:rsidRPr="006001AD">
        <w:t> </w:t>
      </w:r>
      <w:r w:rsidRPr="006001AD">
        <w:rPr>
          <w:cs/>
        </w:rPr>
        <w:t>ทุกข์ประจำ หมายถึง ทุกข์ที่มาพร้อมชีวิต คือ การเกิด แก่ ตาย ไม่มีใครหลีกเลี่ยงทุกข์ประจำนี้ได้ ส่วนทุกข์จร</w:t>
      </w:r>
      <w:r>
        <w:t xml:space="preserve"> </w:t>
      </w:r>
      <w:r w:rsidRPr="006001AD">
        <w:rPr>
          <w:cs/>
        </w:rPr>
        <w:t>ได้แก่ ความเศร้าโศก รำพัน ต้องอาลัยไม่ขาด การไม่สมความปรารถนา และการพลัดพรากจากของรัก เป็นต้น เป็นเพียงทุกข์ที่ผลัดกันเกิดขึ้นในระหว่างที่เกิดแก่และตายนั่นเอง อาจจะบรรเทาได้บางส่วนตามสมควร แต่ก็ไม่อาจทำให้ทุกข์จรนั้น หมดไปได้เช่นกัน</w:t>
      </w:r>
      <w:r w:rsidRPr="006001AD">
        <w:t> </w:t>
      </w:r>
      <w:r w:rsidRPr="006001AD">
        <w:rPr>
          <w:cs/>
        </w:rPr>
        <w:t>สังคมในอดีตเคยต้องเกิด แก่ ตายอย่างไร</w:t>
      </w:r>
      <w:r w:rsidRPr="006001AD">
        <w:t> </w:t>
      </w:r>
      <w:r w:rsidRPr="006001AD">
        <w:rPr>
          <w:cs/>
        </w:rPr>
        <w:t>ปัจจุบันแม้จะมีเทคโนโลยี ที่ก้าวหน้าทันสมัยอย่างไร</w:t>
      </w:r>
      <w:r w:rsidRPr="006001AD">
        <w:t> </w:t>
      </w:r>
      <w:r w:rsidRPr="006001AD">
        <w:rPr>
          <w:cs/>
        </w:rPr>
        <w:t>เทคโนโลยีเหล่านั้น ก็ยังไม่อาจ แก้ปัญหาชีวิตที่ต้องแก่และต้องตายของชีวิตใครได้</w:t>
      </w:r>
    </w:p>
    <w:p w14:paraId="43D0C433" w14:textId="77777777" w:rsidR="00922D4B" w:rsidRPr="00E92D0A" w:rsidRDefault="00922D4B" w:rsidP="00922D4B">
      <w:pPr>
        <w:tabs>
          <w:tab w:val="left" w:pos="993"/>
        </w:tabs>
        <w:spacing w:after="0"/>
      </w:pPr>
      <w:r w:rsidRPr="006001AD">
        <w:t> </w:t>
      </w:r>
      <w:r>
        <w:rPr>
          <w:rFonts w:hint="cs"/>
          <w:cs/>
        </w:rPr>
        <w:tab/>
      </w:r>
      <w:r w:rsidRPr="00E92D0A">
        <w:rPr>
          <w:cs/>
        </w:rPr>
        <w:t>ธาตุ ๔ ของแต่ละบุคคลแบ่งออกเป็น ๔๒ ลักษณะ คือ</w:t>
      </w:r>
      <w:r>
        <w:t> </w:t>
      </w:r>
      <w:r w:rsidRPr="00E92D0A">
        <w:rPr>
          <w:cs/>
        </w:rPr>
        <w:t>ธาตุดินมี ๒๐ ได้แก่ส่วนของร่างกายที่แข็ง เริ่มต้นด้วยผมบนศีรษะ และลงท้ายด้วยอุจจาระ ธาตุ</w:t>
      </w:r>
      <w:proofErr w:type="spellStart"/>
      <w:r w:rsidRPr="00E92D0A">
        <w:rPr>
          <w:cs/>
        </w:rPr>
        <w:t>นํ้า</w:t>
      </w:r>
      <w:proofErr w:type="spellEnd"/>
      <w:r w:rsidRPr="00E92D0A">
        <w:rPr>
          <w:cs/>
        </w:rPr>
        <w:t>มี ๑๒ ได้แก่ ส่วนที่เหลว เริ่มจากน้ำดี และลงท้ายด้วย</w:t>
      </w:r>
      <w:proofErr w:type="spellStart"/>
      <w:r w:rsidRPr="00E92D0A">
        <w:rPr>
          <w:cs/>
        </w:rPr>
        <w:t>นํ้า</w:t>
      </w:r>
      <w:proofErr w:type="spellEnd"/>
      <w:r w:rsidRPr="00E92D0A">
        <w:rPr>
          <w:cs/>
        </w:rPr>
        <w:t>ปัสสาวะ ธาตุไฟมี ๔ คือความร้อนที่ทำให้ร่างกายอบอุ่น ความร้อนที่เกิดจากความแก่ ความร้อนที่เกิดจากการเผาไหม้ และความร้อน จากการย่อยธาตุลมมี ๖ ได้แก่ ลมพัด</w:t>
      </w:r>
      <w:r w:rsidRPr="00E92D0A">
        <w:rPr>
          <w:cs/>
        </w:rPr>
        <w:lastRenderedPageBreak/>
        <w:t>ขึ้นเบื้องบน ลมพัดลงเบื้องล่าง ลมในท้อง ลมในไส้ ลมที่ช่วยให้มีการเคลื่อน ไหวของแขนขา ลมหายใจเข้า และลมหายใจออก</w:t>
      </w:r>
    </w:p>
    <w:p w14:paraId="3B03A82D" w14:textId="77777777" w:rsidR="00922D4B" w:rsidRDefault="00922D4B" w:rsidP="00922D4B">
      <w:pPr>
        <w:tabs>
          <w:tab w:val="left" w:pos="993"/>
        </w:tabs>
        <w:spacing w:after="0"/>
      </w:pPr>
      <w:r w:rsidRPr="00E92D0A">
        <w:t>            </w:t>
      </w:r>
      <w:r>
        <w:tab/>
      </w:r>
      <w:r w:rsidRPr="00254934">
        <w:rPr>
          <w:rFonts w:hint="cs"/>
          <w:cs/>
        </w:rPr>
        <w:t>ความสำคัญของ</w:t>
      </w:r>
      <w:r w:rsidRPr="00254934">
        <w:rPr>
          <w:cs/>
        </w:rPr>
        <w:t xml:space="preserve">ธาตุ ๔ อย่าง ของแต่ละบุคคลซึ่งกล่าวถึงได้แก่ธาตุใหญ่ ๔ ธาตุ ซึ่งเรียกว่า </w:t>
      </w:r>
      <w:r w:rsidRPr="00254934">
        <w:t>“</w:t>
      </w:r>
      <w:r w:rsidRPr="00254934">
        <w:rPr>
          <w:cs/>
        </w:rPr>
        <w:t>มหาธาตุ</w:t>
      </w:r>
      <w:r w:rsidRPr="00254934">
        <w:t xml:space="preserve">” </w:t>
      </w:r>
      <w:r w:rsidRPr="00254934">
        <w:rPr>
          <w:cs/>
        </w:rPr>
        <w:t>พร้อมด้วยปรากฏการณ์รูปแบบต่างๆ</w:t>
      </w:r>
      <w:r w:rsidRPr="00254934">
        <w:t xml:space="preserve"> </w:t>
      </w:r>
      <w:r w:rsidRPr="00254934">
        <w:rPr>
          <w:rFonts w:hint="cs"/>
          <w:cs/>
        </w:rPr>
        <w:t>ธาตุและสังขารโดยลักษณะและประเภท พึงนึกถึงกายอันมีธาตุ ๔ คุมกันเข้า โดยบทบาลีว่า “</w:t>
      </w:r>
      <w:proofErr w:type="spellStart"/>
      <w:r w:rsidRPr="00254934">
        <w:rPr>
          <w:rFonts w:hint="cs"/>
          <w:cs/>
        </w:rPr>
        <w:t>อตฺถิ</w:t>
      </w:r>
      <w:proofErr w:type="spellEnd"/>
      <w:r w:rsidRPr="00254934">
        <w:rPr>
          <w:rFonts w:hint="cs"/>
          <w:cs/>
        </w:rPr>
        <w:t xml:space="preserve"> </w:t>
      </w:r>
      <w:proofErr w:type="spellStart"/>
      <w:r w:rsidRPr="00254934">
        <w:rPr>
          <w:rFonts w:hint="cs"/>
          <w:cs/>
        </w:rPr>
        <w:t>อิมสฺมึ</w:t>
      </w:r>
      <w:proofErr w:type="spellEnd"/>
      <w:r w:rsidRPr="00254934">
        <w:rPr>
          <w:rFonts w:hint="cs"/>
          <w:cs/>
        </w:rPr>
        <w:t xml:space="preserve"> กา</w:t>
      </w:r>
      <w:proofErr w:type="spellStart"/>
      <w:r w:rsidRPr="00254934">
        <w:rPr>
          <w:rFonts w:hint="cs"/>
          <w:cs/>
        </w:rPr>
        <w:t>เย</w:t>
      </w:r>
      <w:proofErr w:type="spellEnd"/>
      <w:r w:rsidRPr="00254934">
        <w:rPr>
          <w:rFonts w:hint="cs"/>
          <w:cs/>
        </w:rPr>
        <w:t xml:space="preserve"> ปฐวีธาตุ อาโปธาตุ เตโชธาตุ วาโยธาตุ” แปลว่า ธาตุดิน ธาตุน้ำ ธาตุไฟ ธาตุลม มีอยู่ในกายนี้ ในขั้นแรกนึกถึงธาตุใด ควรกำหนดลักษณะหรือประเภทด้วน ครั้นชำนาญแล้ว นึกเพียงแต่ชื่อธาตุ ลักษณะและประเภทก็ปรากฏเอง ในสมัยใดปลงใจเห็นลงเป็นธาตุคุมกัน ในสมัยนั้นเป็นอันได้ผลที่มุ่งหมายแห่งกรรมฐานนี้</w:t>
      </w:r>
      <w:r w:rsidRPr="00254934">
        <w:rPr>
          <w:rStyle w:val="af6"/>
          <w:cs/>
        </w:rPr>
        <w:footnoteReference w:id="33"/>
      </w:r>
    </w:p>
    <w:p w14:paraId="1657A369" w14:textId="77777777" w:rsidR="00922D4B" w:rsidRPr="00211E3A" w:rsidRDefault="00922D4B" w:rsidP="00922D4B">
      <w:pPr>
        <w:tabs>
          <w:tab w:val="left" w:pos="993"/>
        </w:tabs>
        <w:spacing w:after="0"/>
      </w:pPr>
      <w:r>
        <w:rPr>
          <w:rFonts w:hint="cs"/>
          <w:cs/>
        </w:rPr>
        <w:tab/>
        <w:t>การฝึกเจริญกรรมฐาน ในเบื้องต้นควรรักษาศีลให้สะอาดหมดจด เพื่อเป็นบาทของกรรมฐาน เมื่อศีลบริสุทธิ์แล้วสติก็จะตามมาเป็นเครื่องรักษาให้กาย วาจา มั่นคง และใจสงบตามมา ดังนั้น การฝึกกรรมฐานจำเป็นต้องสมาทานศีล ๕ ศีล ๘ เป็นอย่างน้อย สำหรับพระสงฆ์ควรปลงอาบัติ ให้ศีล ๒๒๗ ข้อบริสุทธิ์ ก่อนที่จะอธิษฐานเข้ากรรมฐาน ซึ่งเป็นเรื่องที่พระสงฆ์ทุกรูปทราบดีและควรปฏิบัติตามคำสอนของพระวิปัสสนาจาร</w:t>
      </w:r>
      <w:proofErr w:type="spellStart"/>
      <w:r>
        <w:rPr>
          <w:rFonts w:hint="cs"/>
          <w:cs/>
        </w:rPr>
        <w:t>ย์</w:t>
      </w:r>
      <w:proofErr w:type="spellEnd"/>
    </w:p>
    <w:p w14:paraId="3B24BD8D" w14:textId="77777777" w:rsidR="00922D4B" w:rsidRPr="00226E61" w:rsidRDefault="00922D4B" w:rsidP="00922D4B">
      <w:pPr>
        <w:tabs>
          <w:tab w:val="left" w:pos="993"/>
        </w:tabs>
        <w:spacing w:before="120" w:after="0"/>
        <w:rPr>
          <w:b/>
          <w:bCs/>
        </w:rPr>
      </w:pPr>
      <w:r>
        <w:rPr>
          <w:rFonts w:hint="cs"/>
          <w:b/>
          <w:bCs/>
          <w:sz w:val="16"/>
          <w:szCs w:val="16"/>
          <w:cs/>
        </w:rPr>
        <w:tab/>
      </w:r>
      <w:r w:rsidRPr="00226E61">
        <w:rPr>
          <w:rFonts w:hint="cs"/>
          <w:b/>
          <w:bCs/>
          <w:cs/>
        </w:rPr>
        <w:t xml:space="preserve">๒.๒.๖  ธาตุ ๔ </w:t>
      </w:r>
      <w:r>
        <w:rPr>
          <w:rFonts w:hint="cs"/>
          <w:b/>
          <w:bCs/>
          <w:cs/>
        </w:rPr>
        <w:t>ในฐานะเป็นอารมณ์</w:t>
      </w:r>
      <w:r w:rsidRPr="00226E61">
        <w:rPr>
          <w:rFonts w:hint="cs"/>
          <w:b/>
          <w:bCs/>
          <w:cs/>
        </w:rPr>
        <w:t>กรรมฐาน</w:t>
      </w:r>
    </w:p>
    <w:p w14:paraId="0B888BDD" w14:textId="77777777" w:rsidR="00922D4B" w:rsidRDefault="00922D4B" w:rsidP="00922D4B">
      <w:pPr>
        <w:tabs>
          <w:tab w:val="left" w:pos="993"/>
        </w:tabs>
        <w:spacing w:after="0"/>
      </w:pPr>
      <w:r>
        <w:rPr>
          <w:rFonts w:hint="cs"/>
          <w:cs/>
        </w:rPr>
        <w:tab/>
        <w:t>กรรมฐานธาตุ ๔ ในคัมภีร์วิสุทธิมรรค เป็นการอธิบายในจตุธาตุ</w:t>
      </w:r>
      <w:proofErr w:type="spellStart"/>
      <w:r>
        <w:rPr>
          <w:rFonts w:hint="cs"/>
          <w:cs/>
        </w:rPr>
        <w:t>ววัฏ</w:t>
      </w:r>
      <w:proofErr w:type="spellEnd"/>
      <w:r>
        <w:rPr>
          <w:rFonts w:hint="cs"/>
          <w:cs/>
        </w:rPr>
        <w:t xml:space="preserve">ฐานกถา ซึ่งแสดงไว้ว่า </w:t>
      </w:r>
      <w:proofErr w:type="spellStart"/>
      <w:r>
        <w:rPr>
          <w:rFonts w:hint="cs"/>
          <w:cs/>
        </w:rPr>
        <w:t>ววัฏ</w:t>
      </w:r>
      <w:proofErr w:type="spellEnd"/>
      <w:r>
        <w:rPr>
          <w:rFonts w:hint="cs"/>
          <w:cs/>
        </w:rPr>
        <w:t>ฐาน คือ การกำหนดอันหนึ่ง รองลงมาจากอาหา</w:t>
      </w:r>
      <w:proofErr w:type="spellStart"/>
      <w:r>
        <w:rPr>
          <w:rFonts w:hint="cs"/>
          <w:cs/>
        </w:rPr>
        <w:t>เร</w:t>
      </w:r>
      <w:proofErr w:type="spellEnd"/>
      <w:r>
        <w:rPr>
          <w:rFonts w:hint="cs"/>
          <w:cs/>
        </w:rPr>
        <w:t>ปฏิกูลสัญญา ดังนี้</w:t>
      </w:r>
    </w:p>
    <w:p w14:paraId="106A5543" w14:textId="77777777" w:rsidR="00922D4B" w:rsidRDefault="00922D4B" w:rsidP="00922D4B">
      <w:pPr>
        <w:tabs>
          <w:tab w:val="left" w:pos="993"/>
        </w:tabs>
        <w:spacing w:after="0"/>
      </w:pPr>
      <w:r>
        <w:rPr>
          <w:rFonts w:hint="cs"/>
          <w:cs/>
        </w:rPr>
        <w:tab/>
        <w:t>กำหนด คือ การสัน</w:t>
      </w:r>
      <w:proofErr w:type="spellStart"/>
      <w:r>
        <w:rPr>
          <w:rFonts w:hint="cs"/>
          <w:cs/>
        </w:rPr>
        <w:t>นิษ</w:t>
      </w:r>
      <w:proofErr w:type="spellEnd"/>
      <w:r>
        <w:rPr>
          <w:rFonts w:hint="cs"/>
          <w:cs/>
        </w:rPr>
        <w:t>บานด้วยสามารรถเข้าไปกำหนดสภาวะ การกำหนดธาตุทั้ง ๔ ชื่อว่า จตุธาตุ</w:t>
      </w:r>
      <w:proofErr w:type="spellStart"/>
      <w:r>
        <w:rPr>
          <w:rFonts w:hint="cs"/>
          <w:cs/>
        </w:rPr>
        <w:t>ววัฏ</w:t>
      </w:r>
      <w:proofErr w:type="spellEnd"/>
      <w:r>
        <w:rPr>
          <w:rFonts w:hint="cs"/>
          <w:cs/>
        </w:rPr>
        <w:t xml:space="preserve">ฐาน คำว่า ธาตุมนสิการ คือ ใฝ่ใจธาตุ คำว่า ธาตุกัมมัฏฐาน คือ </w:t>
      </w:r>
      <w:proofErr w:type="spellStart"/>
      <w:r>
        <w:rPr>
          <w:rFonts w:hint="cs"/>
          <w:cs/>
        </w:rPr>
        <w:t>กัมมัฏ</w:t>
      </w:r>
      <w:proofErr w:type="spellEnd"/>
      <w:r>
        <w:rPr>
          <w:rFonts w:hint="cs"/>
          <w:cs/>
        </w:rPr>
        <w:t>บานมีธาตุเป็นอารมณ์ คำว่า จตุธาตุ</w:t>
      </w:r>
      <w:proofErr w:type="spellStart"/>
      <w:r>
        <w:rPr>
          <w:rFonts w:hint="cs"/>
          <w:cs/>
        </w:rPr>
        <w:t>ววัฏ</w:t>
      </w:r>
      <w:proofErr w:type="spellEnd"/>
      <w:r>
        <w:rPr>
          <w:rFonts w:hint="cs"/>
          <w:cs/>
        </w:rPr>
        <w:t>ฐาน ได้แก่ การกำหนดธาตุ ๔ นี้ โดยใจ</w:t>
      </w:r>
      <w:proofErr w:type="spellStart"/>
      <w:r>
        <w:rPr>
          <w:rFonts w:hint="cs"/>
          <w:cs/>
        </w:rPr>
        <w:t>จค</w:t>
      </w:r>
      <w:proofErr w:type="spellEnd"/>
      <w:r>
        <w:rPr>
          <w:rFonts w:hint="cs"/>
          <w:cs/>
        </w:rPr>
        <w:t>วามเป็นอันเดียวกัน กัมมัฏฐาน คือ ธาตุ</w:t>
      </w:r>
      <w:proofErr w:type="spellStart"/>
      <w:r>
        <w:rPr>
          <w:rFonts w:hint="cs"/>
          <w:cs/>
        </w:rPr>
        <w:t>วววัฏ</w:t>
      </w:r>
      <w:proofErr w:type="spellEnd"/>
      <w:r>
        <w:rPr>
          <w:rFonts w:hint="cs"/>
          <w:cs/>
        </w:rPr>
        <w:t>ฐานนี้โดยอาการ ๒ อย่าง คือ โดยย่อ และโดยพิสดาร การกำหนดธาตุ ๔ นั้น โดยย่อมาในมหาสติปัฏฐานสูตร โดยพิสดารมาในมหา</w:t>
      </w:r>
      <w:proofErr w:type="spellStart"/>
      <w:r>
        <w:rPr>
          <w:rFonts w:hint="cs"/>
          <w:cs/>
        </w:rPr>
        <w:t>ถิป</w:t>
      </w:r>
      <w:proofErr w:type="spellEnd"/>
      <w:r>
        <w:rPr>
          <w:rFonts w:hint="cs"/>
          <w:cs/>
        </w:rPr>
        <w:t>โทปมสูตร ในราหุ</w:t>
      </w:r>
      <w:proofErr w:type="spellStart"/>
      <w:r>
        <w:rPr>
          <w:rFonts w:hint="cs"/>
          <w:cs/>
        </w:rPr>
        <w:t>โล</w:t>
      </w:r>
      <w:proofErr w:type="spellEnd"/>
      <w:r>
        <w:rPr>
          <w:rFonts w:hint="cs"/>
          <w:cs/>
        </w:rPr>
        <w:t>วาทสูตร และในธาตุวิ</w:t>
      </w:r>
      <w:proofErr w:type="spellStart"/>
      <w:r>
        <w:rPr>
          <w:rFonts w:hint="cs"/>
          <w:cs/>
        </w:rPr>
        <w:t>ภังค</w:t>
      </w:r>
      <w:proofErr w:type="spellEnd"/>
      <w:r>
        <w:rPr>
          <w:rFonts w:hint="cs"/>
          <w:cs/>
        </w:rPr>
        <w:t>สูตร</w:t>
      </w:r>
    </w:p>
    <w:p w14:paraId="5A5592C0" w14:textId="77777777" w:rsidR="00922D4B" w:rsidRDefault="00922D4B" w:rsidP="00922D4B">
      <w:pPr>
        <w:tabs>
          <w:tab w:val="left" w:pos="993"/>
        </w:tabs>
        <w:spacing w:after="0"/>
      </w:pPr>
      <w:r>
        <w:rPr>
          <w:rFonts w:hint="cs"/>
          <w:cs/>
        </w:rPr>
        <w:tab/>
        <w:t>การกำหนดธาตุ ๔ นั้น มาแล้วโดยย่อในมหาสติปัฏฐานสูตร ด้วยสามารถภิกษุผู้เจริญธาตุกัมมัฏฐานผู้มีปัญญาแก่กล้าอย่างนี้ว่า “ภิกษุทั้งหลายเหมือนนายโค</w:t>
      </w:r>
      <w:proofErr w:type="spellStart"/>
      <w:r>
        <w:rPr>
          <w:rFonts w:hint="cs"/>
          <w:cs/>
        </w:rPr>
        <w:t>ฆา</w:t>
      </w:r>
      <w:proofErr w:type="spellEnd"/>
      <w:r>
        <w:rPr>
          <w:rFonts w:hint="cs"/>
          <w:cs/>
        </w:rPr>
        <w:t>ตก์ หรือลูกมือของนายโค</w:t>
      </w:r>
      <w:proofErr w:type="spellStart"/>
      <w:r>
        <w:rPr>
          <w:rFonts w:hint="cs"/>
          <w:cs/>
        </w:rPr>
        <w:t>ฆา</w:t>
      </w:r>
      <w:proofErr w:type="spellEnd"/>
      <w:r>
        <w:rPr>
          <w:rFonts w:hint="cs"/>
          <w:cs/>
        </w:rPr>
        <w:t>ตก์ผู้ขยัน ฆ่าโคแล้วพึงนับบ่งเนื้อออกเป็นชิ้น ๆ นั่งในทางใหญ่ ๔ แพร่ง ฉันใด ภิกษุทั้งหลาย ภิกษุย่อมพิจารณากายนี้แหละตามที่ตั้งอยู่แล้ว ตามที่ดำรงอยู่แล้วโดยธาตุว่า ในกายนี้มี ปฐวีธาตุ อาโปธาตุ เตโชธาตุ และวาโยธาตุ ฉันนั้น”</w:t>
      </w:r>
      <w:r>
        <w:rPr>
          <w:rStyle w:val="af6"/>
          <w:cs/>
        </w:rPr>
        <w:footnoteReference w:id="34"/>
      </w:r>
      <w:r>
        <w:rPr>
          <w:rFonts w:hint="cs"/>
          <w:cs/>
        </w:rPr>
        <w:t xml:space="preserve"> </w:t>
      </w:r>
    </w:p>
    <w:p w14:paraId="1FEBBE6C" w14:textId="77777777" w:rsidR="00922D4B" w:rsidRDefault="00922D4B" w:rsidP="00922D4B">
      <w:pPr>
        <w:tabs>
          <w:tab w:val="left" w:pos="993"/>
        </w:tabs>
        <w:spacing w:after="0"/>
      </w:pPr>
      <w:r>
        <w:rPr>
          <w:rFonts w:hint="cs"/>
          <w:cs/>
        </w:rPr>
        <w:lastRenderedPageBreak/>
        <w:tab/>
        <w:t>ขยายความพระสูตรนั้นว่า เปรียบดุจนายโค</w:t>
      </w:r>
      <w:proofErr w:type="spellStart"/>
      <w:r>
        <w:rPr>
          <w:rFonts w:hint="cs"/>
          <w:cs/>
        </w:rPr>
        <w:t>ฆากต์</w:t>
      </w:r>
      <w:proofErr w:type="spellEnd"/>
      <w:r>
        <w:rPr>
          <w:rFonts w:hint="cs"/>
          <w:cs/>
        </w:rPr>
        <w:t>หรือลูกมือของนายโค</w:t>
      </w:r>
      <w:proofErr w:type="spellStart"/>
      <w:r>
        <w:rPr>
          <w:rFonts w:hint="cs"/>
          <w:cs/>
        </w:rPr>
        <w:t>ฆากต์</w:t>
      </w:r>
      <w:proofErr w:type="spellEnd"/>
      <w:r>
        <w:rPr>
          <w:rFonts w:hint="cs"/>
          <w:cs/>
        </w:rPr>
        <w:t xml:space="preserve"> ผู้ฉลาดนั่นแหละ ผู้อันเขาจ้างแล้วด้วยภัตและ</w:t>
      </w:r>
      <w:proofErr w:type="spellStart"/>
      <w:r>
        <w:rPr>
          <w:rFonts w:hint="cs"/>
          <w:cs/>
        </w:rPr>
        <w:t>บำ</w:t>
      </w:r>
      <w:proofErr w:type="spellEnd"/>
      <w:r>
        <w:rPr>
          <w:rFonts w:hint="cs"/>
          <w:cs/>
        </w:rPr>
        <w:t>เหน็บ ฆ่าแม่โคแล้ว ชำแหละแล้วนั่งปันเป็นส่วน ๆ ในทางใหญ่ ๔ แพร่ง กล่าวคือฐานกลางของทางใหญ่ซึ่งแยกไปสู่ ๔ ทิศ ฉันใด ภิกษุย่อมพิจารณากายซึ่งชื่อว่าตามที่ตั้งอยู่ เพราะตั้งอยู่โดยอาการอย่างใดอย่างหนึ่งแห่สงอิริยาบถทั้ง ๔ หรือตามที่ดำรงแล้ว เพราะตามที่ตั้งสอยู่แล้วนั่นเอง โดยความเป็นธาตุอย่างนี้ว่า ในกายนี้มี ปฐวีธาตุ อาโปธาตุ เตโชธาตุ และวาโยธาตุ ฉันนั้น</w:t>
      </w:r>
    </w:p>
    <w:p w14:paraId="31F4F393" w14:textId="77777777" w:rsidR="00922D4B" w:rsidRDefault="00922D4B" w:rsidP="00922D4B">
      <w:pPr>
        <w:tabs>
          <w:tab w:val="left" w:pos="993"/>
        </w:tabs>
        <w:spacing w:after="0"/>
      </w:pPr>
      <w:r>
        <w:rPr>
          <w:rFonts w:hint="cs"/>
          <w:cs/>
        </w:rPr>
        <w:t xml:space="preserve">     </w:t>
      </w:r>
      <w:r>
        <w:rPr>
          <w:rFonts w:hint="cs"/>
          <w:cs/>
        </w:rPr>
        <w:tab/>
        <w:t>ธ</w:t>
      </w:r>
      <w:r w:rsidRPr="008B2B69">
        <w:rPr>
          <w:cs/>
        </w:rPr>
        <w:t>าตุทั้ง ๔</w:t>
      </w:r>
      <w:r w:rsidRPr="008B2B69">
        <w:t> </w:t>
      </w:r>
      <w:r w:rsidRPr="008B2B69">
        <w:rPr>
          <w:cs/>
        </w:rPr>
        <w:t>ที่ประกอบกันเป็นรูปกายหรือตัวตนนั้น  ถ้าพิจารณากันอย่างวิทยาศาสตร์ก็กล่าวได้ว่าคือ</w:t>
      </w:r>
      <w:hyperlink w:tooltip="  สารที่เกิดขึ้นจากการปรุงแต่งกันขึ้นของธาตุต่างๆ" w:history="1">
        <w:r w:rsidRPr="008B2B69">
          <w:rPr>
            <w:rStyle w:val="afa"/>
            <w:cs/>
          </w:rPr>
          <w:t>สารประกอบ</w:t>
        </w:r>
      </w:hyperlink>
      <w:r w:rsidRPr="008B2B69">
        <w:rPr>
          <w:cs/>
        </w:rPr>
        <w:t>อย่างหนึ่งของธาตุทั้ง ๔ นั่นเอง</w:t>
      </w:r>
      <w:r w:rsidRPr="008B2B69">
        <w:t> </w:t>
      </w:r>
      <w:r w:rsidRPr="008B2B69">
        <w:rPr>
          <w:cs/>
        </w:rPr>
        <w:t>ตัวธาตุอันเป็นเหตุของรูปที่มาเป็นปัจจัยกันก็ยังล้วนมีความไม่เที่ยง มีความแปรปรวน  ทุกขังอยู่ด้วยยากหรือคงทนอยู่ไม่ได้นั่นเอง  และเป็นอนัตตาในที่สุด  กล่าวคือ แม้ธาตุดินหนึ่ง</w:t>
      </w:r>
      <w:r>
        <w:rPr>
          <w:rFonts w:hint="cs"/>
          <w:cs/>
        </w:rPr>
        <w:t xml:space="preserve"> </w:t>
      </w:r>
      <w:r w:rsidRPr="008B2B69">
        <w:rPr>
          <w:cs/>
        </w:rPr>
        <w:t>ๆ</w:t>
      </w:r>
      <w:r>
        <w:rPr>
          <w:rFonts w:hint="cs"/>
          <w:cs/>
        </w:rPr>
        <w:t xml:space="preserve"> </w:t>
      </w:r>
      <w:r w:rsidRPr="008B2B69">
        <w:rPr>
          <w:cs/>
        </w:rPr>
        <w:t>เข้าไปในกายแล้วก็ล้วนแปรปรวนไปเป็นธาตุดินอื่น</w:t>
      </w:r>
      <w:r>
        <w:rPr>
          <w:rFonts w:hint="cs"/>
          <w:cs/>
        </w:rPr>
        <w:t xml:space="preserve"> </w:t>
      </w:r>
      <w:r w:rsidRPr="008B2B69">
        <w:rPr>
          <w:cs/>
        </w:rPr>
        <w:t xml:space="preserve">ๆ  คงทนอยู่ไม่ได้ขับถ่าย และหลุดล่วงเสื่อมดับไป  ไม่คงสภาพของธาตุดินต้นกำเนิดแต่อย่างใด </w:t>
      </w:r>
      <w:r w:rsidRPr="008B2B69">
        <w:t>  </w:t>
      </w:r>
      <w:r w:rsidRPr="008B2B69">
        <w:rPr>
          <w:cs/>
        </w:rPr>
        <w:t>ส่วน</w:t>
      </w:r>
      <w:r>
        <w:rPr>
          <w:rFonts w:hint="cs"/>
          <w:cs/>
        </w:rPr>
        <w:t>ธาตุ</w:t>
      </w:r>
      <w:proofErr w:type="spellStart"/>
      <w:r w:rsidRPr="008B2B69">
        <w:rPr>
          <w:cs/>
        </w:rPr>
        <w:t>นํ้า</w:t>
      </w:r>
      <w:proofErr w:type="spellEnd"/>
      <w:r w:rsidRPr="008B2B69">
        <w:rPr>
          <w:cs/>
        </w:rPr>
        <w:t>นั้นเล่า  เมื่อเข้าไปสู่กายก็ยังเป็น</w:t>
      </w:r>
      <w:proofErr w:type="spellStart"/>
      <w:r w:rsidRPr="008B2B69">
        <w:rPr>
          <w:cs/>
        </w:rPr>
        <w:t>นํ้า</w:t>
      </w:r>
      <w:proofErr w:type="spellEnd"/>
      <w:r w:rsidRPr="008B2B69">
        <w:rPr>
          <w:cs/>
        </w:rPr>
        <w:t>ดี</w:t>
      </w:r>
      <w:r>
        <w:rPr>
          <w:rFonts w:hint="cs"/>
          <w:cs/>
        </w:rPr>
        <w:t xml:space="preserve"> </w:t>
      </w:r>
      <w:r w:rsidRPr="008B2B69">
        <w:rPr>
          <w:cs/>
        </w:rPr>
        <w:t>ๆ</w:t>
      </w:r>
      <w:r>
        <w:rPr>
          <w:rFonts w:hint="cs"/>
          <w:cs/>
        </w:rPr>
        <w:t xml:space="preserve"> </w:t>
      </w:r>
      <w:r w:rsidRPr="008B2B69">
        <w:rPr>
          <w:cs/>
        </w:rPr>
        <w:t>อยู่  แต่ก็ต้องแปรปวนไม่เที่ยงไปเป็น</w:t>
      </w:r>
      <w:proofErr w:type="spellStart"/>
      <w:r w:rsidRPr="008B2B69">
        <w:rPr>
          <w:cs/>
        </w:rPr>
        <w:t>นํ้า</w:t>
      </w:r>
      <w:proofErr w:type="spellEnd"/>
      <w:r w:rsidRPr="008B2B69">
        <w:rPr>
          <w:cs/>
        </w:rPr>
        <w:t xml:space="preserve">ต่างๆในร่างกาย เป็นของเสียบ้าง </w:t>
      </w:r>
      <w:proofErr w:type="spellStart"/>
      <w:r w:rsidRPr="008B2B69">
        <w:rPr>
          <w:cs/>
        </w:rPr>
        <w:t>นํ้า</w:t>
      </w:r>
      <w:proofErr w:type="spellEnd"/>
      <w:r w:rsidRPr="008B2B69">
        <w:rPr>
          <w:cs/>
        </w:rPr>
        <w:t xml:space="preserve">มูก </w:t>
      </w:r>
      <w:proofErr w:type="spellStart"/>
      <w:r w:rsidRPr="008B2B69">
        <w:rPr>
          <w:cs/>
        </w:rPr>
        <w:t>นํ้า</w:t>
      </w:r>
      <w:proofErr w:type="spellEnd"/>
      <w:r w:rsidRPr="008B2B69">
        <w:rPr>
          <w:cs/>
        </w:rPr>
        <w:t xml:space="preserve">เลือด </w:t>
      </w:r>
      <w:proofErr w:type="spellStart"/>
      <w:r w:rsidRPr="008B2B69">
        <w:rPr>
          <w:cs/>
        </w:rPr>
        <w:t>นํ้า</w:t>
      </w:r>
      <w:proofErr w:type="spellEnd"/>
      <w:r w:rsidRPr="008B2B69">
        <w:rPr>
          <w:cs/>
        </w:rPr>
        <w:t>หนอง ต่าง</w:t>
      </w:r>
      <w:r>
        <w:rPr>
          <w:rFonts w:hint="cs"/>
          <w:cs/>
        </w:rPr>
        <w:t xml:space="preserve"> </w:t>
      </w:r>
      <w:r w:rsidRPr="008B2B69">
        <w:rPr>
          <w:cs/>
        </w:rPr>
        <w:t>ๆ</w:t>
      </w:r>
      <w:r>
        <w:rPr>
          <w:rFonts w:hint="cs"/>
          <w:cs/>
        </w:rPr>
        <w:t xml:space="preserve"> </w:t>
      </w:r>
      <w:r w:rsidRPr="008B2B69">
        <w:rPr>
          <w:cs/>
        </w:rPr>
        <w:t>นา</w:t>
      </w:r>
      <w:r>
        <w:rPr>
          <w:rFonts w:hint="cs"/>
          <w:cs/>
        </w:rPr>
        <w:t>นา</w:t>
      </w:r>
      <w:r w:rsidRPr="008B2B69">
        <w:rPr>
          <w:cs/>
        </w:rPr>
        <w:t xml:space="preserve">  ไม่คงรูปของธาตุ</w:t>
      </w:r>
      <w:proofErr w:type="spellStart"/>
      <w:r w:rsidRPr="008B2B69">
        <w:rPr>
          <w:cs/>
        </w:rPr>
        <w:t>นํ้า</w:t>
      </w:r>
      <w:proofErr w:type="spellEnd"/>
      <w:r w:rsidRPr="008B2B69">
        <w:rPr>
          <w:cs/>
        </w:rPr>
        <w:t>เดิม</w:t>
      </w:r>
      <w:r>
        <w:rPr>
          <w:rFonts w:hint="cs"/>
          <w:cs/>
        </w:rPr>
        <w:t xml:space="preserve"> </w:t>
      </w:r>
      <w:r w:rsidRPr="008B2B69">
        <w:rPr>
          <w:cs/>
        </w:rPr>
        <w:t>ๆ</w:t>
      </w:r>
      <w:r>
        <w:rPr>
          <w:rFonts w:hint="cs"/>
          <w:cs/>
        </w:rPr>
        <w:t xml:space="preserve"> </w:t>
      </w:r>
      <w:r w:rsidRPr="008B2B69">
        <w:rPr>
          <w:cs/>
        </w:rPr>
        <w:t>อีกต่อไป  และคงทนอยู่ไม่ได้ถูกขับออกมาตลอดเวลา  เป็นอนัตตาในที่สุด ส่วนธาตุ</w:t>
      </w:r>
      <w:r>
        <w:rPr>
          <w:cs/>
        </w:rPr>
        <w:t>ลมเล่า เมื่อเข้าไปก็แปรปรวน</w:t>
      </w:r>
      <w:r w:rsidRPr="008B2B69">
        <w:rPr>
          <w:cs/>
        </w:rPr>
        <w:t>และคงทนอยู่ยากต้</w:t>
      </w:r>
      <w:r>
        <w:rPr>
          <w:cs/>
        </w:rPr>
        <w:t>องหายใจออกมา</w:t>
      </w:r>
      <w:r>
        <w:rPr>
          <w:rFonts w:hint="cs"/>
          <w:cs/>
        </w:rPr>
        <w:t xml:space="preserve"> </w:t>
      </w:r>
      <w:r>
        <w:rPr>
          <w:cs/>
        </w:rPr>
        <w:t>แสดงอนัตตาในลักษณ</w:t>
      </w:r>
      <w:r>
        <w:rPr>
          <w:rFonts w:hint="cs"/>
          <w:cs/>
        </w:rPr>
        <w:t>ะ</w:t>
      </w:r>
      <w:r w:rsidRPr="008B2B69">
        <w:rPr>
          <w:cs/>
        </w:rPr>
        <w:t xml:space="preserve">เดียวกัน </w:t>
      </w:r>
      <w:r>
        <w:rPr>
          <w:cs/>
        </w:rPr>
        <w:t xml:space="preserve">ส่วนธาตุไฟ </w:t>
      </w:r>
      <w:r w:rsidRPr="008B2B69">
        <w:rPr>
          <w:cs/>
        </w:rPr>
        <w:t xml:space="preserve">ก็ไม่คงที่คงทน เมื่อธาตุใดแปรปรวนก็ร้อนเกินปกติบ้าง ร้อนน้อยกว่าปกติบ้าง </w:t>
      </w:r>
      <w:r w:rsidRPr="00F70424">
        <w:rPr>
          <w:cs/>
        </w:rPr>
        <w:t>เมื่อพิจารณาธาตุ ๔ โดยประการต่างๆ ดังที่กล่าวมาแล้ว ผู้ปฏิบัติพึงพิจารณาโดยความเป็นนามและรูป คือ ธาตุทั้งหลายเป็นรูป จิตพร้อมเจตสิกต่างๆ ที่พิจารณารูปเหล่านั้นโดยความเป็นจริง เป็นนาม แล้วพิจารณาต่อไปอีกว่า นามรูปเป็นทุกข์ เป็นตัณหา เป็นบ่อเกิดแห่งทุกข์ แล้วกำหนดรู้ว่า ความดับทุกข์ได้ต้องดับที่ตัณหา มรรคมีองค์ ๘ นั้นเป็นหนทางไปสู่ความดับทุกข์โดยสิ้นเชิง</w:t>
      </w:r>
    </w:p>
    <w:p w14:paraId="1D312D0A" w14:textId="77777777" w:rsidR="00922D4B" w:rsidRDefault="00922D4B" w:rsidP="00922D4B">
      <w:pPr>
        <w:tabs>
          <w:tab w:val="left" w:pos="993"/>
        </w:tabs>
        <w:spacing w:after="0"/>
      </w:pPr>
    </w:p>
    <w:p w14:paraId="02999BEC" w14:textId="77777777" w:rsidR="00922D4B" w:rsidRPr="00503B61" w:rsidRDefault="00922D4B" w:rsidP="00922D4B">
      <w:pPr>
        <w:tabs>
          <w:tab w:val="left" w:pos="993"/>
        </w:tabs>
        <w:spacing w:after="0"/>
      </w:pPr>
    </w:p>
    <w:p w14:paraId="59FF648E" w14:textId="77777777" w:rsidR="00922D4B" w:rsidRPr="00C52F11" w:rsidRDefault="00922D4B" w:rsidP="00922D4B">
      <w:pPr>
        <w:tabs>
          <w:tab w:val="left" w:pos="993"/>
        </w:tabs>
        <w:spacing w:before="120" w:after="0"/>
        <w:rPr>
          <w:b/>
          <w:bCs/>
        </w:rPr>
      </w:pPr>
      <w:r>
        <w:rPr>
          <w:rFonts w:hint="cs"/>
          <w:cs/>
        </w:rPr>
        <w:tab/>
      </w:r>
      <w:r w:rsidRPr="00C52F11">
        <w:rPr>
          <w:rFonts w:hint="cs"/>
          <w:b/>
          <w:bCs/>
          <w:cs/>
        </w:rPr>
        <w:t>๒.๒.๗  อานิสงส์การพิจารณาธาตุ ๔ เป็น</w:t>
      </w:r>
      <w:r>
        <w:rPr>
          <w:rFonts w:hint="cs"/>
          <w:b/>
          <w:bCs/>
          <w:cs/>
        </w:rPr>
        <w:t>อารมณ์</w:t>
      </w:r>
      <w:r w:rsidRPr="00C52F11">
        <w:rPr>
          <w:rFonts w:hint="cs"/>
          <w:b/>
          <w:bCs/>
          <w:cs/>
        </w:rPr>
        <w:t>กรรมฐาน</w:t>
      </w:r>
    </w:p>
    <w:p w14:paraId="35C181CB" w14:textId="77777777" w:rsidR="00922D4B" w:rsidRDefault="00922D4B" w:rsidP="00922D4B">
      <w:pPr>
        <w:tabs>
          <w:tab w:val="left" w:pos="993"/>
        </w:tabs>
        <w:spacing w:after="0"/>
      </w:pPr>
      <w:r>
        <w:rPr>
          <w:rFonts w:hint="cs"/>
          <w:cs/>
        </w:rPr>
        <w:tab/>
      </w:r>
      <w:r w:rsidRPr="00C52F11">
        <w:rPr>
          <w:cs/>
        </w:rPr>
        <w:t>การพิจารณาธาตุ ๔ เป็นอารมณ์ ควรเจริญกรรมฐานโดยพิจารณาอย่างย่อ</w:t>
      </w:r>
      <w:r>
        <w:rPr>
          <w:rFonts w:hint="cs"/>
          <w:cs/>
        </w:rPr>
        <w:t xml:space="preserve"> </w:t>
      </w:r>
      <w:r w:rsidRPr="00C52F11">
        <w:rPr>
          <w:cs/>
        </w:rPr>
        <w:t>ๆ ซึ่งธาตุ ๔ เหล่านั้น ควรพิจารณาเห็นว่าในส่วนของร่างกาย ๒๐ ส่วน ส่วนที่มีลักษณะแข็งเป็นธาตุดิน</w:t>
      </w:r>
      <w:r w:rsidRPr="00C52F11">
        <w:t>  </w:t>
      </w:r>
      <w:r w:rsidRPr="00C52F11">
        <w:rPr>
          <w:cs/>
        </w:rPr>
        <w:t>ส่วนที่มีลักษณะอ่อนเป็นธาตุน้ำ ส่วนที่มีลักษณะทำให้เกิดความแก่เป็นธาตุไฟ และส่วนที่มีลักษณะประคับประคองและเคลื่อนไหว เป็นฺธาตุลม ในส่วนที่เป็นของเหลวในร่างกาย ๑๒ ส่วน พระสาวกควรพิจารณาเห็นว่าลักษณะที่อ่อนจัดเป็นธาตุน้ำ</w:t>
      </w:r>
      <w:r w:rsidRPr="00C52F11">
        <w:t>  </w:t>
      </w:r>
      <w:r w:rsidRPr="00C52F11">
        <w:rPr>
          <w:cs/>
        </w:rPr>
        <w:t>ลักษณะทำให้เกิดความร้อนจัดเป็นธาตุไฟ ลักษณะที่สนับสนุนเป็นธาตุลม และลักษณะที่แข็งเป็นธาตุดิน</w:t>
      </w:r>
    </w:p>
    <w:p w14:paraId="5B9D09EF" w14:textId="77777777" w:rsidR="00922D4B" w:rsidRDefault="00922D4B" w:rsidP="00922D4B">
      <w:pPr>
        <w:tabs>
          <w:tab w:val="left" w:pos="993"/>
        </w:tabs>
        <w:spacing w:after="0"/>
      </w:pPr>
      <w:r>
        <w:rPr>
          <w:rFonts w:hint="cs"/>
          <w:cs/>
        </w:rPr>
        <w:lastRenderedPageBreak/>
        <w:tab/>
      </w:r>
      <w:r w:rsidRPr="008679BC">
        <w:rPr>
          <w:cs/>
        </w:rPr>
        <w:t>ธาตุไฟ ๔ หมวด พระโยคาวจรควรพิจารณาเห็นว่า ธาตุที่มีลักษณะน้ำไปสู่ความแก่จัดเป็นธาตุไฟ</w:t>
      </w:r>
      <w:r w:rsidRPr="008679BC">
        <w:t>  </w:t>
      </w:r>
      <w:r w:rsidRPr="008679BC">
        <w:rPr>
          <w:cs/>
        </w:rPr>
        <w:t>ธาตุที่มีลักษณะสนับสนุนซึ่งแยกแยะมิได้จัดเป็นธาตุลม ธาตุที่มีลักษณะอ่อนจัดเป็นธาตุน้ำ</w:t>
      </w:r>
      <w:r w:rsidRPr="008679BC">
        <w:t>  </w:t>
      </w:r>
      <w:r w:rsidRPr="008679BC">
        <w:rPr>
          <w:cs/>
        </w:rPr>
        <w:t>ธาตุที่มีลักษณะแข็งเป็นธาตุดิน ในธาตุลมซึ่งมี ๖ หมว</w:t>
      </w:r>
      <w:r>
        <w:rPr>
          <w:cs/>
        </w:rPr>
        <w:t>ด พระส</w:t>
      </w:r>
      <w:r>
        <w:rPr>
          <w:rFonts w:hint="cs"/>
          <w:cs/>
        </w:rPr>
        <w:t>งฆ์</w:t>
      </w:r>
      <w:r w:rsidRPr="008679BC">
        <w:rPr>
          <w:cs/>
        </w:rPr>
        <w:t>ควรพิจารณาเห็นว่าธาตุที่มีลักษณะไหล</w:t>
      </w:r>
      <w:r>
        <w:rPr>
          <w:rFonts w:hint="cs"/>
          <w:cs/>
        </w:rPr>
        <w:t xml:space="preserve"> </w:t>
      </w:r>
      <w:r w:rsidRPr="008679BC">
        <w:rPr>
          <w:cs/>
        </w:rPr>
        <w:t>และประคับประคองจัดเป็นธาตุลม ธาตุที่มีลักษณะแข็งแยกแยะไม่ได้จัดเป็นธาตุดิน ธาตุที่มีลักษณะนำไปสู่ความแก่จัดเป็นธาตุไฟ ธาตุที่มีลักษณะอ่อนจัด เป็นธาตุ</w:t>
      </w:r>
      <w:proofErr w:type="spellStart"/>
      <w:r w:rsidRPr="008679BC">
        <w:rPr>
          <w:cs/>
        </w:rPr>
        <w:t>นํ้า</w:t>
      </w:r>
      <w:proofErr w:type="spellEnd"/>
      <w:r w:rsidRPr="008679BC">
        <w:rPr>
          <w:cs/>
        </w:rPr>
        <w:t xml:space="preserve"> ในขณะที่พิจารณาอยู่อย่างนี้</w:t>
      </w:r>
      <w:r w:rsidRPr="008679BC">
        <w:t>  </w:t>
      </w:r>
      <w:r w:rsidRPr="008679BC">
        <w:rPr>
          <w:cs/>
        </w:rPr>
        <w:t>ธาตุทั้งหลายย่อมปรากฏเป็นธาตุในตัวเอง และจิตย่อมบรรลุอุปจารฌาน</w:t>
      </w:r>
    </w:p>
    <w:p w14:paraId="3292F0B7" w14:textId="77777777" w:rsidR="00922D4B" w:rsidRDefault="00922D4B" w:rsidP="00922D4B">
      <w:pPr>
        <w:tabs>
          <w:tab w:val="left" w:pos="993"/>
        </w:tabs>
        <w:spacing w:after="0"/>
        <w:rPr>
          <w:cs/>
        </w:rPr>
      </w:pPr>
      <w:r>
        <w:rPr>
          <w:rFonts w:hint="cs"/>
          <w:cs/>
        </w:rPr>
        <w:tab/>
        <w:t>พระนักปฏิบัติที่หมั่นประกอบจตุธาตุ</w:t>
      </w:r>
      <w:proofErr w:type="spellStart"/>
      <w:r>
        <w:rPr>
          <w:rFonts w:hint="cs"/>
          <w:cs/>
        </w:rPr>
        <w:t>ววัฏ</w:t>
      </w:r>
      <w:proofErr w:type="spellEnd"/>
      <w:r>
        <w:rPr>
          <w:rFonts w:hint="cs"/>
          <w:cs/>
        </w:rPr>
        <w:t>ฐานนี้ ย่อมหยั่งลงสู่ความเป็นของเปล่า ย่อมเพิกถอนความสำคัญหมายว่าสัตว์ พระนักปฏิบัติไม่ถึงความกำหนดแยกว่าเนื้อร้ายและยักษ์และผีเสื้อน้ำ เป็นต้น เพราะเป็นผู้เพิกถอนสัตตสัญญาเสียได้ จึงเป็นผู้ทนต่อภัยและสิ่งที่น่ากลัว ทนต่อความยินดียินร้าย ไม่ถึงความฟุ้งซ่านและความอึดอัดใจ ในเพราะอารมณ์ที่ปรารถนาและไม่ปรารถนา เป็นผู้ปัญญามาก มีพระนิพพานเป็นที่สุด มิฉะนั้นก็เป็นผู้มีสุคติเป็นที่ไปเบื้องหน้า</w:t>
      </w:r>
      <w:r>
        <w:rPr>
          <w:rStyle w:val="af6"/>
          <w:cs/>
        </w:rPr>
        <w:footnoteReference w:id="35"/>
      </w:r>
      <w:r>
        <w:rPr>
          <w:rFonts w:hint="cs"/>
          <w:cs/>
        </w:rPr>
        <w:t xml:space="preserve"> ถอดออกเป็นข้อ ๆ ได้ดังนี้</w:t>
      </w:r>
    </w:p>
    <w:p w14:paraId="4A295C9E" w14:textId="77777777" w:rsidR="00922D4B" w:rsidRDefault="00922D4B" w:rsidP="00922D4B">
      <w:pPr>
        <w:spacing w:after="0"/>
        <w:ind w:firstLine="720"/>
      </w:pPr>
      <w:r>
        <w:rPr>
          <w:rFonts w:hint="cs"/>
          <w:cs/>
        </w:rPr>
        <w:t>(</w:t>
      </w:r>
      <w:r>
        <w:rPr>
          <w:cs/>
        </w:rPr>
        <w:t>๑</w:t>
      </w:r>
      <w:r>
        <w:rPr>
          <w:rFonts w:hint="cs"/>
          <w:cs/>
        </w:rPr>
        <w:t>)</w:t>
      </w:r>
      <w:r w:rsidRPr="00C52F11">
        <w:rPr>
          <w:cs/>
        </w:rPr>
        <w:t xml:space="preserve"> เห็นความไม่ใช่ตัวตน (</w:t>
      </w:r>
      <w:proofErr w:type="spellStart"/>
      <w:r w:rsidRPr="00C52F11">
        <w:rPr>
          <w:cs/>
        </w:rPr>
        <w:t>อนัตต</w:t>
      </w:r>
      <w:proofErr w:type="spellEnd"/>
      <w:r w:rsidRPr="00C52F11">
        <w:rPr>
          <w:cs/>
        </w:rPr>
        <w:t>ลักษณะ)</w:t>
      </w:r>
      <w:r>
        <w:rPr>
          <w:rFonts w:hint="cs"/>
          <w:cs/>
        </w:rPr>
        <w:t xml:space="preserve"> (</w:t>
      </w:r>
      <w:r>
        <w:rPr>
          <w:cs/>
        </w:rPr>
        <w:t>๒</w:t>
      </w:r>
      <w:r>
        <w:rPr>
          <w:rFonts w:hint="cs"/>
          <w:cs/>
        </w:rPr>
        <w:t>)</w:t>
      </w:r>
      <w:r w:rsidRPr="00C52F11">
        <w:rPr>
          <w:cs/>
        </w:rPr>
        <w:t xml:space="preserve"> ละความเห็นว่าเป็นสัตว์ บุคคล ชาย หญิงได้</w:t>
      </w:r>
      <w:r>
        <w:rPr>
          <w:rFonts w:hint="cs"/>
          <w:cs/>
        </w:rPr>
        <w:t xml:space="preserve"> (</w:t>
      </w:r>
      <w:r>
        <w:rPr>
          <w:cs/>
        </w:rPr>
        <w:t>๓</w:t>
      </w:r>
      <w:r>
        <w:rPr>
          <w:rFonts w:hint="cs"/>
          <w:cs/>
        </w:rPr>
        <w:t>)</w:t>
      </w:r>
      <w:r w:rsidRPr="00C52F11">
        <w:rPr>
          <w:cs/>
        </w:rPr>
        <w:t xml:space="preserve"> ไม่กลัวภัยต่างๆ</w:t>
      </w:r>
      <w:r>
        <w:rPr>
          <w:rFonts w:hint="cs"/>
          <w:cs/>
        </w:rPr>
        <w:t xml:space="preserve"> (</w:t>
      </w:r>
      <w:r>
        <w:rPr>
          <w:cs/>
        </w:rPr>
        <w:t>๔</w:t>
      </w:r>
      <w:r>
        <w:rPr>
          <w:rFonts w:hint="cs"/>
          <w:cs/>
        </w:rPr>
        <w:t>)</w:t>
      </w:r>
      <w:r w:rsidRPr="00C52F11">
        <w:rPr>
          <w:cs/>
        </w:rPr>
        <w:t xml:space="preserve"> สามารถตัด ระงับ ความพอใจและไม่พอใจได้ มีจิตมั่นคงไม่หวั่นไหวต่ออารมณ์ที่น่าปรารถนาและไม่น่าปรารถนา</w:t>
      </w:r>
      <w:r>
        <w:rPr>
          <w:rFonts w:hint="cs"/>
          <w:cs/>
        </w:rPr>
        <w:t xml:space="preserve"> (</w:t>
      </w:r>
      <w:r>
        <w:rPr>
          <w:cs/>
        </w:rPr>
        <w:t>๕</w:t>
      </w:r>
      <w:r>
        <w:rPr>
          <w:rFonts w:hint="cs"/>
          <w:cs/>
        </w:rPr>
        <w:t>)</w:t>
      </w:r>
      <w:r w:rsidRPr="00C52F11">
        <w:rPr>
          <w:cs/>
        </w:rPr>
        <w:t xml:space="preserve"> ทำให้เป็นผู้มีปัญญากว้างขวาง</w:t>
      </w:r>
      <w:r>
        <w:rPr>
          <w:rFonts w:hint="cs"/>
          <w:cs/>
        </w:rPr>
        <w:t xml:space="preserve"> (</w:t>
      </w:r>
      <w:r>
        <w:rPr>
          <w:cs/>
        </w:rPr>
        <w:t>๖</w:t>
      </w:r>
      <w:r>
        <w:rPr>
          <w:rFonts w:hint="cs"/>
          <w:cs/>
        </w:rPr>
        <w:t>)</w:t>
      </w:r>
      <w:r w:rsidRPr="00C52F11">
        <w:rPr>
          <w:cs/>
        </w:rPr>
        <w:t xml:space="preserve"> เข้าถึงพระนิพพาน</w:t>
      </w:r>
      <w:r>
        <w:rPr>
          <w:rFonts w:hint="cs"/>
          <w:cs/>
        </w:rPr>
        <w:t xml:space="preserve"> (</w:t>
      </w:r>
      <w:r>
        <w:rPr>
          <w:cs/>
        </w:rPr>
        <w:t>๗</w:t>
      </w:r>
      <w:r>
        <w:rPr>
          <w:rFonts w:hint="cs"/>
          <w:cs/>
        </w:rPr>
        <w:t>)</w:t>
      </w:r>
      <w:r w:rsidRPr="00C52F11">
        <w:rPr>
          <w:cs/>
        </w:rPr>
        <w:t xml:space="preserve"> ถ้าไม่เข้าถึงพระนิพพานในภพนี้ ก็จะไปสู่สุคติ</w:t>
      </w:r>
    </w:p>
    <w:p w14:paraId="2FD305D2" w14:textId="77777777" w:rsidR="00922D4B" w:rsidRPr="003F653B" w:rsidRDefault="00922D4B" w:rsidP="00922D4B">
      <w:pPr>
        <w:spacing w:after="0"/>
        <w:ind w:firstLine="993"/>
        <w:rPr>
          <w:cs/>
        </w:rPr>
      </w:pPr>
      <w:r>
        <w:rPr>
          <w:rFonts w:hint="cs"/>
          <w:cs/>
        </w:rPr>
        <w:t>อานิสงส์การพิจารณาธาตุ ๔ เป็นอารมณ์กรรมฐาน เป็นการพิจารณาภายในร่างกายของตน ที่ประกอบด้วยธาตุ ๔ ที่มีดิน น้ำ ลม ไฟ เป็นตัวอารมณ์ ให้เข้าใจว่าร่างกายของมนุษย์นี้ ประกอบด้วยธาตุ ๔ ก่อให้เกิดเป็นรูปร่างมีผม ขน เล็บ เส้นเอ็น เลือด เสลด เป็นต้น และพิจารณาให้เป็นอสุ</w:t>
      </w:r>
      <w:proofErr w:type="spellStart"/>
      <w:r>
        <w:rPr>
          <w:rFonts w:hint="cs"/>
          <w:cs/>
        </w:rPr>
        <w:t>ภะ</w:t>
      </w:r>
      <w:proofErr w:type="spellEnd"/>
      <w:r>
        <w:rPr>
          <w:rFonts w:hint="cs"/>
          <w:cs/>
        </w:rPr>
        <w:t>ของเน่าเปื่อย เป็นของน่ารังเกียจไม่น่ารักน่าห่วง เมื่อพิจารณาได้ ทำให้จิตใจพลอยขยะแขย่งไปด้วย และมีใจไม่คิดว่าสวย งาม หรือน่ารักใคร่</w:t>
      </w:r>
      <w:r>
        <w:t xml:space="preserve"> </w:t>
      </w:r>
      <w:r>
        <w:rPr>
          <w:rFonts w:hint="cs"/>
          <w:cs/>
        </w:rPr>
        <w:t>ดังในพระไตรปิฎกตรัสไว้ว่า</w:t>
      </w:r>
    </w:p>
    <w:p w14:paraId="4D931CC2" w14:textId="77777777" w:rsidR="00922D4B" w:rsidRDefault="00922D4B" w:rsidP="00922D4B">
      <w:pPr>
        <w:spacing w:after="0"/>
        <w:ind w:left="510" w:firstLine="584"/>
        <w:rPr>
          <w:highlight w:val="white"/>
        </w:rPr>
      </w:pPr>
      <w:r>
        <w:rPr>
          <w:rFonts w:hint="cs"/>
          <w:highlight w:val="white"/>
          <w:cs/>
        </w:rPr>
        <w:t>...</w:t>
      </w:r>
      <w:r w:rsidRPr="003F653B">
        <w:rPr>
          <w:highlight w:val="white"/>
          <w:cs/>
        </w:rPr>
        <w:t>เมฆิยะ</w:t>
      </w:r>
      <w:r>
        <w:rPr>
          <w:highlight w:val="white"/>
        </w:rPr>
        <w:t xml:space="preserve"> </w:t>
      </w:r>
      <w:r w:rsidRPr="003F653B">
        <w:rPr>
          <w:highlight w:val="white"/>
          <w:cs/>
        </w:rPr>
        <w:t>ภิกษุนั้นดำรงอยู่ในธรรม</w:t>
      </w:r>
      <w:r>
        <w:rPr>
          <w:highlight w:val="white"/>
        </w:rPr>
        <w:t xml:space="preserve"> </w:t>
      </w:r>
      <w:r w:rsidRPr="003F653B">
        <w:rPr>
          <w:highlight w:val="white"/>
          <w:cs/>
        </w:rPr>
        <w:t>๕</w:t>
      </w:r>
      <w:r>
        <w:rPr>
          <w:highlight w:val="white"/>
        </w:rPr>
        <w:t xml:space="preserve"> </w:t>
      </w:r>
      <w:r w:rsidRPr="003F653B">
        <w:rPr>
          <w:highlight w:val="white"/>
          <w:cs/>
        </w:rPr>
        <w:t>ประการนี้แล้ว</w:t>
      </w:r>
      <w:r>
        <w:rPr>
          <w:highlight w:val="white"/>
        </w:rPr>
        <w:t xml:space="preserve"> </w:t>
      </w:r>
      <w:r w:rsidRPr="003F653B">
        <w:rPr>
          <w:highlight w:val="white"/>
          <w:cs/>
        </w:rPr>
        <w:t>พึงเจริญธรรม</w:t>
      </w:r>
      <w:r>
        <w:rPr>
          <w:highlight w:val="white"/>
        </w:rPr>
        <w:t xml:space="preserve"> </w:t>
      </w:r>
      <w:r w:rsidRPr="003F653B">
        <w:rPr>
          <w:highlight w:val="white"/>
          <w:cs/>
        </w:rPr>
        <w:t>๔</w:t>
      </w:r>
      <w:r>
        <w:rPr>
          <w:highlight w:val="white"/>
        </w:rPr>
        <w:t xml:space="preserve"> </w:t>
      </w:r>
      <w:r w:rsidRPr="003F653B">
        <w:rPr>
          <w:highlight w:val="white"/>
          <w:cs/>
        </w:rPr>
        <w:t>ประการ</w:t>
      </w:r>
      <w:r>
        <w:rPr>
          <w:rFonts w:hint="cs"/>
          <w:highlight w:val="white"/>
          <w:cs/>
        </w:rPr>
        <w:t xml:space="preserve"> </w:t>
      </w:r>
      <w:r w:rsidRPr="003F653B">
        <w:rPr>
          <w:highlight w:val="white"/>
          <w:cs/>
        </w:rPr>
        <w:t>ให้ยิ่งขึ้นไป</w:t>
      </w:r>
      <w:r>
        <w:rPr>
          <w:highlight w:val="white"/>
        </w:rPr>
        <w:t xml:space="preserve"> </w:t>
      </w:r>
      <w:r>
        <w:rPr>
          <w:highlight w:val="white"/>
          <w:cs/>
        </w:rPr>
        <w:t>คื</w:t>
      </w:r>
      <w:r>
        <w:rPr>
          <w:rFonts w:hint="cs"/>
          <w:highlight w:val="white"/>
          <w:cs/>
        </w:rPr>
        <w:t>อ (</w:t>
      </w:r>
      <w:r w:rsidRPr="003F653B">
        <w:rPr>
          <w:highlight w:val="white"/>
          <w:cs/>
        </w:rPr>
        <w:t>๑</w:t>
      </w:r>
      <w:r>
        <w:rPr>
          <w:highlight w:val="white"/>
        </w:rPr>
        <w:t xml:space="preserve">)  </w:t>
      </w:r>
      <w:r w:rsidRPr="003F653B">
        <w:rPr>
          <w:highlight w:val="white"/>
          <w:cs/>
        </w:rPr>
        <w:t>พึงเจริญอสุ</w:t>
      </w:r>
      <w:proofErr w:type="spellStart"/>
      <w:r w:rsidRPr="003F653B">
        <w:rPr>
          <w:highlight w:val="white"/>
          <w:cs/>
        </w:rPr>
        <w:t>ภะ</w:t>
      </w:r>
      <w:proofErr w:type="spellEnd"/>
      <w:r w:rsidRPr="003F653B">
        <w:rPr>
          <w:highlight w:val="white"/>
          <w:cs/>
        </w:rPr>
        <w:t>เพื่อละราคะ</w:t>
      </w:r>
      <w:r>
        <w:rPr>
          <w:highlight w:val="white"/>
        </w:rPr>
        <w:t xml:space="preserve"> (</w:t>
      </w:r>
      <w:r w:rsidRPr="003F653B">
        <w:rPr>
          <w:highlight w:val="white"/>
          <w:cs/>
        </w:rPr>
        <w:t>๒</w:t>
      </w:r>
      <w:r>
        <w:rPr>
          <w:highlight w:val="white"/>
        </w:rPr>
        <w:t xml:space="preserve">)  </w:t>
      </w:r>
      <w:r w:rsidRPr="003F653B">
        <w:rPr>
          <w:highlight w:val="white"/>
          <w:cs/>
        </w:rPr>
        <w:t>พึงเจริญเมตตาเพื่อละพยาบาท</w:t>
      </w:r>
      <w:r>
        <w:rPr>
          <w:highlight w:val="white"/>
        </w:rPr>
        <w:t xml:space="preserve"> </w:t>
      </w:r>
      <w:r>
        <w:rPr>
          <w:rFonts w:hint="cs"/>
          <w:highlight w:val="white"/>
          <w:cs/>
        </w:rPr>
        <w:t>(</w:t>
      </w:r>
      <w:r w:rsidRPr="003F653B">
        <w:rPr>
          <w:highlight w:val="white"/>
          <w:cs/>
        </w:rPr>
        <w:t>๓</w:t>
      </w:r>
      <w:r>
        <w:rPr>
          <w:highlight w:val="white"/>
        </w:rPr>
        <w:t>)</w:t>
      </w:r>
      <w:r w:rsidRPr="003F653B">
        <w:rPr>
          <w:highlight w:val="white"/>
        </w:rPr>
        <w:t xml:space="preserve"> </w:t>
      </w:r>
      <w:r w:rsidRPr="003F653B">
        <w:rPr>
          <w:highlight w:val="white"/>
          <w:cs/>
        </w:rPr>
        <w:t>พึงเจริญอานาปานสติเพื่อตัดวิตก</w:t>
      </w:r>
      <w:r>
        <w:rPr>
          <w:highlight w:val="white"/>
        </w:rPr>
        <w:t xml:space="preserve"> (</w:t>
      </w:r>
      <w:r w:rsidRPr="003F653B">
        <w:rPr>
          <w:highlight w:val="white"/>
          <w:cs/>
        </w:rPr>
        <w:t>๔</w:t>
      </w:r>
      <w:r>
        <w:rPr>
          <w:highlight w:val="white"/>
        </w:rPr>
        <w:t xml:space="preserve">) </w:t>
      </w:r>
      <w:r w:rsidRPr="003F653B">
        <w:rPr>
          <w:highlight w:val="white"/>
          <w:cs/>
        </w:rPr>
        <w:t>พึงเจริญอนิจจสัญญาเพื่อถอนอัสมิมานะ</w:t>
      </w:r>
      <w:r>
        <w:rPr>
          <w:highlight w:val="white"/>
        </w:rPr>
        <w:t xml:space="preserve"> </w:t>
      </w:r>
      <w:r w:rsidRPr="003F653B">
        <w:rPr>
          <w:highlight w:val="white"/>
          <w:cs/>
        </w:rPr>
        <w:t>เมฆิยะ</w:t>
      </w:r>
      <w:r>
        <w:rPr>
          <w:highlight w:val="white"/>
        </w:rPr>
        <w:t xml:space="preserve">  </w:t>
      </w:r>
      <w:proofErr w:type="spellStart"/>
      <w:r w:rsidRPr="003F653B">
        <w:rPr>
          <w:highlight w:val="white"/>
          <w:cs/>
        </w:rPr>
        <w:t>อนัตต</w:t>
      </w:r>
      <w:proofErr w:type="spellEnd"/>
      <w:r w:rsidRPr="003F653B">
        <w:rPr>
          <w:highlight w:val="white"/>
          <w:cs/>
        </w:rPr>
        <w:t>สัญญาย่อมปรากฏแก่ภิกษุผู้ได้อนิจจสัญญา</w:t>
      </w:r>
      <w:r>
        <w:rPr>
          <w:highlight w:val="white"/>
        </w:rPr>
        <w:t xml:space="preserve"> </w:t>
      </w:r>
      <w:r w:rsidRPr="003F653B">
        <w:rPr>
          <w:highlight w:val="white"/>
          <w:cs/>
        </w:rPr>
        <w:t>ภิกษุผู้ได้</w:t>
      </w:r>
      <w:proofErr w:type="spellStart"/>
      <w:r w:rsidRPr="003F653B">
        <w:rPr>
          <w:highlight w:val="white"/>
          <w:cs/>
        </w:rPr>
        <w:t>อนัตต</w:t>
      </w:r>
      <w:proofErr w:type="spellEnd"/>
      <w:r w:rsidRPr="003F653B">
        <w:rPr>
          <w:highlight w:val="white"/>
          <w:cs/>
        </w:rPr>
        <w:t>สัญญา</w:t>
      </w:r>
      <w:r>
        <w:rPr>
          <w:rFonts w:hint="cs"/>
          <w:highlight w:val="white"/>
          <w:cs/>
        </w:rPr>
        <w:t xml:space="preserve"> </w:t>
      </w:r>
      <w:r w:rsidRPr="003F653B">
        <w:rPr>
          <w:highlight w:val="white"/>
          <w:cs/>
        </w:rPr>
        <w:t>ย่อมบรรลุนิพพานที่ถอนอัสมิมานะได้ในปัจจุบัน</w:t>
      </w:r>
      <w:r>
        <w:rPr>
          <w:rFonts w:hint="cs"/>
          <w:highlight w:val="white"/>
          <w:cs/>
        </w:rPr>
        <w:t>...</w:t>
      </w:r>
      <w:r>
        <w:rPr>
          <w:rStyle w:val="af6"/>
          <w:highlight w:val="white"/>
          <w:cs/>
        </w:rPr>
        <w:footnoteReference w:id="36"/>
      </w:r>
    </w:p>
    <w:p w14:paraId="1FC325A8" w14:textId="77777777" w:rsidR="00922D4B" w:rsidRPr="00503B61" w:rsidRDefault="00922D4B" w:rsidP="00922D4B">
      <w:pPr>
        <w:tabs>
          <w:tab w:val="left" w:pos="993"/>
        </w:tabs>
        <w:spacing w:after="0"/>
        <w:rPr>
          <w:highlight w:val="white"/>
        </w:rPr>
      </w:pPr>
      <w:r>
        <w:rPr>
          <w:highlight w:val="white"/>
        </w:rPr>
        <w:lastRenderedPageBreak/>
        <w:tab/>
      </w:r>
      <w:r>
        <w:rPr>
          <w:rFonts w:hint="cs"/>
          <w:highlight w:val="white"/>
          <w:cs/>
        </w:rPr>
        <w:t>การเจริญอสุ</w:t>
      </w:r>
      <w:proofErr w:type="spellStart"/>
      <w:r>
        <w:rPr>
          <w:rFonts w:hint="cs"/>
          <w:highlight w:val="white"/>
          <w:cs/>
        </w:rPr>
        <w:t>ภะ</w:t>
      </w:r>
      <w:proofErr w:type="spellEnd"/>
      <w:r>
        <w:rPr>
          <w:rFonts w:hint="cs"/>
          <w:highlight w:val="white"/>
          <w:cs/>
        </w:rPr>
        <w:t>นั้น ทำให้ละราคะ ที่เป็นกามกำหนัดลงได้ เมื่อพิจารณานาน ๆ เข้าก็ย่อมจะเข้าสู่การเบื่อหน่ายในกาม ทำให้จิตใจไม่ยึดมั่นในกามที่เป็นของสกปรก ภายในร่างกายของมนุษย์ สามารถเข้าถึงธรรมชั้นสูงในลำดับต่อไป</w:t>
      </w:r>
    </w:p>
    <w:p w14:paraId="1C885615" w14:textId="77777777" w:rsidR="00922D4B" w:rsidRPr="0055092E" w:rsidRDefault="00922D4B" w:rsidP="00922D4B">
      <w:pPr>
        <w:tabs>
          <w:tab w:val="left" w:pos="993"/>
        </w:tabs>
        <w:spacing w:before="120" w:after="0"/>
        <w:rPr>
          <w:b/>
          <w:bCs/>
          <w:highlight w:val="white"/>
        </w:rPr>
      </w:pPr>
      <w:r>
        <w:rPr>
          <w:rFonts w:hint="cs"/>
          <w:highlight w:val="white"/>
          <w:cs/>
        </w:rPr>
        <w:tab/>
      </w:r>
      <w:r w:rsidRPr="0055092E">
        <w:rPr>
          <w:rFonts w:hint="cs"/>
          <w:b/>
          <w:bCs/>
          <w:highlight w:val="white"/>
          <w:cs/>
        </w:rPr>
        <w:t xml:space="preserve">๒.๒.๘  การกำหนดรู้ธาตุ ๔ </w:t>
      </w:r>
    </w:p>
    <w:p w14:paraId="355B1203" w14:textId="77777777" w:rsidR="00922D4B" w:rsidRDefault="00922D4B" w:rsidP="00922D4B">
      <w:pPr>
        <w:tabs>
          <w:tab w:val="left" w:pos="993"/>
        </w:tabs>
        <w:spacing w:after="0"/>
        <w:rPr>
          <w:highlight w:val="white"/>
        </w:rPr>
      </w:pPr>
      <w:r>
        <w:rPr>
          <w:rFonts w:hint="cs"/>
          <w:highlight w:val="white"/>
          <w:cs/>
        </w:rPr>
        <w:tab/>
        <w:t>การกำหนดรู้ธาตุ ๔ เป็นอารมณ์ในขณะปฏิบัติกรรมฐาน ในอิริยาบถทั้ง ๔ คือ ยืน เดิน นั่ง นอน เมื่อผู้ปฏิบัติกระทบกับรูป ๔๒ ประการ ที่มีอยู่ในร่างกายซึ่งเรียกว่า โ</w:t>
      </w:r>
      <w:proofErr w:type="spellStart"/>
      <w:r>
        <w:rPr>
          <w:rFonts w:hint="cs"/>
          <w:highlight w:val="white"/>
          <w:cs/>
        </w:rPr>
        <w:t>กฏฐา</w:t>
      </w:r>
      <w:proofErr w:type="spellEnd"/>
      <w:r>
        <w:rPr>
          <w:rFonts w:hint="cs"/>
          <w:highlight w:val="white"/>
          <w:cs/>
        </w:rPr>
        <w:t>สะ ๔๒ หรืออาการ ๔๒ คือ ผม ขน เล็บ ฟัน หนัง เนื้อ เอ็น กระดูก เป็นต้น ควรกำหนดว่า “ถูกหนอ” นี้จัดเป็นการรู้สภาวธรรม ดังต่อไปนี้ คือ</w:t>
      </w:r>
    </w:p>
    <w:p w14:paraId="01CEC147" w14:textId="77777777" w:rsidR="00922D4B" w:rsidRDefault="00922D4B" w:rsidP="00922D4B">
      <w:pPr>
        <w:tabs>
          <w:tab w:val="left" w:pos="993"/>
        </w:tabs>
        <w:spacing w:after="0"/>
        <w:rPr>
          <w:highlight w:val="white"/>
        </w:rPr>
      </w:pPr>
      <w:r>
        <w:rPr>
          <w:rFonts w:hint="cs"/>
          <w:highlight w:val="white"/>
          <w:cs/>
        </w:rPr>
        <w:tab/>
        <w:t>- การรู้สภาวะแข็งหรืออ่อน เป็นลักษณะพิเศษของปฐวีธาตุ เรียกว่า กก</w:t>
      </w:r>
      <w:proofErr w:type="spellStart"/>
      <w:r>
        <w:rPr>
          <w:rFonts w:hint="cs"/>
          <w:highlight w:val="white"/>
          <w:cs/>
        </w:rPr>
        <w:t>ฺขฬตฺ</w:t>
      </w:r>
      <w:proofErr w:type="spellEnd"/>
      <w:r>
        <w:rPr>
          <w:rFonts w:hint="cs"/>
          <w:highlight w:val="white"/>
          <w:cs/>
        </w:rPr>
        <w:t>ตลก</w:t>
      </w:r>
      <w:proofErr w:type="spellStart"/>
      <w:r>
        <w:rPr>
          <w:rFonts w:hint="cs"/>
          <w:highlight w:val="white"/>
          <w:cs/>
        </w:rPr>
        <w:t>ฺข</w:t>
      </w:r>
      <w:proofErr w:type="spellEnd"/>
      <w:r>
        <w:rPr>
          <w:rFonts w:hint="cs"/>
          <w:highlight w:val="white"/>
          <w:cs/>
        </w:rPr>
        <w:t>ณา</w:t>
      </w:r>
    </w:p>
    <w:p w14:paraId="73D97F81" w14:textId="77777777" w:rsidR="00922D4B" w:rsidRDefault="00922D4B" w:rsidP="00922D4B">
      <w:pPr>
        <w:tabs>
          <w:tab w:val="left" w:pos="993"/>
        </w:tabs>
        <w:spacing w:after="0"/>
        <w:rPr>
          <w:highlight w:val="white"/>
        </w:rPr>
      </w:pPr>
      <w:r>
        <w:rPr>
          <w:rFonts w:hint="cs"/>
          <w:highlight w:val="white"/>
          <w:cs/>
        </w:rPr>
        <w:tab/>
        <w:t>- การรู้สภาวะเย็นหรือร้อน เป็นลักษณะพิเศษของเตโชธาตุ เรียกว่า อุณ</w:t>
      </w:r>
      <w:proofErr w:type="spellStart"/>
      <w:r>
        <w:rPr>
          <w:rFonts w:hint="cs"/>
          <w:highlight w:val="white"/>
          <w:cs/>
        </w:rPr>
        <w:t>ฺหตฺ</w:t>
      </w:r>
      <w:proofErr w:type="spellEnd"/>
      <w:r>
        <w:rPr>
          <w:rFonts w:hint="cs"/>
          <w:highlight w:val="white"/>
          <w:cs/>
        </w:rPr>
        <w:t>ตลก</w:t>
      </w:r>
      <w:proofErr w:type="spellStart"/>
      <w:r>
        <w:rPr>
          <w:rFonts w:hint="cs"/>
          <w:highlight w:val="white"/>
          <w:cs/>
        </w:rPr>
        <w:t>ฺข</w:t>
      </w:r>
      <w:proofErr w:type="spellEnd"/>
      <w:r>
        <w:rPr>
          <w:rFonts w:hint="cs"/>
          <w:highlight w:val="white"/>
          <w:cs/>
        </w:rPr>
        <w:t xml:space="preserve">ณา </w:t>
      </w:r>
    </w:p>
    <w:p w14:paraId="79FD7957" w14:textId="77777777" w:rsidR="00922D4B" w:rsidRDefault="00922D4B" w:rsidP="00922D4B">
      <w:pPr>
        <w:tabs>
          <w:tab w:val="left" w:pos="993"/>
        </w:tabs>
        <w:spacing w:after="0"/>
        <w:rPr>
          <w:highlight w:val="white"/>
        </w:rPr>
      </w:pPr>
      <w:r>
        <w:rPr>
          <w:rFonts w:hint="cs"/>
          <w:highlight w:val="white"/>
          <w:cs/>
        </w:rPr>
        <w:tab/>
        <w:t xml:space="preserve">- การรู้สภาวะหย่อนหรือตึง เป็นลักษณะพิเศษของวาโยธาตุ เรียกว่า </w:t>
      </w:r>
      <w:proofErr w:type="spellStart"/>
      <w:r>
        <w:rPr>
          <w:rFonts w:hint="cs"/>
          <w:highlight w:val="white"/>
          <w:cs/>
        </w:rPr>
        <w:t>วิตฺ</w:t>
      </w:r>
      <w:proofErr w:type="spellEnd"/>
      <w:r>
        <w:rPr>
          <w:rFonts w:hint="cs"/>
          <w:highlight w:val="white"/>
          <w:cs/>
        </w:rPr>
        <w:t>ถม</w:t>
      </w:r>
      <w:proofErr w:type="spellStart"/>
      <w:r>
        <w:rPr>
          <w:rFonts w:hint="cs"/>
          <w:highlight w:val="white"/>
          <w:cs/>
        </w:rPr>
        <w:t>ฺภน</w:t>
      </w:r>
      <w:proofErr w:type="spellEnd"/>
      <w:r>
        <w:rPr>
          <w:rFonts w:hint="cs"/>
          <w:highlight w:val="white"/>
          <w:cs/>
        </w:rPr>
        <w:t>ลก</w:t>
      </w:r>
      <w:proofErr w:type="spellStart"/>
      <w:r>
        <w:rPr>
          <w:rFonts w:hint="cs"/>
          <w:highlight w:val="white"/>
          <w:cs/>
        </w:rPr>
        <w:t>ฺข</w:t>
      </w:r>
      <w:proofErr w:type="spellEnd"/>
      <w:r>
        <w:rPr>
          <w:rFonts w:hint="cs"/>
          <w:highlight w:val="white"/>
          <w:cs/>
        </w:rPr>
        <w:t>ณา</w:t>
      </w:r>
    </w:p>
    <w:p w14:paraId="0C24EABB" w14:textId="77777777" w:rsidR="00922D4B" w:rsidRDefault="00922D4B" w:rsidP="00922D4B">
      <w:pPr>
        <w:tabs>
          <w:tab w:val="left" w:pos="993"/>
        </w:tabs>
        <w:spacing w:after="0"/>
        <w:rPr>
          <w:highlight w:val="white"/>
        </w:rPr>
      </w:pPr>
      <w:r>
        <w:rPr>
          <w:highlight w:val="white"/>
        </w:rPr>
        <w:tab/>
      </w:r>
      <w:r>
        <w:rPr>
          <w:rFonts w:hint="cs"/>
          <w:highlight w:val="white"/>
          <w:cs/>
        </w:rPr>
        <w:t>- การทำให้เคลื่อนไหวจากระยะหนึ่งไปสู่อีกระยะหนึ่ง เป็นกิจของวาโยธาตุ เรียกว่า สมุทีรณรสา</w:t>
      </w:r>
    </w:p>
    <w:p w14:paraId="7F4DBF9A" w14:textId="77777777" w:rsidR="00922D4B" w:rsidRDefault="00922D4B" w:rsidP="00922D4B">
      <w:pPr>
        <w:tabs>
          <w:tab w:val="left" w:pos="993"/>
        </w:tabs>
        <w:spacing w:after="0"/>
        <w:rPr>
          <w:highlight w:val="white"/>
        </w:rPr>
      </w:pPr>
      <w:r>
        <w:rPr>
          <w:rFonts w:hint="cs"/>
          <w:highlight w:val="white"/>
          <w:cs/>
        </w:rPr>
        <w:tab/>
        <w:t>- การผลักดัน เป็นอาการปรากฏของวาโยธาตุ เรียกว่า อภิ</w:t>
      </w:r>
      <w:proofErr w:type="spellStart"/>
      <w:r>
        <w:rPr>
          <w:rFonts w:hint="cs"/>
          <w:highlight w:val="white"/>
          <w:cs/>
        </w:rPr>
        <w:t>นี</w:t>
      </w:r>
      <w:proofErr w:type="spellEnd"/>
      <w:r>
        <w:rPr>
          <w:rFonts w:hint="cs"/>
          <w:highlight w:val="white"/>
          <w:cs/>
        </w:rPr>
        <w:t>หาร</w:t>
      </w:r>
      <w:proofErr w:type="spellStart"/>
      <w:r>
        <w:rPr>
          <w:rFonts w:hint="cs"/>
          <w:highlight w:val="white"/>
          <w:cs/>
        </w:rPr>
        <w:t>ปจฺ</w:t>
      </w:r>
      <w:proofErr w:type="spellEnd"/>
      <w:r>
        <w:rPr>
          <w:rFonts w:hint="cs"/>
          <w:highlight w:val="white"/>
          <w:cs/>
        </w:rPr>
        <w:t>จุ</w:t>
      </w:r>
      <w:proofErr w:type="spellStart"/>
      <w:r>
        <w:rPr>
          <w:rFonts w:hint="cs"/>
          <w:highlight w:val="white"/>
          <w:cs/>
        </w:rPr>
        <w:t>ปฏฺฐา</w:t>
      </w:r>
      <w:proofErr w:type="spellEnd"/>
      <w:r>
        <w:rPr>
          <w:rFonts w:hint="cs"/>
          <w:highlight w:val="white"/>
          <w:cs/>
        </w:rPr>
        <w:t>นา</w:t>
      </w:r>
    </w:p>
    <w:p w14:paraId="64BC7592" w14:textId="77777777" w:rsidR="00922D4B" w:rsidRDefault="00922D4B" w:rsidP="00922D4B">
      <w:pPr>
        <w:tabs>
          <w:tab w:val="left" w:pos="993"/>
        </w:tabs>
        <w:spacing w:after="0"/>
        <w:rPr>
          <w:highlight w:val="white"/>
        </w:rPr>
      </w:pPr>
      <w:r>
        <w:rPr>
          <w:rFonts w:hint="cs"/>
          <w:highlight w:val="white"/>
          <w:cs/>
        </w:rPr>
        <w:tab/>
        <w:t xml:space="preserve">- การรู้สภาวะของการไหลในขณะที่เหงื่อน้ำลายน้ำตาไหลออก ในขณะถ่มเสลดถ่มน้ำลาย และในขณะปัสสาวะ เป็นต้น เป็นลักษณะพิเศษของอาโปธาตุ เรียกว่า </w:t>
      </w:r>
      <w:proofErr w:type="spellStart"/>
      <w:r>
        <w:rPr>
          <w:rFonts w:hint="cs"/>
          <w:highlight w:val="white"/>
          <w:cs/>
        </w:rPr>
        <w:t>ปคฺ</w:t>
      </w:r>
      <w:proofErr w:type="spellEnd"/>
      <w:r>
        <w:rPr>
          <w:rFonts w:hint="cs"/>
          <w:highlight w:val="white"/>
          <w:cs/>
        </w:rPr>
        <w:t>ฆรณลก</w:t>
      </w:r>
      <w:proofErr w:type="spellStart"/>
      <w:r>
        <w:rPr>
          <w:rFonts w:hint="cs"/>
          <w:highlight w:val="white"/>
          <w:cs/>
        </w:rPr>
        <w:t>ฺข</w:t>
      </w:r>
      <w:proofErr w:type="spellEnd"/>
      <w:r>
        <w:rPr>
          <w:rFonts w:hint="cs"/>
          <w:highlight w:val="white"/>
          <w:cs/>
        </w:rPr>
        <w:t>ณา</w:t>
      </w:r>
    </w:p>
    <w:p w14:paraId="2CF76158" w14:textId="77777777" w:rsidR="00922D4B" w:rsidRDefault="00922D4B" w:rsidP="00922D4B">
      <w:pPr>
        <w:tabs>
          <w:tab w:val="left" w:pos="993"/>
        </w:tabs>
        <w:spacing w:after="0"/>
        <w:rPr>
          <w:highlight w:val="white"/>
        </w:rPr>
      </w:pPr>
      <w:r>
        <w:rPr>
          <w:rFonts w:hint="cs"/>
          <w:highlight w:val="white"/>
          <w:cs/>
        </w:rPr>
        <w:tab/>
        <w:t xml:space="preserve">- การซึมแผ่กระจายไป ในขณะดื่มน้ำหรืออาบน้ำเป็นต้น เป็นกิจของอาโปธาตุ เรียกว่า </w:t>
      </w:r>
      <w:proofErr w:type="spellStart"/>
      <w:r>
        <w:rPr>
          <w:rFonts w:hint="cs"/>
          <w:highlight w:val="white"/>
          <w:cs/>
        </w:rPr>
        <w:t>พฺ</w:t>
      </w:r>
      <w:proofErr w:type="spellEnd"/>
      <w:r>
        <w:rPr>
          <w:rFonts w:hint="cs"/>
          <w:highlight w:val="white"/>
          <w:cs/>
        </w:rPr>
        <w:t>รูหนรสา</w:t>
      </w:r>
    </w:p>
    <w:p w14:paraId="295E37C0" w14:textId="77777777" w:rsidR="00922D4B" w:rsidRDefault="00922D4B" w:rsidP="00922D4B">
      <w:pPr>
        <w:tabs>
          <w:tab w:val="left" w:pos="993"/>
        </w:tabs>
        <w:spacing w:after="0"/>
        <w:rPr>
          <w:highlight w:val="white"/>
        </w:rPr>
      </w:pPr>
      <w:r>
        <w:rPr>
          <w:rFonts w:hint="cs"/>
          <w:highlight w:val="white"/>
          <w:cs/>
        </w:rPr>
        <w:tab/>
        <w:t>- การรส</w:t>
      </w:r>
      <w:proofErr w:type="spellStart"/>
      <w:r>
        <w:rPr>
          <w:rFonts w:hint="cs"/>
          <w:highlight w:val="white"/>
          <w:cs/>
        </w:rPr>
        <w:t>วม</w:t>
      </w:r>
      <w:proofErr w:type="spellEnd"/>
      <w:r>
        <w:rPr>
          <w:rFonts w:hint="cs"/>
          <w:highlight w:val="white"/>
          <w:cs/>
        </w:rPr>
        <w:t>ตัวเป็นรูปร่าง เป็นอาการปรากฏของอาโปธาตุ เรียกว่า สง</w:t>
      </w:r>
      <w:proofErr w:type="spellStart"/>
      <w:r>
        <w:rPr>
          <w:rFonts w:hint="cs"/>
          <w:highlight w:val="white"/>
          <w:cs/>
        </w:rPr>
        <w:t>ฺคหปจฺ</w:t>
      </w:r>
      <w:proofErr w:type="spellEnd"/>
      <w:r>
        <w:rPr>
          <w:rFonts w:hint="cs"/>
          <w:highlight w:val="white"/>
          <w:cs/>
        </w:rPr>
        <w:t>จุ</w:t>
      </w:r>
      <w:proofErr w:type="spellStart"/>
      <w:r>
        <w:rPr>
          <w:rFonts w:hint="cs"/>
          <w:highlight w:val="white"/>
          <w:cs/>
        </w:rPr>
        <w:t>ปฏฺฐา</w:t>
      </w:r>
      <w:proofErr w:type="spellEnd"/>
      <w:r>
        <w:rPr>
          <w:rFonts w:hint="cs"/>
          <w:highlight w:val="white"/>
          <w:cs/>
        </w:rPr>
        <w:t>นา ซึ่งในบางครั้งคัมภีร์อัฏ</w:t>
      </w:r>
      <w:proofErr w:type="spellStart"/>
      <w:r>
        <w:rPr>
          <w:rFonts w:hint="cs"/>
          <w:highlight w:val="white"/>
          <w:cs/>
        </w:rPr>
        <w:t>ฐก</w:t>
      </w:r>
      <w:proofErr w:type="spellEnd"/>
      <w:r>
        <w:rPr>
          <w:rFonts w:hint="cs"/>
          <w:highlight w:val="white"/>
          <w:cs/>
        </w:rPr>
        <w:t>ถา เรียก</w:t>
      </w:r>
      <w:proofErr w:type="spellStart"/>
      <w:r>
        <w:rPr>
          <w:rFonts w:hint="cs"/>
          <w:highlight w:val="white"/>
          <w:cs/>
        </w:rPr>
        <w:t>ปัจ</w:t>
      </w:r>
      <w:proofErr w:type="spellEnd"/>
      <w:r>
        <w:rPr>
          <w:rFonts w:hint="cs"/>
          <w:highlight w:val="white"/>
          <w:cs/>
        </w:rPr>
        <w:t>จุปัฏฐานนี้ว่า อาพนฺธนลก</w:t>
      </w:r>
      <w:proofErr w:type="spellStart"/>
      <w:r>
        <w:rPr>
          <w:rFonts w:hint="cs"/>
          <w:highlight w:val="white"/>
          <w:cs/>
        </w:rPr>
        <w:t>ฺข</w:t>
      </w:r>
      <w:proofErr w:type="spellEnd"/>
      <w:r>
        <w:rPr>
          <w:rFonts w:hint="cs"/>
          <w:highlight w:val="white"/>
          <w:cs/>
        </w:rPr>
        <w:t>ณา แปลว่า ลักษณะการเกาะกุม</w:t>
      </w:r>
    </w:p>
    <w:p w14:paraId="1E8D7EDE" w14:textId="77777777" w:rsidR="00922D4B" w:rsidRDefault="00922D4B" w:rsidP="00922D4B">
      <w:pPr>
        <w:tabs>
          <w:tab w:val="left" w:pos="993"/>
        </w:tabs>
        <w:spacing w:after="0"/>
        <w:rPr>
          <w:highlight w:val="white"/>
        </w:rPr>
      </w:pPr>
      <w:r>
        <w:rPr>
          <w:highlight w:val="white"/>
        </w:rPr>
        <w:tab/>
      </w:r>
      <w:r>
        <w:rPr>
          <w:rFonts w:hint="cs"/>
          <w:highlight w:val="white"/>
          <w:cs/>
        </w:rPr>
        <w:t>อาโปธาตุมิใช่โผ</w:t>
      </w:r>
      <w:proofErr w:type="spellStart"/>
      <w:r>
        <w:rPr>
          <w:rFonts w:hint="cs"/>
          <w:highlight w:val="white"/>
          <w:cs/>
        </w:rPr>
        <w:t>ฏฐัพ</w:t>
      </w:r>
      <w:proofErr w:type="spellEnd"/>
      <w:r>
        <w:rPr>
          <w:rFonts w:hint="cs"/>
          <w:highlight w:val="white"/>
          <w:cs/>
        </w:rPr>
        <w:t>พารมณ์ที่กระทบสัมผัสทางกายได้ แต่เป็นสิ่งที่รู้ได้ทางใจ เมื่อกระทบกับปฐวีธาตุ เตโชธาตุและวาโยธาตุก่อนแล้ว จากนั้น ผู้ปฏิบัติจึงจะสามารถรู้ว่าอาโปธาตุด้วยการตามรู้สภาวะสัมผัส ความจริงแล้ว น้ำที่สัมผัสได้นั้นพึงทราบว่า เป็นปฐวีธาตุที่มีลักษณะอ่อน ประกอบด้วยสภาวะเย็นหรือร้อนของเตโชธาตุ และสภาวะหย่อนของวาโยธาตุ ส่วนสภาวะการไหลหรือเกาะกุมของอาโปธาตุจริง ๆ นั้น เป็นสิ่งที่รู้ทางใจเท่านั้น</w:t>
      </w:r>
    </w:p>
    <w:p w14:paraId="3548D461" w14:textId="77777777" w:rsidR="00922D4B" w:rsidRDefault="00922D4B" w:rsidP="00922D4B">
      <w:pPr>
        <w:tabs>
          <w:tab w:val="left" w:pos="993"/>
        </w:tabs>
        <w:spacing w:after="0"/>
        <w:rPr>
          <w:highlight w:val="white"/>
        </w:rPr>
      </w:pPr>
      <w:r>
        <w:rPr>
          <w:rFonts w:hint="cs"/>
          <w:highlight w:val="white"/>
          <w:cs/>
        </w:rPr>
        <w:tab/>
        <w:t>ผู้ปฏิบัติที่เจริญสติระลึกรู้เท่าทันธาตุทั้ง ๔ ตามนัยที่กล่าวมานี้ ย่อมรู้ชัดว่ามีเพียงสภาวะแข็ง อ่อน ไหล เกาะกุม เย็น ร้อน หรือหย่อน ตึง ไม่มีบุคคล อัตตาตัวตนเราเขา ไม่มีบุรุษ สตรีใด ๆ ทั้งสิ้น ดังที่พระพุทธองค์ทรงแสดงว่า “อิมเมว กายํ ยถา</w:t>
      </w:r>
      <w:proofErr w:type="spellStart"/>
      <w:r>
        <w:rPr>
          <w:rFonts w:hint="cs"/>
          <w:highlight w:val="white"/>
          <w:cs/>
        </w:rPr>
        <w:t>ฐิต</w:t>
      </w:r>
      <w:proofErr w:type="spellEnd"/>
      <w:r>
        <w:rPr>
          <w:rFonts w:hint="cs"/>
          <w:highlight w:val="white"/>
          <w:cs/>
        </w:rPr>
        <w:t>ํ ธาตุ</w:t>
      </w:r>
      <w:proofErr w:type="spellStart"/>
      <w:r>
        <w:rPr>
          <w:rFonts w:hint="cs"/>
          <w:highlight w:val="white"/>
          <w:cs/>
        </w:rPr>
        <w:t>โส</w:t>
      </w:r>
      <w:proofErr w:type="spellEnd"/>
      <w:r>
        <w:rPr>
          <w:rFonts w:hint="cs"/>
          <w:highlight w:val="white"/>
          <w:cs/>
        </w:rPr>
        <w:t xml:space="preserve"> </w:t>
      </w:r>
      <w:proofErr w:type="spellStart"/>
      <w:r>
        <w:rPr>
          <w:rFonts w:hint="cs"/>
          <w:highlight w:val="white"/>
          <w:cs/>
        </w:rPr>
        <w:t>ปจฺจ</w:t>
      </w:r>
      <w:proofErr w:type="spellEnd"/>
      <w:r>
        <w:rPr>
          <w:rFonts w:hint="cs"/>
          <w:highlight w:val="white"/>
          <w:cs/>
        </w:rPr>
        <w:t>เวก</w:t>
      </w:r>
      <w:proofErr w:type="spellStart"/>
      <w:r>
        <w:rPr>
          <w:rFonts w:hint="cs"/>
          <w:highlight w:val="white"/>
          <w:cs/>
        </w:rPr>
        <w:t>ฺข</w:t>
      </w:r>
      <w:proofErr w:type="spellEnd"/>
      <w:r>
        <w:rPr>
          <w:rFonts w:hint="cs"/>
          <w:highlight w:val="white"/>
          <w:cs/>
        </w:rPr>
        <w:t>ติ “</w:t>
      </w:r>
      <w:proofErr w:type="spellStart"/>
      <w:r>
        <w:rPr>
          <w:rFonts w:hint="cs"/>
          <w:highlight w:val="white"/>
          <w:cs/>
        </w:rPr>
        <w:t>อตฺถิ</w:t>
      </w:r>
      <w:proofErr w:type="spellEnd"/>
      <w:r>
        <w:rPr>
          <w:rFonts w:hint="cs"/>
          <w:highlight w:val="white"/>
          <w:cs/>
        </w:rPr>
        <w:t xml:space="preserve"> </w:t>
      </w:r>
      <w:proofErr w:type="spellStart"/>
      <w:r>
        <w:rPr>
          <w:rFonts w:hint="cs"/>
          <w:highlight w:val="white"/>
          <w:cs/>
        </w:rPr>
        <w:t>อิมสฺมึ</w:t>
      </w:r>
      <w:proofErr w:type="spellEnd"/>
      <w:r>
        <w:rPr>
          <w:rFonts w:hint="cs"/>
          <w:highlight w:val="white"/>
          <w:cs/>
        </w:rPr>
        <w:t xml:space="preserve"> กา</w:t>
      </w:r>
      <w:proofErr w:type="spellStart"/>
      <w:r>
        <w:rPr>
          <w:rFonts w:hint="cs"/>
          <w:highlight w:val="white"/>
          <w:cs/>
        </w:rPr>
        <w:t>เย</w:t>
      </w:r>
      <w:proofErr w:type="spellEnd"/>
      <w:r>
        <w:rPr>
          <w:rFonts w:hint="cs"/>
          <w:highlight w:val="white"/>
          <w:cs/>
        </w:rPr>
        <w:t xml:space="preserve"> ปถวีธาตุ อาโปธาตุ เตโชธาตุ วาโยธาตูติ” แปลว่า “ภิกษุย่อมพิจารณาเห็นกายนี้ ตามอาการที่ตั้งอยู่</w:t>
      </w:r>
      <w:r>
        <w:rPr>
          <w:rFonts w:hint="cs"/>
          <w:highlight w:val="white"/>
          <w:cs/>
        </w:rPr>
        <w:lastRenderedPageBreak/>
        <w:t>และดำรงอยู่ด้วยอิริยาบถใด อิริยาบถหนึ่ง ให้เห็นเป็นเพียงธาตุว่าปฐวีธาตุ อาโปธาตุเตโชธาตุ และวาโยธาตุมีอยู่ในกายนี้”</w:t>
      </w:r>
      <w:r>
        <w:rPr>
          <w:rStyle w:val="af6"/>
          <w:highlight w:val="white"/>
          <w:cs/>
        </w:rPr>
        <w:footnoteReference w:id="37"/>
      </w:r>
    </w:p>
    <w:p w14:paraId="46085CE3" w14:textId="77777777" w:rsidR="00922D4B" w:rsidRPr="00503B61" w:rsidRDefault="00922D4B" w:rsidP="00922D4B">
      <w:pPr>
        <w:tabs>
          <w:tab w:val="left" w:pos="993"/>
        </w:tabs>
        <w:spacing w:after="0"/>
        <w:rPr>
          <w:highlight w:val="white"/>
        </w:rPr>
      </w:pPr>
      <w:r>
        <w:rPr>
          <w:rFonts w:hint="cs"/>
          <w:highlight w:val="white"/>
          <w:cs/>
        </w:rPr>
        <w:tab/>
        <w:t>การตรึกก็ดี การใช้ความคิดก็ดี การใคร่ครวญก็ดี การเอาใจใส่ หรือ แม้แต่การกำหนดรู้ก็ดี ล้วนเป็นจิตที่ตรึกนึกคิด ซึงเป็นการเรียกโดยขมวด เอากลุ่มมโนทวารวิถีจิต มากล่าวไว้เพื่อให้เข้าใจง่าย และสะดวกในการปฏิบัติ</w:t>
      </w:r>
    </w:p>
    <w:p w14:paraId="49E04D87" w14:textId="77777777" w:rsidR="00922D4B" w:rsidRPr="00503B61" w:rsidRDefault="00922D4B" w:rsidP="00922D4B">
      <w:pPr>
        <w:tabs>
          <w:tab w:val="left" w:pos="993"/>
        </w:tabs>
        <w:spacing w:before="120" w:after="0"/>
        <w:rPr>
          <w:b/>
          <w:bCs/>
          <w:sz w:val="36"/>
          <w:szCs w:val="36"/>
        </w:rPr>
      </w:pPr>
      <w:r w:rsidRPr="00503B61">
        <w:rPr>
          <w:rFonts w:hint="cs"/>
          <w:b/>
          <w:bCs/>
          <w:sz w:val="36"/>
          <w:szCs w:val="36"/>
          <w:highlight w:val="white"/>
          <w:cs/>
        </w:rPr>
        <w:t>๒.๓</w:t>
      </w:r>
      <w:r>
        <w:rPr>
          <w:rFonts w:hint="cs"/>
          <w:b/>
          <w:bCs/>
          <w:sz w:val="36"/>
          <w:szCs w:val="36"/>
          <w:cs/>
        </w:rPr>
        <w:t xml:space="preserve"> </w:t>
      </w:r>
      <w:r w:rsidRPr="00503B61">
        <w:rPr>
          <w:rFonts w:hint="cs"/>
          <w:b/>
          <w:bCs/>
          <w:sz w:val="36"/>
          <w:szCs w:val="36"/>
          <w:cs/>
        </w:rPr>
        <w:t>งานวิจัยที่เกี่ยวข้อง</w:t>
      </w:r>
    </w:p>
    <w:p w14:paraId="3D0AFE73" w14:textId="77777777" w:rsidR="00922D4B" w:rsidRDefault="00922D4B" w:rsidP="00922D4B">
      <w:pPr>
        <w:tabs>
          <w:tab w:val="left" w:pos="993"/>
        </w:tabs>
        <w:spacing w:before="120" w:after="0"/>
        <w:rPr>
          <w:highlight w:val="white"/>
        </w:rPr>
      </w:pPr>
      <w:r w:rsidRPr="00C702CF">
        <w:rPr>
          <w:rFonts w:hint="cs"/>
          <w:cs/>
        </w:rPr>
        <w:t>งานวิจัยที่เกี่ยวข้องในศึกษาเรื่อง</w:t>
      </w:r>
      <w:r w:rsidRPr="00C702CF">
        <w:rPr>
          <w:cs/>
        </w:rPr>
        <w:t>“</w:t>
      </w:r>
      <w:r>
        <w:rPr>
          <w:cs/>
        </w:rPr>
        <w:t xml:space="preserve">ธาตุ ๔ </w:t>
      </w:r>
      <w:r w:rsidRPr="00C702CF">
        <w:rPr>
          <w:cs/>
        </w:rPr>
        <w:t>กับการปฏิบัติกรรมฐานในพระพุทธศาสนา</w:t>
      </w:r>
      <w:r w:rsidRPr="00C702CF">
        <w:rPr>
          <w:highlight w:val="white"/>
          <w:cs/>
        </w:rPr>
        <w:t>”</w:t>
      </w:r>
    </w:p>
    <w:p w14:paraId="69D0436A" w14:textId="77777777" w:rsidR="00922D4B" w:rsidRPr="00837B3C" w:rsidRDefault="00922D4B" w:rsidP="00922D4B">
      <w:pPr>
        <w:tabs>
          <w:tab w:val="left" w:pos="993"/>
        </w:tabs>
        <w:spacing w:after="0"/>
        <w:ind w:firstLine="720"/>
        <w:rPr>
          <w:highlight w:val="white"/>
        </w:rPr>
      </w:pPr>
      <w:r>
        <w:rPr>
          <w:rFonts w:hint="cs"/>
          <w:highlight w:val="white"/>
          <w:cs/>
        </w:rPr>
        <w:tab/>
      </w:r>
      <w:r w:rsidRPr="00837B3C">
        <w:rPr>
          <w:b/>
          <w:bCs/>
          <w:cs/>
        </w:rPr>
        <w:t>พระอัศเจรีย์</w:t>
      </w:r>
      <w:r w:rsidRPr="00837B3C">
        <w:rPr>
          <w:b/>
          <w:bCs/>
        </w:rPr>
        <w:t xml:space="preserve"> </w:t>
      </w:r>
      <w:r w:rsidRPr="00837B3C">
        <w:rPr>
          <w:b/>
          <w:bCs/>
          <w:cs/>
        </w:rPr>
        <w:t>จน</w:t>
      </w:r>
      <w:proofErr w:type="spellStart"/>
      <w:r w:rsidRPr="00837B3C">
        <w:rPr>
          <w:b/>
          <w:bCs/>
          <w:cs/>
        </w:rPr>
        <w:t>ฺทว</w:t>
      </w:r>
      <w:proofErr w:type="spellEnd"/>
      <w:r w:rsidRPr="00837B3C">
        <w:rPr>
          <w:b/>
          <w:bCs/>
          <w:cs/>
        </w:rPr>
        <w:t>ณ</w:t>
      </w:r>
      <w:proofErr w:type="spellStart"/>
      <w:r w:rsidRPr="00837B3C">
        <w:rPr>
          <w:b/>
          <w:bCs/>
          <w:cs/>
        </w:rPr>
        <w:t>ฺโ</w:t>
      </w:r>
      <w:proofErr w:type="spellEnd"/>
      <w:r w:rsidRPr="00837B3C">
        <w:rPr>
          <w:b/>
          <w:bCs/>
          <w:cs/>
        </w:rPr>
        <w:t>ณ</w:t>
      </w:r>
      <w:r w:rsidRPr="00837B3C">
        <w:rPr>
          <w:b/>
          <w:bCs/>
        </w:rPr>
        <w:t xml:space="preserve"> (</w:t>
      </w:r>
      <w:r w:rsidRPr="00837B3C">
        <w:rPr>
          <w:b/>
          <w:bCs/>
          <w:cs/>
        </w:rPr>
        <w:t>พันธ์แก้ว</w:t>
      </w:r>
      <w:r w:rsidRPr="00837B3C">
        <w:rPr>
          <w:b/>
          <w:bCs/>
        </w:rPr>
        <w:t>)</w:t>
      </w:r>
      <w:r w:rsidRPr="00837B3C">
        <w:t xml:space="preserve"> </w:t>
      </w:r>
      <w:r w:rsidRPr="00837B3C">
        <w:rPr>
          <w:cs/>
        </w:rPr>
        <w:t>ได้ศึกษาเรื่อง</w:t>
      </w:r>
      <w:r w:rsidRPr="00837B3C">
        <w:t xml:space="preserve"> “</w:t>
      </w:r>
      <w:r w:rsidRPr="00837B3C">
        <w:rPr>
          <w:cs/>
        </w:rPr>
        <w:t>การปฏิบัติต่ออารมณ์ในพุทธศาสนาเถรวาท</w:t>
      </w:r>
      <w:r w:rsidRPr="00837B3C">
        <w:t xml:space="preserve">” </w:t>
      </w:r>
      <w:r w:rsidRPr="00837B3C">
        <w:rPr>
          <w:cs/>
        </w:rPr>
        <w:t>สรุปความว่า</w:t>
      </w:r>
      <w:r w:rsidRPr="00837B3C">
        <w:t xml:space="preserve"> </w:t>
      </w:r>
      <w:r w:rsidRPr="00837B3C">
        <w:rPr>
          <w:cs/>
        </w:rPr>
        <w:t>อินทรีย์</w:t>
      </w:r>
      <w:r w:rsidRPr="00837B3C">
        <w:t xml:space="preserve"> </w:t>
      </w:r>
      <w:r w:rsidRPr="00837B3C">
        <w:rPr>
          <w:cs/>
        </w:rPr>
        <w:t>คือ</w:t>
      </w:r>
      <w:r w:rsidRPr="00837B3C">
        <w:t xml:space="preserve"> </w:t>
      </w:r>
      <w:r w:rsidRPr="00837B3C">
        <w:rPr>
          <w:cs/>
        </w:rPr>
        <w:t>อายตนะภายใน</w:t>
      </w:r>
      <w:r w:rsidRPr="00837B3C">
        <w:t xml:space="preserve"> </w:t>
      </w:r>
      <w:r w:rsidRPr="00837B3C">
        <w:rPr>
          <w:cs/>
        </w:rPr>
        <w:t>๖</w:t>
      </w:r>
      <w:r w:rsidRPr="00837B3C">
        <w:t xml:space="preserve"> </w:t>
      </w:r>
      <w:r w:rsidRPr="00837B3C">
        <w:rPr>
          <w:cs/>
        </w:rPr>
        <w:t>อย่าง</w:t>
      </w:r>
      <w:r w:rsidRPr="00837B3C">
        <w:t xml:space="preserve"> </w:t>
      </w:r>
      <w:r w:rsidRPr="00837B3C">
        <w:rPr>
          <w:cs/>
        </w:rPr>
        <w:t>คือ</w:t>
      </w:r>
      <w:r w:rsidRPr="00837B3C">
        <w:t xml:space="preserve"> </w:t>
      </w:r>
      <w:r w:rsidRPr="00837B3C">
        <w:rPr>
          <w:cs/>
        </w:rPr>
        <w:t>ตา</w:t>
      </w:r>
      <w:r w:rsidRPr="00837B3C">
        <w:t xml:space="preserve"> </w:t>
      </w:r>
      <w:r w:rsidRPr="00837B3C">
        <w:rPr>
          <w:cs/>
        </w:rPr>
        <w:t>หู</w:t>
      </w:r>
      <w:r w:rsidRPr="00837B3C">
        <w:t xml:space="preserve"> </w:t>
      </w:r>
      <w:r w:rsidRPr="00837B3C">
        <w:rPr>
          <w:cs/>
        </w:rPr>
        <w:t>จมูก</w:t>
      </w:r>
      <w:r w:rsidRPr="00837B3C">
        <w:t xml:space="preserve"> </w:t>
      </w:r>
      <w:r w:rsidRPr="00837B3C">
        <w:rPr>
          <w:cs/>
        </w:rPr>
        <w:t>เป็นต้น</w:t>
      </w:r>
      <w:r w:rsidRPr="00837B3C">
        <w:t xml:space="preserve"> </w:t>
      </w:r>
      <w:r w:rsidRPr="00837B3C">
        <w:rPr>
          <w:cs/>
        </w:rPr>
        <w:t>ที่เรียกว่า</w:t>
      </w:r>
      <w:r w:rsidRPr="00837B3C">
        <w:t xml:space="preserve"> </w:t>
      </w:r>
      <w:r w:rsidRPr="00837B3C">
        <w:rPr>
          <w:cs/>
        </w:rPr>
        <w:t>อินทรีย์</w:t>
      </w:r>
      <w:r w:rsidRPr="00837B3C">
        <w:t xml:space="preserve"> </w:t>
      </w:r>
      <w:r>
        <w:rPr>
          <w:cs/>
        </w:rPr>
        <w:t>เพราะเป็นหลักในการท</w:t>
      </w:r>
      <w:r>
        <w:rPr>
          <w:rFonts w:hint="cs"/>
          <w:cs/>
        </w:rPr>
        <w:t>ำ</w:t>
      </w:r>
      <w:r w:rsidRPr="00837B3C">
        <w:rPr>
          <w:cs/>
        </w:rPr>
        <w:t>หน้าที่การรับรู้อารมณ์</w:t>
      </w:r>
      <w:r w:rsidRPr="00837B3C">
        <w:t xml:space="preserve"> </w:t>
      </w:r>
      <w:r w:rsidRPr="00837B3C">
        <w:rPr>
          <w:cs/>
        </w:rPr>
        <w:t>อันเปรียบเทียบได้กับบุรุษจับสัตว์</w:t>
      </w:r>
      <w:r w:rsidRPr="00837B3C">
        <w:t xml:space="preserve"> </w:t>
      </w:r>
      <w:r w:rsidRPr="00837B3C">
        <w:rPr>
          <w:cs/>
        </w:rPr>
        <w:t>๖</w:t>
      </w:r>
      <w:r w:rsidRPr="00837B3C">
        <w:t xml:space="preserve"> </w:t>
      </w:r>
      <w:r w:rsidRPr="00837B3C">
        <w:rPr>
          <w:cs/>
        </w:rPr>
        <w:t>ชนิด</w:t>
      </w:r>
      <w:r w:rsidRPr="00837B3C">
        <w:t xml:space="preserve"> </w:t>
      </w:r>
      <w:r w:rsidRPr="00837B3C">
        <w:rPr>
          <w:cs/>
        </w:rPr>
        <w:t>ได้แก่</w:t>
      </w:r>
      <w:r w:rsidRPr="00837B3C">
        <w:t xml:space="preserve"> </w:t>
      </w:r>
      <w:r w:rsidRPr="00837B3C">
        <w:rPr>
          <w:cs/>
        </w:rPr>
        <w:t>งู</w:t>
      </w:r>
      <w:r w:rsidRPr="00837B3C">
        <w:t xml:space="preserve"> </w:t>
      </w:r>
      <w:r w:rsidRPr="00837B3C">
        <w:rPr>
          <w:cs/>
        </w:rPr>
        <w:t>จระเข้</w:t>
      </w:r>
      <w:r w:rsidRPr="00837B3C">
        <w:t xml:space="preserve"> </w:t>
      </w:r>
      <w:r w:rsidRPr="00837B3C">
        <w:rPr>
          <w:cs/>
        </w:rPr>
        <w:t>นก</w:t>
      </w:r>
      <w:r w:rsidRPr="00837B3C">
        <w:t xml:space="preserve"> </w:t>
      </w:r>
      <w:r w:rsidRPr="00837B3C">
        <w:rPr>
          <w:cs/>
        </w:rPr>
        <w:t>สุนัขบ้าน</w:t>
      </w:r>
      <w:r w:rsidRPr="00837B3C">
        <w:t xml:space="preserve"> </w:t>
      </w:r>
      <w:r w:rsidRPr="00837B3C">
        <w:rPr>
          <w:cs/>
        </w:rPr>
        <w:t>และสุนัขจิ้งจอก</w:t>
      </w:r>
      <w:r w:rsidRPr="00837B3C">
        <w:t xml:space="preserve"> </w:t>
      </w:r>
      <w:r w:rsidRPr="00837B3C">
        <w:rPr>
          <w:cs/>
        </w:rPr>
        <w:t>ฯลฯ</w:t>
      </w:r>
      <w:r w:rsidRPr="00837B3C">
        <w:t xml:space="preserve"> </w:t>
      </w:r>
      <w:r w:rsidRPr="00837B3C">
        <w:rPr>
          <w:cs/>
        </w:rPr>
        <w:t>ตามหลักของอินทรีย์</w:t>
      </w:r>
      <w:r w:rsidRPr="00837B3C">
        <w:t xml:space="preserve"> </w:t>
      </w:r>
      <w:r w:rsidRPr="00837B3C">
        <w:rPr>
          <w:cs/>
        </w:rPr>
        <w:t>มีประเด็นสำคัญ</w:t>
      </w:r>
      <w:r w:rsidRPr="00837B3C">
        <w:t xml:space="preserve"> </w:t>
      </w:r>
      <w:r w:rsidRPr="00837B3C">
        <w:rPr>
          <w:cs/>
        </w:rPr>
        <w:t>คือ</w:t>
      </w:r>
      <w:r w:rsidRPr="00837B3C">
        <w:t xml:space="preserve"> </w:t>
      </w:r>
      <w:r w:rsidRPr="00837B3C">
        <w:rPr>
          <w:cs/>
        </w:rPr>
        <w:t>ร่างกาย</w:t>
      </w:r>
      <w:r w:rsidRPr="00837B3C">
        <w:t xml:space="preserve"> </w:t>
      </w:r>
      <w:r w:rsidRPr="00837B3C">
        <w:rPr>
          <w:cs/>
        </w:rPr>
        <w:t>สติ</w:t>
      </w:r>
      <w:r w:rsidRPr="00837B3C">
        <w:t xml:space="preserve"> </w:t>
      </w:r>
      <w:r w:rsidRPr="00837B3C">
        <w:rPr>
          <w:cs/>
        </w:rPr>
        <w:t>และอินทรีย์</w:t>
      </w:r>
      <w:r w:rsidRPr="00837B3C">
        <w:t xml:space="preserve"> </w:t>
      </w:r>
      <w:r w:rsidRPr="00837B3C">
        <w:rPr>
          <w:cs/>
        </w:rPr>
        <w:t>ซึ่งสามารถเปรียบเทียบให้เห็นได้ชัด</w:t>
      </w:r>
      <w:r w:rsidRPr="00837B3C">
        <w:t xml:space="preserve"> </w:t>
      </w:r>
      <w:r w:rsidRPr="00837B3C">
        <w:rPr>
          <w:cs/>
        </w:rPr>
        <w:t>เช่น</w:t>
      </w:r>
      <w:r w:rsidRPr="00837B3C">
        <w:t xml:space="preserve"> </w:t>
      </w:r>
      <w:r w:rsidRPr="00837B3C">
        <w:rPr>
          <w:cs/>
        </w:rPr>
        <w:t>ร่างกายเปรียบเหมือนเสาหลัก</w:t>
      </w:r>
      <w:r w:rsidRPr="00837B3C">
        <w:t xml:space="preserve"> </w:t>
      </w:r>
      <w:r w:rsidRPr="00837B3C">
        <w:rPr>
          <w:cs/>
        </w:rPr>
        <w:t>สติเปรียบเหมือนเชือก</w:t>
      </w:r>
      <w:r w:rsidRPr="00837B3C">
        <w:t xml:space="preserve"> </w:t>
      </w:r>
      <w:r w:rsidRPr="00837B3C">
        <w:rPr>
          <w:cs/>
        </w:rPr>
        <w:t>และอินทรีย์เปรียบเหมือนสัตว์</w:t>
      </w:r>
      <w:r w:rsidRPr="00837B3C">
        <w:t xml:space="preserve"> </w:t>
      </w:r>
      <w:r w:rsidRPr="00837B3C">
        <w:rPr>
          <w:cs/>
        </w:rPr>
        <w:t>๖</w:t>
      </w:r>
      <w:r w:rsidRPr="00837B3C">
        <w:t xml:space="preserve"> </w:t>
      </w:r>
      <w:r w:rsidRPr="00837B3C">
        <w:rPr>
          <w:cs/>
        </w:rPr>
        <w:t>ชนิด</w:t>
      </w:r>
      <w:r w:rsidRPr="00837B3C">
        <w:t xml:space="preserve"> </w:t>
      </w:r>
      <w:r w:rsidRPr="00837B3C">
        <w:rPr>
          <w:cs/>
        </w:rPr>
        <w:t>โดยวิธีการควบคุมอินทรีย์</w:t>
      </w:r>
      <w:r w:rsidRPr="00837B3C">
        <w:t xml:space="preserve"> </w:t>
      </w:r>
      <w:r w:rsidRPr="00837B3C">
        <w:rPr>
          <w:cs/>
        </w:rPr>
        <w:t>คือ</w:t>
      </w:r>
      <w:r w:rsidRPr="00837B3C">
        <w:t xml:space="preserve"> </w:t>
      </w:r>
      <w:r w:rsidRPr="00837B3C">
        <w:rPr>
          <w:cs/>
        </w:rPr>
        <w:t>การเอาสติผูกไว้กับอินทรีย์</w:t>
      </w:r>
      <w:r w:rsidRPr="00837B3C">
        <w:t xml:space="preserve"> </w:t>
      </w:r>
      <w:r w:rsidRPr="00837B3C">
        <w:rPr>
          <w:cs/>
        </w:rPr>
        <w:t>๖</w:t>
      </w:r>
      <w:r w:rsidRPr="00837B3C">
        <w:t xml:space="preserve"> </w:t>
      </w:r>
      <w:r w:rsidRPr="00837B3C">
        <w:rPr>
          <w:cs/>
        </w:rPr>
        <w:t>ไว้กับหลัก</w:t>
      </w:r>
      <w:r w:rsidRPr="00837B3C">
        <w:t xml:space="preserve"> </w:t>
      </w:r>
      <w:r w:rsidRPr="00837B3C">
        <w:rPr>
          <w:cs/>
        </w:rPr>
        <w:t>คือ</w:t>
      </w:r>
      <w:r w:rsidRPr="00837B3C">
        <w:t xml:space="preserve"> </w:t>
      </w:r>
      <w:r w:rsidRPr="00837B3C">
        <w:rPr>
          <w:cs/>
        </w:rPr>
        <w:t>กาย</w:t>
      </w:r>
      <w:r w:rsidRPr="00837B3C">
        <w:t xml:space="preserve"> </w:t>
      </w:r>
      <w:r w:rsidRPr="00837B3C">
        <w:rPr>
          <w:cs/>
        </w:rPr>
        <w:t>ไม่ให้อินทรีย์เหล่านั้นฉุดบุคคลเข้าไปสู่อิฏฐารมณ์และอนิฏฐารมณ์</w:t>
      </w:r>
      <w:r w:rsidRPr="00837B3C">
        <w:t xml:space="preserve"> </w:t>
      </w:r>
      <w:r w:rsidRPr="00837B3C">
        <w:rPr>
          <w:cs/>
        </w:rPr>
        <w:t>ทำให้จิตของบุคคลลุ่มหลง</w:t>
      </w:r>
      <w:r w:rsidRPr="00837B3C">
        <w:t xml:space="preserve"> </w:t>
      </w:r>
      <w:r w:rsidRPr="00837B3C">
        <w:rPr>
          <w:cs/>
        </w:rPr>
        <w:t>มัวเมา</w:t>
      </w:r>
      <w:r w:rsidRPr="00837B3C">
        <w:t xml:space="preserve"> </w:t>
      </w:r>
      <w:r w:rsidRPr="00837B3C">
        <w:rPr>
          <w:cs/>
        </w:rPr>
        <w:t>และเพลิดเพลินอยู่กับอารมณ์เหล่านั้น</w:t>
      </w:r>
      <w:r w:rsidRPr="00837B3C">
        <w:rPr>
          <w:rStyle w:val="af6"/>
          <w:highlight w:val="white"/>
          <w:cs/>
        </w:rPr>
        <w:footnoteReference w:id="38"/>
      </w:r>
    </w:p>
    <w:p w14:paraId="75B717D7" w14:textId="77777777" w:rsidR="00922D4B" w:rsidRPr="00837B3C" w:rsidRDefault="00922D4B" w:rsidP="00922D4B">
      <w:pPr>
        <w:tabs>
          <w:tab w:val="left" w:pos="993"/>
        </w:tabs>
        <w:spacing w:after="0"/>
      </w:pPr>
      <w:r>
        <w:rPr>
          <w:rFonts w:hint="cs"/>
          <w:b/>
          <w:bCs/>
          <w:cs/>
        </w:rPr>
        <w:tab/>
      </w:r>
      <w:r>
        <w:rPr>
          <w:b/>
          <w:bCs/>
          <w:cs/>
        </w:rPr>
        <w:t>พระมหาอ</w:t>
      </w:r>
      <w:r>
        <w:rPr>
          <w:rFonts w:hint="cs"/>
          <w:b/>
          <w:bCs/>
          <w:cs/>
        </w:rPr>
        <w:t>ำ</w:t>
      </w:r>
      <w:r w:rsidRPr="00837B3C">
        <w:rPr>
          <w:b/>
          <w:bCs/>
          <w:cs/>
        </w:rPr>
        <w:t>นวย</w:t>
      </w:r>
      <w:r w:rsidRPr="00837B3C">
        <w:rPr>
          <w:b/>
          <w:bCs/>
        </w:rPr>
        <w:t xml:space="preserve"> </w:t>
      </w:r>
      <w:r w:rsidRPr="00837B3C">
        <w:rPr>
          <w:b/>
          <w:bCs/>
          <w:cs/>
        </w:rPr>
        <w:t>อานนฺโท</w:t>
      </w:r>
      <w:r w:rsidRPr="00837B3C">
        <w:rPr>
          <w:b/>
          <w:bCs/>
        </w:rPr>
        <w:t xml:space="preserve"> (</w:t>
      </w:r>
      <w:r w:rsidRPr="00837B3C">
        <w:rPr>
          <w:b/>
          <w:bCs/>
          <w:cs/>
        </w:rPr>
        <w:t>จันทร์เปล่ง</w:t>
      </w:r>
      <w:r w:rsidRPr="00837B3C">
        <w:rPr>
          <w:b/>
          <w:bCs/>
        </w:rPr>
        <w:t>)</w:t>
      </w:r>
      <w:r w:rsidRPr="00837B3C">
        <w:t xml:space="preserve"> </w:t>
      </w:r>
      <w:r w:rsidRPr="00837B3C">
        <w:rPr>
          <w:cs/>
        </w:rPr>
        <w:t>ได้ศึกษาเรื่อง</w:t>
      </w:r>
      <w:r w:rsidRPr="00837B3C">
        <w:t xml:space="preserve"> “</w:t>
      </w:r>
      <w:r w:rsidRPr="00837B3C">
        <w:rPr>
          <w:cs/>
        </w:rPr>
        <w:t>การศึกษาเรื่องการบรรลุธรรมในพระพุทธศาสนาเถรวาท</w:t>
      </w:r>
      <w:r w:rsidRPr="00837B3C">
        <w:t xml:space="preserve">” </w:t>
      </w:r>
      <w:r w:rsidRPr="00837B3C">
        <w:rPr>
          <w:cs/>
        </w:rPr>
        <w:t>พบว่า</w:t>
      </w:r>
      <w:r w:rsidRPr="00837B3C">
        <w:t xml:space="preserve"> </w:t>
      </w:r>
      <w:r w:rsidRPr="00837B3C">
        <w:rPr>
          <w:cs/>
        </w:rPr>
        <w:t>โพธิปัก</w:t>
      </w:r>
      <w:proofErr w:type="spellStart"/>
      <w:r w:rsidRPr="00837B3C">
        <w:rPr>
          <w:cs/>
        </w:rPr>
        <w:t>ขิย</w:t>
      </w:r>
      <w:proofErr w:type="spellEnd"/>
      <w:r w:rsidRPr="00837B3C">
        <w:rPr>
          <w:cs/>
        </w:rPr>
        <w:t>ธรรม</w:t>
      </w:r>
      <w:r w:rsidRPr="00837B3C">
        <w:t xml:space="preserve"> </w:t>
      </w:r>
      <w:r w:rsidRPr="00837B3C">
        <w:rPr>
          <w:cs/>
        </w:rPr>
        <w:t>แบ่งเป็น</w:t>
      </w:r>
      <w:r w:rsidRPr="00837B3C">
        <w:t xml:space="preserve"> </w:t>
      </w:r>
      <w:r w:rsidRPr="00837B3C">
        <w:rPr>
          <w:cs/>
        </w:rPr>
        <w:t>๗</w:t>
      </w:r>
      <w:r w:rsidRPr="00837B3C">
        <w:t xml:space="preserve"> </w:t>
      </w:r>
      <w:r w:rsidRPr="00837B3C">
        <w:rPr>
          <w:cs/>
        </w:rPr>
        <w:t>หมวด</w:t>
      </w:r>
      <w:r w:rsidRPr="00837B3C">
        <w:t xml:space="preserve"> </w:t>
      </w:r>
      <w:r w:rsidRPr="00837B3C">
        <w:rPr>
          <w:cs/>
        </w:rPr>
        <w:t>แต่ละหมวดมีความสมบูรณ์ในการปฏิบัติครบถ้วนแม้ว่าจะอธิบายแยกกัน</w:t>
      </w:r>
      <w:r w:rsidRPr="00837B3C">
        <w:t xml:space="preserve"> </w:t>
      </w:r>
      <w:r w:rsidRPr="00837B3C">
        <w:rPr>
          <w:cs/>
        </w:rPr>
        <w:t>แต่เมื่อปฏิบัติตามหมวดธรรมหมวดในหมวดหนึ่งก็เท่ากับปฏิบัติตามหมวดธรรมอื่นอีก</w:t>
      </w:r>
      <w:r w:rsidRPr="00837B3C">
        <w:t xml:space="preserve"> </w:t>
      </w:r>
      <w:r w:rsidRPr="00837B3C">
        <w:rPr>
          <w:cs/>
        </w:rPr>
        <w:t>๖</w:t>
      </w:r>
      <w:r w:rsidRPr="00837B3C">
        <w:t xml:space="preserve"> </w:t>
      </w:r>
      <w:r w:rsidRPr="00837B3C">
        <w:rPr>
          <w:cs/>
        </w:rPr>
        <w:t>หมวดด้วย</w:t>
      </w:r>
      <w:r w:rsidRPr="00837B3C">
        <w:t xml:space="preserve"> </w:t>
      </w:r>
      <w:r w:rsidRPr="00837B3C">
        <w:rPr>
          <w:cs/>
        </w:rPr>
        <w:t>การปฏิบัติเพื่อการบรรลุธรรมเปรียบได้กับการเดินทางไปยังเป้าหมายที่เหมือนกัน</w:t>
      </w:r>
      <w:r w:rsidRPr="00837B3C">
        <w:t xml:space="preserve"> </w:t>
      </w:r>
      <w:r w:rsidRPr="00837B3C">
        <w:rPr>
          <w:cs/>
        </w:rPr>
        <w:t>ใครจะเดินทางไปตามเส้นทางใดก็เท่ากับกาลังเดินทางเข้าสู่เป้าหมายเดียวกัน</w:t>
      </w:r>
      <w:r w:rsidRPr="00837B3C">
        <w:t xml:space="preserve"> </w:t>
      </w:r>
      <w:r w:rsidRPr="00837B3C">
        <w:rPr>
          <w:cs/>
        </w:rPr>
        <w:t>ต่างกันแต่เพียงเส้นทาง</w:t>
      </w:r>
      <w:r w:rsidRPr="00837B3C">
        <w:t xml:space="preserve"> </w:t>
      </w:r>
      <w:r w:rsidRPr="00837B3C">
        <w:rPr>
          <w:cs/>
        </w:rPr>
        <w:t xml:space="preserve">แต่การปฏิบัติธรรมเพื่อการบรรลุธรรมนั้นต้องมีหลักธรรมอินทรีย์ ๕ </w:t>
      </w:r>
      <w:r w:rsidRPr="00837B3C">
        <w:rPr>
          <w:cs/>
        </w:rPr>
        <w:lastRenderedPageBreak/>
        <w:t>ด้วยในขณะที่กำลังปฏิบัติตามหมวดธรรมหนึ่งก็เท่ากับปฏิบัติหมวดอื่นไปในตัวด้วย</w:t>
      </w:r>
      <w:r w:rsidRPr="00837B3C">
        <w:t xml:space="preserve"> </w:t>
      </w:r>
      <w:r w:rsidRPr="00837B3C">
        <w:rPr>
          <w:cs/>
        </w:rPr>
        <w:t>นี้เป็นลักษณะพิเศษของคำสอนของพระผู้มีพระภาคเจ้า</w:t>
      </w:r>
      <w:r w:rsidRPr="00837B3C">
        <w:rPr>
          <w:rStyle w:val="af6"/>
        </w:rPr>
        <w:footnoteReference w:id="39"/>
      </w:r>
    </w:p>
    <w:p w14:paraId="0C1A873F" w14:textId="77777777" w:rsidR="00922D4B" w:rsidRDefault="00922D4B" w:rsidP="00922D4B">
      <w:pPr>
        <w:tabs>
          <w:tab w:val="left" w:pos="993"/>
        </w:tabs>
        <w:spacing w:after="0"/>
        <w:rPr>
          <w:highlight w:val="white"/>
        </w:rPr>
      </w:pPr>
      <w:r w:rsidRPr="00837B3C">
        <w:tab/>
      </w:r>
      <w:r w:rsidRPr="00837B3C">
        <w:rPr>
          <w:b/>
          <w:bCs/>
          <w:cs/>
        </w:rPr>
        <w:t>นาย</w:t>
      </w:r>
      <w:proofErr w:type="spellStart"/>
      <w:r w:rsidRPr="00837B3C">
        <w:rPr>
          <w:b/>
          <w:bCs/>
          <w:cs/>
        </w:rPr>
        <w:t>สุภีร์</w:t>
      </w:r>
      <w:proofErr w:type="spellEnd"/>
      <w:r w:rsidRPr="00837B3C">
        <w:rPr>
          <w:b/>
          <w:bCs/>
        </w:rPr>
        <w:t xml:space="preserve"> </w:t>
      </w:r>
      <w:r w:rsidRPr="00837B3C">
        <w:rPr>
          <w:b/>
          <w:bCs/>
          <w:cs/>
        </w:rPr>
        <w:t>ทุมทอง</w:t>
      </w:r>
      <w:r w:rsidRPr="00837B3C">
        <w:rPr>
          <w:cs/>
        </w:rPr>
        <w:t>ได้ศึกษาวิจัยเรื่อง</w:t>
      </w:r>
      <w:r w:rsidRPr="00837B3C">
        <w:t xml:space="preserve"> “</w:t>
      </w:r>
      <w:r w:rsidRPr="00837B3C">
        <w:rPr>
          <w:cs/>
        </w:rPr>
        <w:t>ศึกษาการพัฒนาอินทรีย์สังวรในพระพุทธศาสนาเถรวาท</w:t>
      </w:r>
      <w:r w:rsidRPr="00837B3C">
        <w:t xml:space="preserve">” </w:t>
      </w:r>
      <w:r w:rsidRPr="00837B3C">
        <w:rPr>
          <w:cs/>
        </w:rPr>
        <w:t>พบว่า</w:t>
      </w:r>
      <w:r w:rsidRPr="00837B3C">
        <w:t xml:space="preserve"> </w:t>
      </w:r>
      <w:r w:rsidRPr="00837B3C">
        <w:rPr>
          <w:cs/>
        </w:rPr>
        <w:t>อินทรียสังวร</w:t>
      </w:r>
      <w:r w:rsidRPr="00837B3C">
        <w:t xml:space="preserve"> </w:t>
      </w:r>
      <w:r w:rsidRPr="00837B3C">
        <w:rPr>
          <w:cs/>
        </w:rPr>
        <w:t>หมายถึง</w:t>
      </w:r>
      <w:r w:rsidRPr="00837B3C">
        <w:t xml:space="preserve"> </w:t>
      </w:r>
      <w:r w:rsidRPr="00837B3C">
        <w:rPr>
          <w:cs/>
        </w:rPr>
        <w:t>การปิดกั้น</w:t>
      </w:r>
      <w:r w:rsidRPr="00837B3C">
        <w:t xml:space="preserve"> </w:t>
      </w:r>
      <w:r w:rsidRPr="00837B3C">
        <w:rPr>
          <w:cs/>
        </w:rPr>
        <w:t>การห้าม</w:t>
      </w:r>
      <w:r w:rsidRPr="00837B3C">
        <w:t xml:space="preserve"> </w:t>
      </w:r>
      <w:r w:rsidRPr="00837B3C">
        <w:rPr>
          <w:cs/>
        </w:rPr>
        <w:t>การป้องกัน</w:t>
      </w:r>
      <w:r w:rsidRPr="00837B3C">
        <w:t xml:space="preserve"> </w:t>
      </w:r>
      <w:r w:rsidRPr="00837B3C">
        <w:rPr>
          <w:cs/>
        </w:rPr>
        <w:t>การระมัด</w:t>
      </w:r>
      <w:r w:rsidRPr="00837B3C">
        <w:t xml:space="preserve"> </w:t>
      </w:r>
      <w:r w:rsidRPr="00837B3C">
        <w:rPr>
          <w:cs/>
        </w:rPr>
        <w:t>ระวัง</w:t>
      </w:r>
      <w:r>
        <w:rPr>
          <w:rFonts w:hint="cs"/>
          <w:cs/>
        </w:rPr>
        <w:t xml:space="preserve">อินทรีย์ ๖ </w:t>
      </w:r>
      <w:r w:rsidRPr="00837B3C">
        <w:rPr>
          <w:cs/>
        </w:rPr>
        <w:t>ไม่ให้จิตถูกฉุดดึงออกไปสนใจอารมณ์อันจะเป็นเหตุให้เกิดอกุศล</w:t>
      </w:r>
      <w:r w:rsidRPr="00837B3C">
        <w:t xml:space="preserve"> </w:t>
      </w:r>
      <w:r w:rsidRPr="00837B3C">
        <w:rPr>
          <w:cs/>
        </w:rPr>
        <w:t>และหมายถึงคุ้มครองรักษาจิตให้อยู่กับหลักอันมั่นคง</w:t>
      </w:r>
      <w:r w:rsidRPr="00837B3C">
        <w:t xml:space="preserve"> </w:t>
      </w:r>
      <w:r w:rsidRPr="00837B3C">
        <w:rPr>
          <w:cs/>
        </w:rPr>
        <w:t>ทำให้จิตรอดพ้นจากการถูกครอบงำด้วยกิเลสต่างๆ</w:t>
      </w:r>
      <w:r w:rsidRPr="00837B3C">
        <w:t xml:space="preserve"> </w:t>
      </w:r>
      <w:r w:rsidRPr="00837B3C">
        <w:rPr>
          <w:cs/>
        </w:rPr>
        <w:t>เมื่อมีการรับรู้อารมณ์ มีความสำคัญต่อการดำรงชีวิตประจำวัน</w:t>
      </w:r>
      <w:r>
        <w:rPr>
          <w:rFonts w:hint="cs"/>
          <w:cs/>
        </w:rPr>
        <w:t xml:space="preserve"> </w:t>
      </w:r>
      <w:r w:rsidRPr="00837B3C">
        <w:rPr>
          <w:cs/>
        </w:rPr>
        <w:t>และมีความสำคัญต่อการปฏิบัติธรรม</w:t>
      </w:r>
      <w:r>
        <w:rPr>
          <w:rFonts w:hint="cs"/>
          <w:cs/>
        </w:rPr>
        <w:t xml:space="preserve"> </w:t>
      </w:r>
      <w:r w:rsidRPr="00837B3C">
        <w:rPr>
          <w:cs/>
        </w:rPr>
        <w:t>เพื่อความหลุดพ้น</w:t>
      </w:r>
      <w:r w:rsidRPr="00837B3C">
        <w:t xml:space="preserve"> </w:t>
      </w:r>
      <w:r w:rsidRPr="00837B3C">
        <w:rPr>
          <w:cs/>
        </w:rPr>
        <w:t>เป็นเหตุทำให้สุจริต</w:t>
      </w:r>
      <w:r w:rsidRPr="00837B3C">
        <w:t xml:space="preserve"> </w:t>
      </w:r>
      <w:r w:rsidRPr="00837B3C">
        <w:rPr>
          <w:cs/>
        </w:rPr>
        <w:t>๓</w:t>
      </w:r>
      <w:r w:rsidRPr="00837B3C">
        <w:t xml:space="preserve"> </w:t>
      </w:r>
      <w:r w:rsidRPr="00837B3C">
        <w:rPr>
          <w:cs/>
        </w:rPr>
        <w:t>สมบูรณ์</w:t>
      </w:r>
      <w:r w:rsidRPr="00837B3C">
        <w:t xml:space="preserve"> </w:t>
      </w:r>
      <w:r w:rsidRPr="00837B3C">
        <w:rPr>
          <w:cs/>
        </w:rPr>
        <w:t>เกิดศีล สมาธิ</w:t>
      </w:r>
      <w:r w:rsidRPr="00837B3C">
        <w:t xml:space="preserve"> </w:t>
      </w:r>
      <w:r w:rsidRPr="00837B3C">
        <w:rPr>
          <w:cs/>
        </w:rPr>
        <w:t>เกิดปัญญา</w:t>
      </w:r>
      <w:r w:rsidRPr="00837B3C">
        <w:t xml:space="preserve"> </w:t>
      </w:r>
      <w:r w:rsidRPr="00837B3C">
        <w:rPr>
          <w:cs/>
        </w:rPr>
        <w:t>จนถึงความสิ้นไปแห่งทุกข์ได้</w:t>
      </w:r>
      <w:r w:rsidRPr="00837B3C">
        <w:rPr>
          <w:rStyle w:val="af6"/>
          <w:cs/>
        </w:rPr>
        <w:footnoteReference w:id="40"/>
      </w:r>
    </w:p>
    <w:p w14:paraId="70C34457" w14:textId="77777777" w:rsidR="00922D4B" w:rsidRDefault="00922D4B" w:rsidP="00922D4B">
      <w:pPr>
        <w:tabs>
          <w:tab w:val="left" w:pos="993"/>
        </w:tabs>
        <w:spacing w:after="0"/>
        <w:rPr>
          <w:b/>
          <w:bCs/>
          <w:color w:val="0D0D0D" w:themeColor="text1" w:themeTint="F2"/>
        </w:rPr>
      </w:pPr>
      <w:r>
        <w:rPr>
          <w:rFonts w:hint="cs"/>
          <w:highlight w:val="white"/>
          <w:cs/>
        </w:rPr>
        <w:tab/>
      </w:r>
      <w:r w:rsidRPr="00A478D3">
        <w:rPr>
          <w:b/>
          <w:bCs/>
          <w:cs/>
        </w:rPr>
        <w:t>พระครูปลัดสุนทร</w:t>
      </w:r>
      <w:r w:rsidRPr="00A478D3">
        <w:rPr>
          <w:b/>
          <w:bCs/>
        </w:rPr>
        <w:t xml:space="preserve"> </w:t>
      </w:r>
      <w:proofErr w:type="spellStart"/>
      <w:r w:rsidRPr="00A478D3">
        <w:rPr>
          <w:b/>
          <w:bCs/>
          <w:cs/>
        </w:rPr>
        <w:t>สุนฺทโร</w:t>
      </w:r>
      <w:proofErr w:type="spellEnd"/>
      <w:r w:rsidRPr="00A478D3">
        <w:rPr>
          <w:b/>
          <w:bCs/>
        </w:rPr>
        <w:t xml:space="preserve"> (</w:t>
      </w:r>
      <w:r w:rsidRPr="00A478D3">
        <w:rPr>
          <w:b/>
          <w:bCs/>
          <w:cs/>
        </w:rPr>
        <w:t>แซ่เตียว</w:t>
      </w:r>
      <w:r w:rsidRPr="00A478D3">
        <w:rPr>
          <w:b/>
          <w:bCs/>
        </w:rPr>
        <w:t xml:space="preserve">) </w:t>
      </w:r>
      <w:r w:rsidRPr="00A478D3">
        <w:rPr>
          <w:cs/>
        </w:rPr>
        <w:t>ได้กล่าวไว้ในวิทยานิพนธ์พุทธศาสตร์มหาบัณฑิต</w:t>
      </w:r>
      <w:r w:rsidRPr="00A478D3">
        <w:t xml:space="preserve"> </w:t>
      </w:r>
      <w:r w:rsidRPr="00A478D3">
        <w:rPr>
          <w:cs/>
        </w:rPr>
        <w:t>เรื่องศึกษาหลักปฏิบัติวิปัสสนาภาวนาแบบพอง</w:t>
      </w:r>
      <w:r w:rsidRPr="00A478D3">
        <w:t xml:space="preserve"> </w:t>
      </w:r>
      <w:r w:rsidRPr="00A478D3">
        <w:rPr>
          <w:cs/>
        </w:rPr>
        <w:t>ยุบตามแบบการปฏิบัติของ</w:t>
      </w:r>
      <w:r w:rsidRPr="00A478D3">
        <w:t xml:space="preserve"> </w:t>
      </w:r>
      <w:r w:rsidRPr="00A478D3">
        <w:rPr>
          <w:cs/>
        </w:rPr>
        <w:t>พระโสภณมหาเถระ</w:t>
      </w:r>
      <w:r w:rsidRPr="00A478D3">
        <w:t xml:space="preserve"> </w:t>
      </w:r>
      <w:r w:rsidRPr="00A478D3">
        <w:rPr>
          <w:cs/>
        </w:rPr>
        <w:t>พบว่า</w:t>
      </w:r>
      <w:r w:rsidRPr="00A478D3">
        <w:t xml:space="preserve"> </w:t>
      </w:r>
      <w:r w:rsidRPr="00A478D3">
        <w:rPr>
          <w:cs/>
        </w:rPr>
        <w:t>การปฏิบัติวิปัสสนาภาวนาแบบพอง</w:t>
      </w:r>
      <w:r w:rsidRPr="00A478D3">
        <w:t xml:space="preserve"> </w:t>
      </w:r>
      <w:r w:rsidRPr="00A478D3">
        <w:rPr>
          <w:cs/>
        </w:rPr>
        <w:t>ยุบ</w:t>
      </w:r>
      <w:r w:rsidRPr="00A478D3">
        <w:t xml:space="preserve"> </w:t>
      </w:r>
      <w:r w:rsidRPr="00A478D3">
        <w:rPr>
          <w:cs/>
        </w:rPr>
        <w:t>เป็นวิธีการปฏิบัติที่คิดค้นแบบทางการเจริญโดยพระโสภณมหาเถระ</w:t>
      </w:r>
      <w:r w:rsidRPr="00A478D3">
        <w:t xml:space="preserve"> </w:t>
      </w:r>
      <w:r w:rsidRPr="00A478D3">
        <w:rPr>
          <w:cs/>
        </w:rPr>
        <w:t>หรือ</w:t>
      </w:r>
      <w:r w:rsidRPr="00A478D3">
        <w:t>(</w:t>
      </w:r>
      <w:r w:rsidRPr="00A478D3">
        <w:rPr>
          <w:cs/>
        </w:rPr>
        <w:t>มหาสี</w:t>
      </w:r>
      <w:r w:rsidRPr="00A478D3">
        <w:t xml:space="preserve"> </w:t>
      </w:r>
      <w:r w:rsidRPr="00A478D3">
        <w:rPr>
          <w:cs/>
        </w:rPr>
        <w:t>สยาดอ</w:t>
      </w:r>
      <w:r w:rsidRPr="00A478D3">
        <w:t xml:space="preserve">) </w:t>
      </w:r>
      <w:r w:rsidRPr="00A478D3">
        <w:rPr>
          <w:cs/>
        </w:rPr>
        <w:t>โดยท่านค้นพบวิธีเจริญวิปัสสนา</w:t>
      </w:r>
      <w:r w:rsidRPr="00A478D3">
        <w:t xml:space="preserve"> </w:t>
      </w:r>
      <w:r w:rsidRPr="00A478D3">
        <w:rPr>
          <w:cs/>
        </w:rPr>
        <w:t>แบบพองยุบ</w:t>
      </w:r>
      <w:r w:rsidRPr="00A478D3">
        <w:t xml:space="preserve"> </w:t>
      </w:r>
      <w:r w:rsidRPr="00A478D3">
        <w:rPr>
          <w:cs/>
        </w:rPr>
        <w:t>ตามหลักฐานที่ปรากฏในมหาสติปัฏฐานสูตร</w:t>
      </w:r>
      <w:r w:rsidRPr="00A478D3">
        <w:t xml:space="preserve"> </w:t>
      </w:r>
      <w:r w:rsidRPr="00A478D3">
        <w:rPr>
          <w:cs/>
        </w:rPr>
        <w:t>กายา</w:t>
      </w:r>
      <w:proofErr w:type="spellStart"/>
      <w:r w:rsidRPr="00A478D3">
        <w:rPr>
          <w:cs/>
        </w:rPr>
        <w:t>นุปัสส</w:t>
      </w:r>
      <w:proofErr w:type="spellEnd"/>
      <w:r w:rsidRPr="00A478D3">
        <w:rPr>
          <w:cs/>
        </w:rPr>
        <w:t>นา</w:t>
      </w:r>
      <w:r w:rsidRPr="00A478D3">
        <w:t xml:space="preserve"> </w:t>
      </w:r>
      <w:r w:rsidRPr="00A478D3">
        <w:rPr>
          <w:cs/>
        </w:rPr>
        <w:t>หมวดธาตุมนสิการ</w:t>
      </w:r>
      <w:proofErr w:type="spellStart"/>
      <w:r w:rsidRPr="00A478D3">
        <w:rPr>
          <w:cs/>
        </w:rPr>
        <w:t>ปัพ</w:t>
      </w:r>
      <w:proofErr w:type="spellEnd"/>
      <w:r w:rsidRPr="00A478D3">
        <w:rPr>
          <w:cs/>
        </w:rPr>
        <w:t>พะ</w:t>
      </w:r>
      <w:r w:rsidRPr="00A478D3">
        <w:t xml:space="preserve"> </w:t>
      </w:r>
      <w:r w:rsidRPr="00A478D3">
        <w:rPr>
          <w:cs/>
        </w:rPr>
        <w:t>ว่าด้วย</w:t>
      </w:r>
      <w:r w:rsidRPr="00A478D3">
        <w:t xml:space="preserve"> </w:t>
      </w:r>
      <w:r w:rsidRPr="00A478D3">
        <w:rPr>
          <w:cs/>
        </w:rPr>
        <w:t>วาโยธาตุ</w:t>
      </w:r>
      <w:proofErr w:type="spellStart"/>
      <w:r w:rsidRPr="00A478D3">
        <w:rPr>
          <w:cs/>
        </w:rPr>
        <w:t>ปัพ</w:t>
      </w:r>
      <w:proofErr w:type="spellEnd"/>
      <w:r w:rsidRPr="00A478D3">
        <w:rPr>
          <w:cs/>
        </w:rPr>
        <w:t>พะ</w:t>
      </w:r>
      <w:r w:rsidRPr="00A478D3">
        <w:t xml:space="preserve"> </w:t>
      </w:r>
      <w:r w:rsidRPr="00A478D3">
        <w:rPr>
          <w:cs/>
        </w:rPr>
        <w:t>คือ</w:t>
      </w:r>
      <w:r w:rsidRPr="00A478D3">
        <w:t xml:space="preserve"> </w:t>
      </w:r>
      <w:r w:rsidRPr="00A478D3">
        <w:rPr>
          <w:cs/>
        </w:rPr>
        <w:t>การพิจารณาธาตุลม</w:t>
      </w:r>
      <w:r w:rsidRPr="00A478D3">
        <w:t xml:space="preserve"> </w:t>
      </w:r>
      <w:r w:rsidRPr="00A478D3">
        <w:rPr>
          <w:cs/>
        </w:rPr>
        <w:t>เป็นลมในท้องที่ดันลมให้พองออกและยุบลง</w:t>
      </w:r>
      <w:r w:rsidRPr="00A478D3">
        <w:t xml:space="preserve"> </w:t>
      </w:r>
      <w:r w:rsidRPr="00A478D3">
        <w:rPr>
          <w:cs/>
        </w:rPr>
        <w:t>โดยความเป็นรูป</w:t>
      </w:r>
      <w:r w:rsidRPr="00A478D3">
        <w:t xml:space="preserve"> </w:t>
      </w:r>
      <w:r w:rsidRPr="00A478D3">
        <w:rPr>
          <w:cs/>
        </w:rPr>
        <w:t>และนาม</w:t>
      </w:r>
      <w:r w:rsidRPr="00A478D3">
        <w:t xml:space="preserve"> </w:t>
      </w:r>
      <w:r w:rsidRPr="00A478D3">
        <w:rPr>
          <w:cs/>
        </w:rPr>
        <w:t>พิจารณารูปนามโดยความเป็นพระไตรลักษณ์</w:t>
      </w:r>
      <w:r>
        <w:rPr>
          <w:rStyle w:val="af6"/>
          <w:b/>
          <w:bCs/>
          <w:color w:val="0D0D0D" w:themeColor="text1" w:themeTint="F2"/>
          <w:cs/>
        </w:rPr>
        <w:footnoteReference w:id="41"/>
      </w:r>
    </w:p>
    <w:p w14:paraId="0E21B040" w14:textId="77777777" w:rsidR="00922D4B" w:rsidRPr="00A478D3" w:rsidRDefault="00922D4B" w:rsidP="00922D4B">
      <w:pPr>
        <w:tabs>
          <w:tab w:val="left" w:pos="993"/>
        </w:tabs>
        <w:spacing w:after="0"/>
      </w:pPr>
      <w:r>
        <w:rPr>
          <w:rFonts w:hint="cs"/>
          <w:b/>
          <w:bCs/>
          <w:color w:val="0D0D0D" w:themeColor="text1" w:themeTint="F2"/>
          <w:cs/>
        </w:rPr>
        <w:tab/>
      </w:r>
      <w:r w:rsidRPr="00A478D3">
        <w:rPr>
          <w:b/>
          <w:bCs/>
          <w:cs/>
        </w:rPr>
        <w:t>พรรณราย</w:t>
      </w:r>
      <w:r w:rsidRPr="00A478D3">
        <w:rPr>
          <w:b/>
          <w:bCs/>
        </w:rPr>
        <w:t xml:space="preserve"> </w:t>
      </w:r>
      <w:r w:rsidRPr="00A478D3">
        <w:rPr>
          <w:b/>
          <w:bCs/>
          <w:cs/>
        </w:rPr>
        <w:t>รัตนไพฑูรย์</w:t>
      </w:r>
      <w:r w:rsidRPr="00A478D3">
        <w:rPr>
          <w:b/>
          <w:bCs/>
        </w:rPr>
        <w:t xml:space="preserve"> </w:t>
      </w:r>
      <w:r w:rsidRPr="00A478D3">
        <w:rPr>
          <w:cs/>
        </w:rPr>
        <w:t>ได้กล่าวไว้ในวิทยานิพนธ์พุทธศาสตร์</w:t>
      </w:r>
      <w:r w:rsidRPr="00A478D3">
        <w:t xml:space="preserve"> </w:t>
      </w:r>
      <w:r>
        <w:rPr>
          <w:cs/>
        </w:rPr>
        <w:t>มหาบัณ</w:t>
      </w:r>
      <w:r>
        <w:rPr>
          <w:rFonts w:hint="cs"/>
          <w:cs/>
        </w:rPr>
        <w:t>ฑิ</w:t>
      </w:r>
      <w:r w:rsidRPr="00A478D3">
        <w:rPr>
          <w:cs/>
        </w:rPr>
        <w:t>ตเรื่องการศึกษาวิธีปฏิบัติวิปัสสนากัมมัฏฐานตามแบบสติปัฏฐาน</w:t>
      </w:r>
      <w:r w:rsidRPr="00A478D3">
        <w:t xml:space="preserve"> </w:t>
      </w:r>
      <w:r w:rsidRPr="00A478D3">
        <w:rPr>
          <w:cs/>
        </w:rPr>
        <w:t>๔</w:t>
      </w:r>
      <w:r w:rsidRPr="00A478D3">
        <w:t xml:space="preserve"> : </w:t>
      </w:r>
      <w:r w:rsidRPr="00A478D3">
        <w:rPr>
          <w:cs/>
        </w:rPr>
        <w:t>ศึกษาแบบการสอนของพระธรรมธีรราชมหามุนี</w:t>
      </w:r>
      <w:r w:rsidRPr="00A478D3">
        <w:t>(</w:t>
      </w:r>
      <w:r w:rsidRPr="00A478D3">
        <w:rPr>
          <w:cs/>
        </w:rPr>
        <w:t>โชดก</w:t>
      </w:r>
      <w:r w:rsidRPr="00A478D3">
        <w:t xml:space="preserve"> </w:t>
      </w:r>
      <w:r w:rsidRPr="00A478D3">
        <w:rPr>
          <w:cs/>
        </w:rPr>
        <w:t>ญาณ</w:t>
      </w:r>
      <w:proofErr w:type="spellStart"/>
      <w:r w:rsidRPr="00A478D3">
        <w:rPr>
          <w:cs/>
        </w:rPr>
        <w:t>สิทฺธิ</w:t>
      </w:r>
      <w:proofErr w:type="spellEnd"/>
      <w:r w:rsidRPr="00A478D3">
        <w:t xml:space="preserve">) </w:t>
      </w:r>
      <w:r w:rsidRPr="00A478D3">
        <w:rPr>
          <w:cs/>
        </w:rPr>
        <w:t>พบว่า</w:t>
      </w:r>
      <w:r w:rsidRPr="00A478D3">
        <w:t xml:space="preserve"> </w:t>
      </w:r>
      <w:r w:rsidRPr="00A478D3">
        <w:rPr>
          <w:cs/>
        </w:rPr>
        <w:t>สติปัฏฐาน</w:t>
      </w:r>
      <w:r w:rsidRPr="00A478D3">
        <w:t xml:space="preserve"> </w:t>
      </w:r>
      <w:r w:rsidRPr="00A478D3">
        <w:rPr>
          <w:cs/>
        </w:rPr>
        <w:t>๔</w:t>
      </w:r>
      <w:r w:rsidRPr="00A478D3">
        <w:t xml:space="preserve"> </w:t>
      </w:r>
      <w:r>
        <w:rPr>
          <w:cs/>
        </w:rPr>
        <w:t>เป็นหนทางเอกที่จะน</w:t>
      </w:r>
      <w:r>
        <w:rPr>
          <w:rFonts w:hint="cs"/>
          <w:cs/>
        </w:rPr>
        <w:t>ำ</w:t>
      </w:r>
      <w:r w:rsidRPr="00A478D3">
        <w:rPr>
          <w:cs/>
        </w:rPr>
        <w:t>ไปสู่การรู้แจ้งสัจธรรมบรรลุนิพพานซึ่งเป็นภาวะหมดกิเลส</w:t>
      </w:r>
      <w:r w:rsidRPr="00A478D3">
        <w:t xml:space="preserve"> </w:t>
      </w:r>
      <w:r w:rsidRPr="00A478D3">
        <w:rPr>
          <w:cs/>
        </w:rPr>
        <w:t>อันเป็นจุดหมายสูงสุดในพระพุทธศาสนา</w:t>
      </w:r>
      <w:r w:rsidRPr="00A478D3">
        <w:t xml:space="preserve"> </w:t>
      </w:r>
      <w:r w:rsidRPr="00A478D3">
        <w:rPr>
          <w:cs/>
        </w:rPr>
        <w:t>ใช้หลัก</w:t>
      </w:r>
      <w:r w:rsidRPr="00A478D3">
        <w:t xml:space="preserve"> </w:t>
      </w:r>
      <w:r w:rsidRPr="00A478D3">
        <w:rPr>
          <w:cs/>
        </w:rPr>
        <w:t>สติปัฏฐาน</w:t>
      </w:r>
      <w:r w:rsidRPr="00A478D3">
        <w:t xml:space="preserve"> </w:t>
      </w:r>
      <w:r w:rsidRPr="00A478D3">
        <w:rPr>
          <w:cs/>
        </w:rPr>
        <w:t>๔</w:t>
      </w:r>
      <w:r w:rsidRPr="00A478D3">
        <w:t xml:space="preserve"> </w:t>
      </w:r>
      <w:r w:rsidRPr="00A478D3">
        <w:rPr>
          <w:cs/>
        </w:rPr>
        <w:t>คือการพิจารณากาย</w:t>
      </w:r>
      <w:r w:rsidRPr="00A478D3">
        <w:t xml:space="preserve"> </w:t>
      </w:r>
      <w:r w:rsidRPr="00A478D3">
        <w:rPr>
          <w:cs/>
        </w:rPr>
        <w:t>เวทนา</w:t>
      </w:r>
      <w:r w:rsidRPr="00A478D3">
        <w:t xml:space="preserve"> </w:t>
      </w:r>
      <w:r w:rsidRPr="00A478D3">
        <w:rPr>
          <w:cs/>
        </w:rPr>
        <w:t>จิต</w:t>
      </w:r>
      <w:r w:rsidRPr="00A478D3">
        <w:t xml:space="preserve"> </w:t>
      </w:r>
      <w:r w:rsidRPr="00A478D3">
        <w:rPr>
          <w:cs/>
        </w:rPr>
        <w:t>ธรรมเป็นกรอบในการปฏิบัติและการสอน</w:t>
      </w:r>
      <w:r w:rsidRPr="00A478D3">
        <w:t xml:space="preserve"> </w:t>
      </w:r>
      <w:r w:rsidRPr="00A478D3">
        <w:rPr>
          <w:cs/>
        </w:rPr>
        <w:t>ในภาค</w:t>
      </w:r>
      <w:proofErr w:type="spellStart"/>
      <w:r w:rsidRPr="00A478D3">
        <w:rPr>
          <w:cs/>
        </w:rPr>
        <w:t>ทฤษฏี</w:t>
      </w:r>
      <w:proofErr w:type="spellEnd"/>
      <w:r w:rsidRPr="00A478D3">
        <w:rPr>
          <w:cs/>
        </w:rPr>
        <w:t>สอนให้ผู้ปฏิบัติ</w:t>
      </w:r>
      <w:r w:rsidRPr="00A478D3">
        <w:rPr>
          <w:cs/>
        </w:rPr>
        <w:lastRenderedPageBreak/>
        <w:t>เข้าใจทั้งหลักสมถะและวิปัสสนาควบคู่กันไป</w:t>
      </w:r>
      <w:r w:rsidRPr="00A478D3">
        <w:t xml:space="preserve"> </w:t>
      </w:r>
      <w:r w:rsidRPr="00A478D3">
        <w:rPr>
          <w:cs/>
        </w:rPr>
        <w:t>ส่วนในภาคปฏิบัติท่านเน้นวิธีการแบบ</w:t>
      </w:r>
      <w:r>
        <w:rPr>
          <w:rFonts w:hint="cs"/>
          <w:highlight w:val="white"/>
          <w:cs/>
        </w:rPr>
        <w:t xml:space="preserve"> </w:t>
      </w:r>
      <w:r w:rsidRPr="00A478D3">
        <w:rPr>
          <w:cs/>
        </w:rPr>
        <w:t>สมถะมีวิปัสสนานาปุถุชนทั่วไปบทบาทด้านศาสนา</w:t>
      </w:r>
      <w:r w:rsidRPr="00A478D3">
        <w:t xml:space="preserve"> </w:t>
      </w:r>
      <w:r w:rsidRPr="00A478D3">
        <w:rPr>
          <w:cs/>
        </w:rPr>
        <w:t>เมื่อได้บรรลุธรรมแล้ว</w:t>
      </w:r>
      <w:r w:rsidRPr="00A478D3">
        <w:t xml:space="preserve"> </w:t>
      </w:r>
      <w:r w:rsidRPr="00A478D3">
        <w:rPr>
          <w:cs/>
        </w:rPr>
        <w:t>คฤหัสถ์ผู้เป็น</w:t>
      </w:r>
      <w:r w:rsidRPr="00A478D3">
        <w:t xml:space="preserve"> </w:t>
      </w:r>
      <w:r w:rsidRPr="00A478D3">
        <w:rPr>
          <w:cs/>
        </w:rPr>
        <w:t>พระอริยบุคคลมีความมั่นคงในพระรัตนตรัย</w:t>
      </w:r>
      <w:r>
        <w:rPr>
          <w:rStyle w:val="af6"/>
          <w:cs/>
        </w:rPr>
        <w:footnoteReference w:id="42"/>
      </w:r>
      <w:r w:rsidRPr="00A478D3">
        <w:t xml:space="preserve"> </w:t>
      </w:r>
    </w:p>
    <w:p w14:paraId="3D73376E" w14:textId="77777777" w:rsidR="00922D4B" w:rsidRDefault="00922D4B" w:rsidP="00922D4B">
      <w:pPr>
        <w:tabs>
          <w:tab w:val="left" w:pos="993"/>
        </w:tabs>
        <w:spacing w:after="0"/>
        <w:rPr>
          <w:b/>
          <w:bCs/>
          <w:color w:val="0D0D0D" w:themeColor="text1" w:themeTint="F2"/>
        </w:rPr>
      </w:pPr>
      <w:r>
        <w:rPr>
          <w:rFonts w:hint="cs"/>
          <w:b/>
          <w:bCs/>
          <w:cs/>
        </w:rPr>
        <w:tab/>
      </w:r>
      <w:r w:rsidRPr="00A478D3">
        <w:rPr>
          <w:b/>
          <w:bCs/>
          <w:cs/>
        </w:rPr>
        <w:t>แม่ชีระ</w:t>
      </w:r>
      <w:proofErr w:type="spellStart"/>
      <w:r w:rsidRPr="00A478D3">
        <w:rPr>
          <w:b/>
          <w:bCs/>
          <w:cs/>
        </w:rPr>
        <w:t>วีวรร</w:t>
      </w:r>
      <w:proofErr w:type="spellEnd"/>
      <w:r w:rsidRPr="00A478D3">
        <w:rPr>
          <w:b/>
          <w:bCs/>
          <w:cs/>
        </w:rPr>
        <w:t>ณ</w:t>
      </w:r>
      <w:r w:rsidRPr="00A478D3">
        <w:rPr>
          <w:b/>
          <w:bCs/>
        </w:rPr>
        <w:t xml:space="preserve"> </w:t>
      </w:r>
      <w:r w:rsidRPr="00A478D3">
        <w:rPr>
          <w:b/>
          <w:bCs/>
          <w:cs/>
        </w:rPr>
        <w:t>ธม</w:t>
      </w:r>
      <w:proofErr w:type="spellStart"/>
      <w:r w:rsidRPr="00A478D3">
        <w:rPr>
          <w:b/>
          <w:bCs/>
          <w:cs/>
        </w:rPr>
        <w:t>ฺม</w:t>
      </w:r>
      <w:proofErr w:type="spellEnd"/>
      <w:r w:rsidRPr="00A478D3">
        <w:rPr>
          <w:b/>
          <w:bCs/>
          <w:cs/>
        </w:rPr>
        <w:t>จารินี</w:t>
      </w:r>
      <w:r w:rsidRPr="00A478D3">
        <w:rPr>
          <w:b/>
          <w:bCs/>
        </w:rPr>
        <w:t xml:space="preserve"> (</w:t>
      </w:r>
      <w:r w:rsidRPr="00A478D3">
        <w:rPr>
          <w:b/>
          <w:bCs/>
          <w:cs/>
        </w:rPr>
        <w:t>ง่านวิสุทธิพันธ์</w:t>
      </w:r>
      <w:r w:rsidRPr="00A478D3">
        <w:rPr>
          <w:b/>
          <w:bCs/>
        </w:rPr>
        <w:t xml:space="preserve">) </w:t>
      </w:r>
      <w:r w:rsidRPr="00A478D3">
        <w:rPr>
          <w:cs/>
        </w:rPr>
        <w:t>ได้กล่าวไว้ในวิทยานิพนธ์</w:t>
      </w:r>
      <w:r w:rsidRPr="00A478D3">
        <w:t xml:space="preserve"> </w:t>
      </w:r>
      <w:r>
        <w:rPr>
          <w:cs/>
        </w:rPr>
        <w:t>พุทธศาสตร์มหาบัณ</w:t>
      </w:r>
      <w:r>
        <w:rPr>
          <w:rFonts w:hint="cs"/>
          <w:cs/>
        </w:rPr>
        <w:t>ฑิ</w:t>
      </w:r>
      <w:r w:rsidRPr="00A478D3">
        <w:rPr>
          <w:cs/>
        </w:rPr>
        <w:t>ต</w:t>
      </w:r>
      <w:r w:rsidRPr="00A478D3">
        <w:t xml:space="preserve"> </w:t>
      </w:r>
      <w:r w:rsidRPr="00A478D3">
        <w:rPr>
          <w:cs/>
        </w:rPr>
        <w:t>เรื่องการศึกษาสภาวญาณเบื้องต้นของผู้เข้าปฏิบัติวิปัสสนาตาม</w:t>
      </w:r>
      <w:r w:rsidRPr="00A478D3">
        <w:t xml:space="preserve"> </w:t>
      </w:r>
      <w:r w:rsidRPr="00A478D3">
        <w:rPr>
          <w:cs/>
        </w:rPr>
        <w:t>หลักสติปัฏฐาน</w:t>
      </w:r>
      <w:r w:rsidRPr="00A478D3">
        <w:t xml:space="preserve"> </w:t>
      </w:r>
      <w:r w:rsidRPr="00A478D3">
        <w:rPr>
          <w:cs/>
        </w:rPr>
        <w:t>๔</w:t>
      </w:r>
      <w:r w:rsidRPr="00A478D3">
        <w:t xml:space="preserve"> </w:t>
      </w:r>
      <w:r w:rsidRPr="00A478D3">
        <w:rPr>
          <w:cs/>
        </w:rPr>
        <w:t>ณ</w:t>
      </w:r>
      <w:r w:rsidRPr="00A478D3">
        <w:t xml:space="preserve"> </w:t>
      </w:r>
      <w:r>
        <w:rPr>
          <w:cs/>
        </w:rPr>
        <w:t>ส</w:t>
      </w:r>
      <w:r>
        <w:rPr>
          <w:rFonts w:hint="cs"/>
          <w:cs/>
        </w:rPr>
        <w:t>ำ</w:t>
      </w:r>
      <w:r w:rsidRPr="00A478D3">
        <w:rPr>
          <w:cs/>
        </w:rPr>
        <w:t>นักวิปัสสนากรรมฐานวัดพระธาตุศรีจอมทอง</w:t>
      </w:r>
      <w:r w:rsidRPr="00A478D3">
        <w:t xml:space="preserve"> </w:t>
      </w:r>
      <w:r w:rsidRPr="00A478D3">
        <w:rPr>
          <w:cs/>
        </w:rPr>
        <w:t>วรวิหาร</w:t>
      </w:r>
      <w:r w:rsidRPr="00A478D3">
        <w:t xml:space="preserve"> </w:t>
      </w:r>
      <w:r w:rsidRPr="00A478D3">
        <w:rPr>
          <w:cs/>
        </w:rPr>
        <w:t>พบว่า</w:t>
      </w:r>
      <w:r w:rsidRPr="00A478D3">
        <w:t xml:space="preserve"> </w:t>
      </w:r>
      <w:r w:rsidRPr="00A478D3">
        <w:rPr>
          <w:cs/>
        </w:rPr>
        <w:t>การปฏิบัติวิปัสสนาตามหลักสติปัฏฐาน</w:t>
      </w:r>
      <w:r w:rsidRPr="00A478D3">
        <w:t xml:space="preserve"> </w:t>
      </w:r>
      <w:r w:rsidRPr="00A478D3">
        <w:rPr>
          <w:cs/>
        </w:rPr>
        <w:t>๔</w:t>
      </w:r>
      <w:r w:rsidRPr="00A478D3">
        <w:t xml:space="preserve"> </w:t>
      </w:r>
      <w:r w:rsidRPr="00A478D3">
        <w:rPr>
          <w:cs/>
        </w:rPr>
        <w:t>ได้แก่</w:t>
      </w:r>
      <w:r w:rsidRPr="00A478D3">
        <w:t xml:space="preserve"> </w:t>
      </w:r>
      <w:r w:rsidRPr="00A478D3">
        <w:rPr>
          <w:cs/>
        </w:rPr>
        <w:t>กายา</w:t>
      </w:r>
      <w:proofErr w:type="spellStart"/>
      <w:r w:rsidRPr="00A478D3">
        <w:rPr>
          <w:cs/>
        </w:rPr>
        <w:t>นุปัสส</w:t>
      </w:r>
      <w:proofErr w:type="spellEnd"/>
      <w:r w:rsidRPr="00A478D3">
        <w:rPr>
          <w:cs/>
        </w:rPr>
        <w:t>นา</w:t>
      </w:r>
      <w:r w:rsidRPr="00A478D3">
        <w:t xml:space="preserve"> </w:t>
      </w:r>
      <w:r w:rsidRPr="00A478D3">
        <w:rPr>
          <w:cs/>
        </w:rPr>
        <w:t>เวทนา</w:t>
      </w:r>
      <w:proofErr w:type="spellStart"/>
      <w:r w:rsidRPr="00A478D3">
        <w:rPr>
          <w:cs/>
        </w:rPr>
        <w:t>นุปัสส</w:t>
      </w:r>
      <w:proofErr w:type="spellEnd"/>
      <w:r w:rsidRPr="00A478D3">
        <w:rPr>
          <w:cs/>
        </w:rPr>
        <w:t>นา</w:t>
      </w:r>
      <w:r w:rsidRPr="00A478D3">
        <w:t xml:space="preserve"> </w:t>
      </w:r>
      <w:r w:rsidRPr="00A478D3">
        <w:rPr>
          <w:cs/>
        </w:rPr>
        <w:t>จิตตา</w:t>
      </w:r>
      <w:proofErr w:type="spellStart"/>
      <w:r w:rsidRPr="00A478D3">
        <w:rPr>
          <w:cs/>
        </w:rPr>
        <w:t>นุปัสส</w:t>
      </w:r>
      <w:proofErr w:type="spellEnd"/>
      <w:r w:rsidRPr="00A478D3">
        <w:rPr>
          <w:cs/>
        </w:rPr>
        <w:t>นาธรรมา</w:t>
      </w:r>
      <w:proofErr w:type="spellStart"/>
      <w:r w:rsidRPr="00A478D3">
        <w:rPr>
          <w:cs/>
        </w:rPr>
        <w:t>นุปัสส</w:t>
      </w:r>
      <w:proofErr w:type="spellEnd"/>
      <w:r w:rsidRPr="00A478D3">
        <w:rPr>
          <w:cs/>
        </w:rPr>
        <w:t>นา</w:t>
      </w:r>
      <w:r w:rsidRPr="00A478D3">
        <w:t xml:space="preserve"> </w:t>
      </w:r>
      <w:r w:rsidRPr="00A478D3">
        <w:rPr>
          <w:cs/>
        </w:rPr>
        <w:t>เมื่อย่อแล้วเหลือ</w:t>
      </w:r>
      <w:r w:rsidRPr="00A478D3">
        <w:t xml:space="preserve"> </w:t>
      </w:r>
      <w:r w:rsidRPr="00A478D3">
        <w:rPr>
          <w:cs/>
        </w:rPr>
        <w:t>๒</w:t>
      </w:r>
      <w:r w:rsidRPr="00A478D3">
        <w:t xml:space="preserve"> </w:t>
      </w:r>
      <w:r w:rsidRPr="00A478D3">
        <w:rPr>
          <w:cs/>
        </w:rPr>
        <w:t>อย่างคือ</w:t>
      </w:r>
      <w:r w:rsidRPr="00A478D3">
        <w:t xml:space="preserve"> </w:t>
      </w:r>
      <w:r w:rsidRPr="00A478D3">
        <w:rPr>
          <w:cs/>
        </w:rPr>
        <w:t>รูป</w:t>
      </w:r>
      <w:r w:rsidRPr="00A478D3">
        <w:t xml:space="preserve"> </w:t>
      </w:r>
      <w:r w:rsidRPr="00A478D3">
        <w:rPr>
          <w:cs/>
        </w:rPr>
        <w:t>กับ</w:t>
      </w:r>
      <w:r w:rsidRPr="00A478D3">
        <w:t xml:space="preserve"> </w:t>
      </w:r>
      <w:r w:rsidRPr="00A478D3">
        <w:rPr>
          <w:cs/>
        </w:rPr>
        <w:t>นาม</w:t>
      </w:r>
      <w:r w:rsidRPr="00A478D3">
        <w:t xml:space="preserve"> </w:t>
      </w:r>
      <w:r w:rsidRPr="00A478D3">
        <w:rPr>
          <w:cs/>
        </w:rPr>
        <w:t>หรือกายกับ</w:t>
      </w:r>
      <w:r w:rsidRPr="00A478D3">
        <w:t xml:space="preserve"> </w:t>
      </w:r>
      <w:r w:rsidRPr="00A478D3">
        <w:rPr>
          <w:cs/>
        </w:rPr>
        <w:t>ใจ</w:t>
      </w:r>
      <w:r w:rsidRPr="00A478D3">
        <w:t xml:space="preserve"> </w:t>
      </w:r>
      <w:r w:rsidRPr="00A478D3">
        <w:rPr>
          <w:cs/>
        </w:rPr>
        <w:t>การจะเข้าถึงพุทธประสงค์ของพระ</w:t>
      </w:r>
      <w:proofErr w:type="spellStart"/>
      <w:r w:rsidRPr="00A478D3">
        <w:rPr>
          <w:cs/>
        </w:rPr>
        <w:t>สัม</w:t>
      </w:r>
      <w:proofErr w:type="spellEnd"/>
      <w:r w:rsidRPr="00A478D3">
        <w:rPr>
          <w:cs/>
        </w:rPr>
        <w:t>มาส</w:t>
      </w:r>
      <w:proofErr w:type="spellStart"/>
      <w:r w:rsidRPr="00A478D3">
        <w:rPr>
          <w:cs/>
        </w:rPr>
        <w:t>ัม</w:t>
      </w:r>
      <w:proofErr w:type="spellEnd"/>
      <w:r w:rsidRPr="00A478D3">
        <w:rPr>
          <w:cs/>
        </w:rPr>
        <w:t>พุทธเจ้านั้น</w:t>
      </w:r>
      <w:r w:rsidRPr="00A478D3">
        <w:t xml:space="preserve"> </w:t>
      </w:r>
      <w:r w:rsidRPr="00A478D3">
        <w:rPr>
          <w:cs/>
        </w:rPr>
        <w:t>ต้องลงมือปฏิบัติวิปัสสนาตามหลักสติปัฏฐาน</w:t>
      </w:r>
      <w:r w:rsidRPr="00A478D3">
        <w:t xml:space="preserve"> </w:t>
      </w:r>
      <w:r w:rsidRPr="00A478D3">
        <w:rPr>
          <w:cs/>
        </w:rPr>
        <w:t>๔</w:t>
      </w:r>
      <w:r w:rsidRPr="00A478D3">
        <w:t xml:space="preserve"> </w:t>
      </w:r>
      <w:r>
        <w:rPr>
          <w:cs/>
        </w:rPr>
        <w:t>โดยการก</w:t>
      </w:r>
      <w:r>
        <w:rPr>
          <w:rFonts w:hint="cs"/>
          <w:cs/>
        </w:rPr>
        <w:t>ำ</w:t>
      </w:r>
      <w:r w:rsidRPr="00A478D3">
        <w:rPr>
          <w:cs/>
        </w:rPr>
        <w:t>หนดสติ</w:t>
      </w:r>
      <w:r w:rsidRPr="00A478D3">
        <w:t xml:space="preserve"> </w:t>
      </w:r>
      <w:r w:rsidRPr="00A478D3">
        <w:rPr>
          <w:cs/>
        </w:rPr>
        <w:t>ไว้ที่</w:t>
      </w:r>
      <w:r w:rsidRPr="00A478D3">
        <w:t xml:space="preserve"> </w:t>
      </w:r>
      <w:r w:rsidRPr="00A478D3">
        <w:rPr>
          <w:cs/>
        </w:rPr>
        <w:t>กาย</w:t>
      </w:r>
      <w:r w:rsidRPr="00A478D3">
        <w:t xml:space="preserve"> (</w:t>
      </w:r>
      <w:r w:rsidRPr="00A478D3">
        <w:rPr>
          <w:cs/>
        </w:rPr>
        <w:t>รูป</w:t>
      </w:r>
      <w:r w:rsidRPr="00A478D3">
        <w:t xml:space="preserve">) </w:t>
      </w:r>
      <w:r w:rsidRPr="00A478D3">
        <w:rPr>
          <w:cs/>
        </w:rPr>
        <w:t>เวทนา</w:t>
      </w:r>
      <w:r w:rsidRPr="00A478D3">
        <w:t xml:space="preserve"> (</w:t>
      </w:r>
      <w:r w:rsidRPr="00A478D3">
        <w:rPr>
          <w:cs/>
        </w:rPr>
        <w:t>นาม</w:t>
      </w:r>
      <w:r w:rsidRPr="00A478D3">
        <w:t xml:space="preserve">) </w:t>
      </w:r>
      <w:r w:rsidRPr="00A478D3">
        <w:rPr>
          <w:cs/>
        </w:rPr>
        <w:t>จิต</w:t>
      </w:r>
      <w:r w:rsidRPr="00A478D3">
        <w:t xml:space="preserve"> (</w:t>
      </w:r>
      <w:r w:rsidRPr="00A478D3">
        <w:rPr>
          <w:cs/>
        </w:rPr>
        <w:t>นาม</w:t>
      </w:r>
      <w:r w:rsidRPr="00A478D3">
        <w:t xml:space="preserve">) </w:t>
      </w:r>
      <w:r w:rsidRPr="00A478D3">
        <w:rPr>
          <w:cs/>
        </w:rPr>
        <w:t>ธรรม</w:t>
      </w:r>
      <w:r w:rsidRPr="00A478D3">
        <w:t xml:space="preserve"> (</w:t>
      </w:r>
      <w:r w:rsidRPr="00A478D3">
        <w:rPr>
          <w:cs/>
        </w:rPr>
        <w:t>เป็นทั้งรูปและนาม</w:t>
      </w:r>
      <w:r w:rsidRPr="00A478D3">
        <w:t xml:space="preserve">) </w:t>
      </w:r>
      <w:r w:rsidRPr="00A478D3">
        <w:rPr>
          <w:cs/>
        </w:rPr>
        <w:t>หรือรูป</w:t>
      </w:r>
      <w:r w:rsidRPr="00A478D3">
        <w:t xml:space="preserve"> </w:t>
      </w:r>
      <w:r w:rsidRPr="00A478D3">
        <w:rPr>
          <w:cs/>
        </w:rPr>
        <w:t>นามเป็นอารมณ์</w:t>
      </w:r>
      <w:r w:rsidRPr="00A478D3">
        <w:t xml:space="preserve"> </w:t>
      </w:r>
      <w:r w:rsidRPr="00A478D3">
        <w:rPr>
          <w:cs/>
        </w:rPr>
        <w:t>วิธีปฏิบัติโดยการเอาสติสัมปชัญญะ</w:t>
      </w:r>
      <w:r w:rsidRPr="00A478D3">
        <w:t xml:space="preserve"> </w:t>
      </w:r>
      <w:r>
        <w:rPr>
          <w:cs/>
        </w:rPr>
        <w:t>ก</w:t>
      </w:r>
      <w:r>
        <w:rPr>
          <w:rFonts w:hint="cs"/>
          <w:cs/>
        </w:rPr>
        <w:t>ำ</w:t>
      </w:r>
      <w:r w:rsidRPr="00A478D3">
        <w:rPr>
          <w:cs/>
        </w:rPr>
        <w:t>หนดจดจ่ออยู่กับรูปนาม</w:t>
      </w:r>
      <w:r w:rsidRPr="00A478D3">
        <w:t xml:space="preserve"> </w:t>
      </w:r>
      <w:r w:rsidRPr="00A478D3">
        <w:rPr>
          <w:cs/>
        </w:rPr>
        <w:t>ปัจจุบันขณะ</w:t>
      </w:r>
      <w:r w:rsidRPr="00A478D3">
        <w:t xml:space="preserve"> </w:t>
      </w:r>
      <w:r w:rsidRPr="00A478D3">
        <w:rPr>
          <w:cs/>
        </w:rPr>
        <w:t>อย่างติดต่อ</w:t>
      </w:r>
      <w:r w:rsidRPr="00A478D3">
        <w:t xml:space="preserve"> </w:t>
      </w:r>
      <w:r w:rsidRPr="00A478D3">
        <w:rPr>
          <w:cs/>
        </w:rPr>
        <w:t>ต่อเนื่อง</w:t>
      </w:r>
      <w:r w:rsidRPr="00A478D3">
        <w:t xml:space="preserve"> </w:t>
      </w:r>
      <w:r w:rsidRPr="00A478D3">
        <w:rPr>
          <w:cs/>
        </w:rPr>
        <w:t>พร้อม</w:t>
      </w:r>
      <w:r w:rsidRPr="00A478D3">
        <w:t xml:space="preserve"> </w:t>
      </w:r>
      <w:r w:rsidRPr="00A478D3">
        <w:rPr>
          <w:cs/>
        </w:rPr>
        <w:t>ๆ</w:t>
      </w:r>
      <w:r w:rsidRPr="00A478D3">
        <w:t xml:space="preserve"> </w:t>
      </w:r>
      <w:r w:rsidRPr="00A478D3">
        <w:rPr>
          <w:cs/>
        </w:rPr>
        <w:t>กับการ</w:t>
      </w:r>
      <w:r>
        <w:rPr>
          <w:cs/>
        </w:rPr>
        <w:t>ปรับอินทรีย์ของผู้ปฏิบัติให้สม</w:t>
      </w:r>
      <w:r>
        <w:rPr>
          <w:rFonts w:hint="cs"/>
          <w:cs/>
        </w:rPr>
        <w:t>่ำ</w:t>
      </w:r>
      <w:r w:rsidRPr="00A478D3">
        <w:rPr>
          <w:cs/>
        </w:rPr>
        <w:t>เสมอกันไม่ให้ขาดตกบกพร่อง</w:t>
      </w:r>
      <w:r w:rsidRPr="00A478D3">
        <w:t xml:space="preserve"> </w:t>
      </w:r>
      <w:r>
        <w:rPr>
          <w:cs/>
        </w:rPr>
        <w:t>โดยพระวิปัสสนาจาร</w:t>
      </w:r>
      <w:proofErr w:type="spellStart"/>
      <w:r>
        <w:rPr>
          <w:cs/>
        </w:rPr>
        <w:t>ย์</w:t>
      </w:r>
      <w:proofErr w:type="spellEnd"/>
      <w:r>
        <w:rPr>
          <w:cs/>
        </w:rPr>
        <w:t>ผู้ช</w:t>
      </w:r>
      <w:r>
        <w:rPr>
          <w:rFonts w:hint="cs"/>
          <w:cs/>
        </w:rPr>
        <w:t>ำ</w:t>
      </w:r>
      <w:r w:rsidRPr="00A478D3">
        <w:rPr>
          <w:cs/>
        </w:rPr>
        <w:t>นาญ</w:t>
      </w:r>
      <w:r w:rsidRPr="00A478D3">
        <w:t xml:space="preserve"> </w:t>
      </w:r>
      <w:r w:rsidRPr="00A478D3">
        <w:rPr>
          <w:cs/>
        </w:rPr>
        <w:t>จนเกิดปัญญาหรือที่เรียกว่า</w:t>
      </w:r>
      <w:r w:rsidRPr="00A478D3">
        <w:t xml:space="preserve"> </w:t>
      </w:r>
      <w:r w:rsidRPr="00A478D3">
        <w:rPr>
          <w:cs/>
        </w:rPr>
        <w:t>ญาณ</w:t>
      </w:r>
      <w:r w:rsidRPr="00A478D3">
        <w:t xml:space="preserve"> </w:t>
      </w:r>
      <w:r w:rsidRPr="00A478D3">
        <w:rPr>
          <w:cs/>
        </w:rPr>
        <w:t>เห็นความเปลี่ยนแปลงแปรปรวนไปของสภาวธรรมรูป</w:t>
      </w:r>
      <w:r w:rsidRPr="00A478D3">
        <w:t xml:space="preserve"> </w:t>
      </w:r>
      <w:r w:rsidRPr="00A478D3">
        <w:rPr>
          <w:cs/>
        </w:rPr>
        <w:t>สภาวธรรมนามตามความเป็นจริง</w:t>
      </w:r>
      <w:r w:rsidRPr="00A478D3">
        <w:t xml:space="preserve"> </w:t>
      </w:r>
      <w:r w:rsidRPr="00A478D3">
        <w:rPr>
          <w:cs/>
        </w:rPr>
        <w:t>ว่า</w:t>
      </w:r>
      <w:r w:rsidRPr="00A478D3">
        <w:t xml:space="preserve"> </w:t>
      </w:r>
      <w:r w:rsidRPr="00A478D3">
        <w:rPr>
          <w:cs/>
        </w:rPr>
        <w:t>ไม่เที่ยง</w:t>
      </w:r>
      <w:r w:rsidRPr="00A478D3">
        <w:t xml:space="preserve"> </w:t>
      </w:r>
      <w:r w:rsidRPr="00A478D3">
        <w:rPr>
          <w:cs/>
        </w:rPr>
        <w:t>เป็นทุกข์</w:t>
      </w:r>
      <w:r w:rsidRPr="00A478D3">
        <w:t xml:space="preserve"> </w:t>
      </w:r>
      <w:r w:rsidRPr="00A478D3">
        <w:rPr>
          <w:cs/>
        </w:rPr>
        <w:t>ไม่สามารถบังคับบัญชาได้</w:t>
      </w:r>
      <w:r w:rsidRPr="00A478D3">
        <w:t xml:space="preserve"> </w:t>
      </w:r>
      <w:r>
        <w:rPr>
          <w:cs/>
        </w:rPr>
        <w:t>ตามล</w:t>
      </w:r>
      <w:r>
        <w:rPr>
          <w:rFonts w:hint="cs"/>
          <w:cs/>
        </w:rPr>
        <w:t>ำ</w:t>
      </w:r>
      <w:r w:rsidRPr="00A478D3">
        <w:rPr>
          <w:cs/>
        </w:rPr>
        <w:t>ดับญาณตั้งแต่ญาณ</w:t>
      </w:r>
      <w:r w:rsidRPr="00A478D3">
        <w:t xml:space="preserve"> </w:t>
      </w:r>
      <w:r w:rsidRPr="00A478D3">
        <w:rPr>
          <w:cs/>
        </w:rPr>
        <w:t>๑</w:t>
      </w:r>
      <w:r w:rsidRPr="00A478D3">
        <w:t xml:space="preserve"> </w:t>
      </w:r>
      <w:r w:rsidRPr="00A478D3">
        <w:rPr>
          <w:cs/>
        </w:rPr>
        <w:t>นามรูปปริจเฉทญาณ</w:t>
      </w:r>
      <w:r w:rsidRPr="00A478D3">
        <w:t xml:space="preserve"> </w:t>
      </w:r>
      <w:r w:rsidRPr="00A478D3">
        <w:rPr>
          <w:cs/>
        </w:rPr>
        <w:t>ไปจนถึง</w:t>
      </w:r>
      <w:r w:rsidRPr="00A478D3">
        <w:t xml:space="preserve"> </w:t>
      </w:r>
      <w:r w:rsidRPr="00A478D3">
        <w:rPr>
          <w:cs/>
        </w:rPr>
        <w:t>มรรค</w:t>
      </w:r>
      <w:r w:rsidRPr="00A478D3">
        <w:t xml:space="preserve"> </w:t>
      </w:r>
      <w:r w:rsidRPr="00A478D3">
        <w:rPr>
          <w:cs/>
        </w:rPr>
        <w:t>ผล</w:t>
      </w:r>
      <w:r w:rsidRPr="00A478D3">
        <w:t xml:space="preserve"> </w:t>
      </w:r>
      <w:r w:rsidRPr="00A478D3">
        <w:rPr>
          <w:cs/>
        </w:rPr>
        <w:t>นิพพาน</w:t>
      </w:r>
      <w:r w:rsidRPr="00A478D3">
        <w:t xml:space="preserve"> </w:t>
      </w:r>
      <w:r w:rsidRPr="00A478D3">
        <w:rPr>
          <w:cs/>
        </w:rPr>
        <w:t>และญาณ</w:t>
      </w:r>
      <w:r w:rsidRPr="00A478D3">
        <w:t xml:space="preserve"> </w:t>
      </w:r>
      <w:r w:rsidRPr="00A478D3">
        <w:rPr>
          <w:cs/>
        </w:rPr>
        <w:t>๑๖</w:t>
      </w:r>
      <w:r w:rsidRPr="00A478D3">
        <w:t xml:space="preserve"> </w:t>
      </w:r>
      <w:proofErr w:type="spellStart"/>
      <w:r w:rsidRPr="00A478D3">
        <w:rPr>
          <w:cs/>
        </w:rPr>
        <w:t>ปัจจ</w:t>
      </w:r>
      <w:proofErr w:type="spellEnd"/>
      <w:r w:rsidRPr="00A478D3">
        <w:rPr>
          <w:cs/>
        </w:rPr>
        <w:t>เวกขณญาณ</w:t>
      </w:r>
      <w:r w:rsidRPr="00A478D3">
        <w:t xml:space="preserve"> </w:t>
      </w:r>
      <w:r>
        <w:rPr>
          <w:cs/>
        </w:rPr>
        <w:t>ตามล</w:t>
      </w:r>
      <w:r>
        <w:rPr>
          <w:rFonts w:hint="cs"/>
          <w:cs/>
        </w:rPr>
        <w:t>ำ</w:t>
      </w:r>
      <w:r w:rsidRPr="00A478D3">
        <w:rPr>
          <w:cs/>
        </w:rPr>
        <w:t>ดับ</w:t>
      </w:r>
      <w:r>
        <w:rPr>
          <w:rStyle w:val="af6"/>
          <w:b/>
          <w:bCs/>
          <w:color w:val="0D0D0D" w:themeColor="text1" w:themeTint="F2"/>
          <w:cs/>
        </w:rPr>
        <w:footnoteReference w:id="43"/>
      </w:r>
    </w:p>
    <w:p w14:paraId="082248F0" w14:textId="77777777" w:rsidR="00922D4B" w:rsidRDefault="00922D4B" w:rsidP="00922D4B">
      <w:pPr>
        <w:tabs>
          <w:tab w:val="left" w:pos="993"/>
        </w:tabs>
        <w:spacing w:after="0"/>
        <w:rPr>
          <w:b/>
          <w:bCs/>
          <w:color w:val="0D0D0D" w:themeColor="text1" w:themeTint="F2"/>
        </w:rPr>
      </w:pPr>
      <w:r>
        <w:rPr>
          <w:rFonts w:hint="cs"/>
          <w:b/>
          <w:bCs/>
          <w:color w:val="0D0D0D" w:themeColor="text1" w:themeTint="F2"/>
          <w:cs/>
        </w:rPr>
        <w:tab/>
      </w:r>
      <w:r>
        <w:rPr>
          <w:b/>
          <w:bCs/>
          <w:cs/>
        </w:rPr>
        <w:t>พระอ</w:t>
      </w:r>
      <w:r>
        <w:rPr>
          <w:rFonts w:hint="cs"/>
          <w:b/>
          <w:bCs/>
          <w:cs/>
        </w:rPr>
        <w:t>ำ</w:t>
      </w:r>
      <w:r w:rsidRPr="00B9180E">
        <w:rPr>
          <w:b/>
          <w:bCs/>
          <w:cs/>
        </w:rPr>
        <w:t>นาจ</w:t>
      </w:r>
      <w:r w:rsidRPr="00B9180E">
        <w:rPr>
          <w:b/>
          <w:bCs/>
        </w:rPr>
        <w:t xml:space="preserve"> </w:t>
      </w:r>
      <w:r w:rsidRPr="00B9180E">
        <w:rPr>
          <w:b/>
          <w:bCs/>
          <w:cs/>
        </w:rPr>
        <w:t>ขนฺติโก</w:t>
      </w:r>
      <w:r w:rsidRPr="00B9180E">
        <w:rPr>
          <w:b/>
          <w:bCs/>
        </w:rPr>
        <w:t>(</w:t>
      </w:r>
      <w:r w:rsidRPr="00B9180E">
        <w:rPr>
          <w:b/>
          <w:bCs/>
          <w:cs/>
        </w:rPr>
        <w:t>ภาคาหาญ</w:t>
      </w:r>
      <w:r>
        <w:rPr>
          <w:b/>
          <w:bCs/>
        </w:rPr>
        <w:t>)</w:t>
      </w:r>
      <w:r w:rsidRPr="00B9180E">
        <w:rPr>
          <w:cs/>
        </w:rPr>
        <w:t>ได้กล่าวไว้ในวิทยานิพนธ์พุทธศาสตร์มหาบัณฑิต</w:t>
      </w:r>
      <w:r w:rsidRPr="00B9180E">
        <w:t xml:space="preserve"> </w:t>
      </w:r>
      <w:r w:rsidRPr="00B9180E">
        <w:rPr>
          <w:cs/>
        </w:rPr>
        <w:t>เรื่อง</w:t>
      </w:r>
      <w:r w:rsidRPr="00B9180E">
        <w:t xml:space="preserve"> </w:t>
      </w:r>
      <w:r w:rsidRPr="00B9180E">
        <w:rPr>
          <w:cs/>
        </w:rPr>
        <w:t>ศึกษาอริยมรรคในการปฏิบัติวิปัสสนาตามหลักสติปัฏฐาน</w:t>
      </w:r>
      <w:r w:rsidRPr="00B9180E">
        <w:t xml:space="preserve"> </w:t>
      </w:r>
      <w:r w:rsidRPr="00B9180E">
        <w:rPr>
          <w:cs/>
        </w:rPr>
        <w:t>๔</w:t>
      </w:r>
      <w:r w:rsidRPr="00B9180E">
        <w:t xml:space="preserve"> </w:t>
      </w:r>
      <w:r w:rsidRPr="00B9180E">
        <w:rPr>
          <w:cs/>
        </w:rPr>
        <w:t>พบว่า</w:t>
      </w:r>
      <w:r w:rsidRPr="00B9180E">
        <w:t xml:space="preserve"> </w:t>
      </w:r>
      <w:r w:rsidRPr="00B9180E">
        <w:rPr>
          <w:cs/>
        </w:rPr>
        <w:t>การเจริญสติปัฏฐานต้องมี</w:t>
      </w:r>
      <w:r w:rsidRPr="00B9180E">
        <w:t xml:space="preserve"> </w:t>
      </w:r>
      <w:r w:rsidRPr="00B9180E">
        <w:rPr>
          <w:cs/>
        </w:rPr>
        <w:t>วิริยะ</w:t>
      </w:r>
      <w:r w:rsidRPr="00B9180E">
        <w:t xml:space="preserve"> </w:t>
      </w:r>
      <w:r w:rsidRPr="00B9180E">
        <w:rPr>
          <w:cs/>
        </w:rPr>
        <w:t>สติ</w:t>
      </w:r>
      <w:r w:rsidRPr="00B9180E">
        <w:t xml:space="preserve"> </w:t>
      </w:r>
      <w:r w:rsidRPr="00B9180E">
        <w:rPr>
          <w:cs/>
        </w:rPr>
        <w:t>สมาธิ</w:t>
      </w:r>
      <w:r w:rsidRPr="00B9180E">
        <w:t xml:space="preserve"> </w:t>
      </w:r>
      <w:r w:rsidRPr="00B9180E">
        <w:rPr>
          <w:cs/>
        </w:rPr>
        <w:t>และ</w:t>
      </w:r>
      <w:r w:rsidRPr="00B9180E">
        <w:t xml:space="preserve"> </w:t>
      </w:r>
      <w:r w:rsidRPr="00B9180E">
        <w:rPr>
          <w:cs/>
        </w:rPr>
        <w:t>ปัญญา</w:t>
      </w:r>
      <w:r w:rsidRPr="00B9180E">
        <w:t xml:space="preserve"> </w:t>
      </w:r>
      <w:r w:rsidRPr="00B9180E">
        <w:rPr>
          <w:cs/>
        </w:rPr>
        <w:t>หรือเจริญมรรคมีองค์</w:t>
      </w:r>
      <w:r w:rsidRPr="00B9180E">
        <w:t xml:space="preserve"> </w:t>
      </w:r>
      <w:r w:rsidRPr="00B9180E">
        <w:rPr>
          <w:cs/>
        </w:rPr>
        <w:t>๘</w:t>
      </w:r>
      <w:r w:rsidRPr="00B9180E">
        <w:t xml:space="preserve"> </w:t>
      </w:r>
      <w:r w:rsidRPr="00B9180E">
        <w:rPr>
          <w:cs/>
        </w:rPr>
        <w:t>อันเป็นมัชฌิมาปฏิปทา</w:t>
      </w:r>
      <w:r w:rsidRPr="00B9180E">
        <w:t xml:space="preserve"> (</w:t>
      </w:r>
      <w:r w:rsidRPr="00B9180E">
        <w:rPr>
          <w:cs/>
        </w:rPr>
        <w:t>ข้อปฏิบัติอันเป็นทางสาย</w:t>
      </w:r>
      <w:r w:rsidRPr="00B9180E">
        <w:rPr>
          <w:cs/>
        </w:rPr>
        <w:lastRenderedPageBreak/>
        <w:t>กลาง</w:t>
      </w:r>
      <w:r w:rsidRPr="00B9180E">
        <w:t xml:space="preserve">) </w:t>
      </w:r>
      <w:r>
        <w:rPr>
          <w:cs/>
        </w:rPr>
        <w:t>เมื่อผู้ปฏิบัติธรรมด</w:t>
      </w:r>
      <w:r>
        <w:rPr>
          <w:rFonts w:hint="cs"/>
          <w:cs/>
        </w:rPr>
        <w:t>ำ</w:t>
      </w:r>
      <w:r w:rsidRPr="00B9180E">
        <w:rPr>
          <w:cs/>
        </w:rPr>
        <w:t>เนินไปตามทางสายกลาง</w:t>
      </w:r>
      <w:r w:rsidRPr="00B9180E">
        <w:t xml:space="preserve"> </w:t>
      </w:r>
      <w:r w:rsidRPr="00B9180E">
        <w:rPr>
          <w:cs/>
        </w:rPr>
        <w:t>แล้วตั้งสติระลึกรู้สภาวธรรม</w:t>
      </w:r>
      <w:r w:rsidRPr="00B9180E">
        <w:t xml:space="preserve"> (</w:t>
      </w:r>
      <w:r w:rsidRPr="00B9180E">
        <w:rPr>
          <w:cs/>
        </w:rPr>
        <w:t>รูปนาม</w:t>
      </w:r>
      <w:r w:rsidRPr="00B9180E">
        <w:t xml:space="preserve">) </w:t>
      </w:r>
      <w:r w:rsidRPr="00B9180E">
        <w:rPr>
          <w:cs/>
        </w:rPr>
        <w:t>ปัจจุบันที่ปรากฏทางทวารทั้ง</w:t>
      </w:r>
      <w:r w:rsidRPr="00B9180E">
        <w:t xml:space="preserve"> </w:t>
      </w:r>
      <w:r w:rsidRPr="00B9180E">
        <w:rPr>
          <w:cs/>
        </w:rPr>
        <w:t>๖</w:t>
      </w:r>
      <w:r w:rsidRPr="00B9180E">
        <w:t xml:space="preserve"> </w:t>
      </w:r>
      <w:r w:rsidRPr="00B9180E">
        <w:rPr>
          <w:cs/>
        </w:rPr>
        <w:t>ก็จะเห็นทุกสิ่งตามความ</w:t>
      </w:r>
      <w:r w:rsidRPr="00B9180E">
        <w:t xml:space="preserve"> </w:t>
      </w:r>
      <w:r w:rsidRPr="00B9180E">
        <w:rPr>
          <w:cs/>
        </w:rPr>
        <w:t>เป็นจริง</w:t>
      </w:r>
      <w:r w:rsidRPr="00B9180E">
        <w:t xml:space="preserve"> </w:t>
      </w:r>
      <w:r w:rsidRPr="00B9180E">
        <w:rPr>
          <w:cs/>
        </w:rPr>
        <w:t>เกิดญาณปัญญ</w:t>
      </w:r>
      <w:r>
        <w:rPr>
          <w:cs/>
        </w:rPr>
        <w:t>าที่รู้แจ้งพระนิพพาน</w:t>
      </w:r>
      <w:r>
        <w:rPr>
          <w:rStyle w:val="af6"/>
          <w:cs/>
        </w:rPr>
        <w:footnoteReference w:id="44"/>
      </w:r>
      <w:r w:rsidRPr="00B9180E">
        <w:t xml:space="preserve"> </w:t>
      </w:r>
      <w:r w:rsidRPr="00B9180E">
        <w:rPr>
          <w:b/>
          <w:bCs/>
          <w:color w:val="0D0D0D" w:themeColor="text1" w:themeTint="F2"/>
          <w:cs/>
        </w:rPr>
        <w:t xml:space="preserve"> </w:t>
      </w:r>
    </w:p>
    <w:p w14:paraId="2654C7BA" w14:textId="77777777" w:rsidR="00922D4B" w:rsidRDefault="00922D4B" w:rsidP="00922D4B">
      <w:pPr>
        <w:tabs>
          <w:tab w:val="left" w:pos="993"/>
        </w:tabs>
        <w:spacing w:after="0"/>
      </w:pPr>
      <w:r>
        <w:rPr>
          <w:rFonts w:hint="cs"/>
          <w:highlight w:val="white"/>
          <w:cs/>
        </w:rPr>
        <w:tab/>
      </w:r>
      <w:r w:rsidRPr="008F2E80">
        <w:rPr>
          <w:b/>
          <w:bCs/>
          <w:cs/>
        </w:rPr>
        <w:t>พระครูสมุห์ทองล้วน</w:t>
      </w:r>
      <w:r w:rsidRPr="008F2E80">
        <w:rPr>
          <w:b/>
          <w:bCs/>
        </w:rPr>
        <w:t xml:space="preserve"> </w:t>
      </w:r>
      <w:r w:rsidRPr="008F2E80">
        <w:rPr>
          <w:b/>
          <w:bCs/>
          <w:cs/>
        </w:rPr>
        <w:t>คงพิศ</w:t>
      </w:r>
      <w:r>
        <w:rPr>
          <w:rFonts w:hint="cs"/>
          <w:cs/>
        </w:rPr>
        <w:t xml:space="preserve"> กล่าวว่า</w:t>
      </w:r>
      <w:r w:rsidRPr="00A409D0">
        <w:rPr>
          <w:cs/>
        </w:rPr>
        <w:t>ในการเจริญสมาธิคือการฝึกอบรมจิตให้สงบ</w:t>
      </w:r>
      <w:r w:rsidRPr="00A409D0">
        <w:t xml:space="preserve"> </w:t>
      </w:r>
      <w:r w:rsidRPr="00A409D0">
        <w:rPr>
          <w:cs/>
        </w:rPr>
        <w:t>มีสิ่งสำคัญที่จะต้องทำความเข้าใจอยู่</w:t>
      </w:r>
      <w:r w:rsidRPr="00A409D0">
        <w:t xml:space="preserve"> </w:t>
      </w:r>
      <w:r w:rsidRPr="00A409D0">
        <w:rPr>
          <w:cs/>
        </w:rPr>
        <w:t>๓</w:t>
      </w:r>
      <w:r w:rsidRPr="00A409D0">
        <w:t xml:space="preserve"> </w:t>
      </w:r>
      <w:r w:rsidRPr="00A409D0">
        <w:rPr>
          <w:cs/>
        </w:rPr>
        <w:t>อย่าง</w:t>
      </w:r>
      <w:r w:rsidRPr="00A409D0">
        <w:t xml:space="preserve"> </w:t>
      </w:r>
      <w:r w:rsidRPr="00A409D0">
        <w:rPr>
          <w:cs/>
        </w:rPr>
        <w:t>คือ</w:t>
      </w:r>
      <w:r>
        <w:rPr>
          <w:rFonts w:hint="cs"/>
          <w:cs/>
        </w:rPr>
        <w:t xml:space="preserve"> </w:t>
      </w:r>
      <w:r w:rsidRPr="00A409D0">
        <w:rPr>
          <w:cs/>
        </w:rPr>
        <w:t>จิต</w:t>
      </w:r>
      <w:r w:rsidRPr="00A409D0">
        <w:t xml:space="preserve"> </w:t>
      </w:r>
      <w:r w:rsidRPr="00A409D0">
        <w:rPr>
          <w:cs/>
        </w:rPr>
        <w:t>อารมณ์และสติ</w:t>
      </w:r>
      <w:r w:rsidRPr="00A409D0">
        <w:t xml:space="preserve"> </w:t>
      </w:r>
      <w:r w:rsidRPr="00A409D0">
        <w:rPr>
          <w:cs/>
        </w:rPr>
        <w:t>วิธีการใช้สติผูกจิตให้อยู่กับอารมณ์ใดอารมณ์หนึ่งจนแนบแน่นไม่ซัดส่ายไปในอารมณ์อื่นเรียกว่า</w:t>
      </w:r>
      <w:r w:rsidRPr="00A409D0">
        <w:t xml:space="preserve"> </w:t>
      </w:r>
      <w:r w:rsidRPr="00A409D0">
        <w:rPr>
          <w:cs/>
        </w:rPr>
        <w:t>เป็นสมาธิ</w:t>
      </w:r>
      <w:r w:rsidRPr="00A409D0">
        <w:t xml:space="preserve"> </w:t>
      </w:r>
      <w:r w:rsidRPr="00A409D0">
        <w:rPr>
          <w:cs/>
        </w:rPr>
        <w:t>ซึ่งเป็นสิ่งที่ทำได้ยาก</w:t>
      </w:r>
      <w:r w:rsidRPr="00A409D0">
        <w:t xml:space="preserve"> </w:t>
      </w:r>
      <w:r w:rsidRPr="00A409D0">
        <w:rPr>
          <w:cs/>
        </w:rPr>
        <w:t>อุปมาเช่นการฝึกลูกโคที่ยังไม่เคยฝึก</w:t>
      </w:r>
      <w:r w:rsidRPr="00A409D0">
        <w:t xml:space="preserve"> </w:t>
      </w:r>
      <w:r w:rsidRPr="00A409D0">
        <w:rPr>
          <w:cs/>
        </w:rPr>
        <w:t>ผู้ฝึกต้องเอาเชือกข้างหนึ่งผูกที่ลูกโคอีกข้างหนึ่งผูกไว้กับเสา</w:t>
      </w:r>
      <w:r w:rsidRPr="00A409D0">
        <w:t xml:space="preserve"> (</w:t>
      </w:r>
      <w:r w:rsidRPr="00A409D0">
        <w:rPr>
          <w:cs/>
        </w:rPr>
        <w:t>หลักที่มั่นคง</w:t>
      </w:r>
      <w:r w:rsidRPr="00A409D0">
        <w:t xml:space="preserve">) </w:t>
      </w:r>
      <w:r w:rsidRPr="00A409D0">
        <w:rPr>
          <w:cs/>
        </w:rPr>
        <w:t>เมื่อหลักไม่ถอนเชือกไม่ขาดลูกโคซึ่งดิ้นรนอยู่ย่อมจะหมดแรงและหมอบอยู่กับหลักนั่นเอง</w:t>
      </w:r>
      <w:r w:rsidRPr="00A409D0">
        <w:t xml:space="preserve"> </w:t>
      </w:r>
      <w:r w:rsidRPr="00A409D0">
        <w:rPr>
          <w:cs/>
        </w:rPr>
        <w:t>ในที่นี้จิตอุปมาเหมือนกับลูกโคที่ยังไม่ได้ฝึก</w:t>
      </w:r>
      <w:r w:rsidRPr="00A409D0">
        <w:t xml:space="preserve"> </w:t>
      </w:r>
      <w:r w:rsidRPr="00A409D0">
        <w:rPr>
          <w:cs/>
        </w:rPr>
        <w:t>เชือกคือสติ</w:t>
      </w:r>
      <w:r w:rsidRPr="00A409D0">
        <w:t xml:space="preserve"> </w:t>
      </w:r>
      <w:r w:rsidRPr="00A409D0">
        <w:rPr>
          <w:cs/>
        </w:rPr>
        <w:t>เสา</w:t>
      </w:r>
      <w:r w:rsidRPr="00A409D0">
        <w:t xml:space="preserve"> (</w:t>
      </w:r>
      <w:r w:rsidRPr="00A409D0">
        <w:rPr>
          <w:cs/>
        </w:rPr>
        <w:t>หลัก</w:t>
      </w:r>
      <w:r w:rsidRPr="00A409D0">
        <w:t xml:space="preserve">) </w:t>
      </w:r>
      <w:r w:rsidRPr="00A409D0">
        <w:rPr>
          <w:cs/>
        </w:rPr>
        <w:t>คืออารมณ์กรรมฐาน</w:t>
      </w:r>
      <w:r>
        <w:rPr>
          <w:rStyle w:val="af6"/>
        </w:rPr>
        <w:footnoteReference w:id="45"/>
      </w:r>
      <w:r w:rsidRPr="00A409D0">
        <w:t xml:space="preserve"> </w:t>
      </w:r>
    </w:p>
    <w:p w14:paraId="1D7EE850" w14:textId="77777777" w:rsidR="00922D4B" w:rsidRDefault="00922D4B" w:rsidP="00922D4B">
      <w:pPr>
        <w:tabs>
          <w:tab w:val="left" w:pos="993"/>
        </w:tabs>
        <w:spacing w:after="0"/>
      </w:pPr>
      <w:r>
        <w:tab/>
      </w:r>
      <w:r w:rsidRPr="00266654">
        <w:rPr>
          <w:b/>
          <w:bCs/>
          <w:cs/>
        </w:rPr>
        <w:t xml:space="preserve"> </w:t>
      </w:r>
      <w:r w:rsidRPr="00266654">
        <w:rPr>
          <w:rFonts w:hint="cs"/>
          <w:b/>
          <w:bCs/>
          <w:cs/>
        </w:rPr>
        <w:t>ดร.บุณ</w:t>
      </w:r>
      <w:proofErr w:type="spellStart"/>
      <w:r w:rsidRPr="00266654">
        <w:rPr>
          <w:rFonts w:hint="cs"/>
          <w:b/>
          <w:bCs/>
          <w:cs/>
        </w:rPr>
        <w:t>ญา</w:t>
      </w:r>
      <w:proofErr w:type="spellEnd"/>
      <w:r w:rsidRPr="00266654">
        <w:rPr>
          <w:rFonts w:hint="cs"/>
          <w:b/>
          <w:bCs/>
          <w:cs/>
        </w:rPr>
        <w:t xml:space="preserve"> วิวิขจร</w:t>
      </w:r>
      <w:r>
        <w:rPr>
          <w:rFonts w:hint="cs"/>
          <w:cs/>
        </w:rPr>
        <w:t xml:space="preserve"> กล่าวในงานวิจัยว่า </w:t>
      </w:r>
      <w:r w:rsidRPr="00EE09E3">
        <w:rPr>
          <w:cs/>
        </w:rPr>
        <w:t>การปฏิบัติและการสอบอารมณ์กรรมฐานของพระโสภณมหาเถระ</w:t>
      </w:r>
      <w:r w:rsidRPr="00EE09E3">
        <w:t xml:space="preserve"> (</w:t>
      </w:r>
      <w:r w:rsidRPr="00EE09E3">
        <w:rPr>
          <w:cs/>
        </w:rPr>
        <w:t>มหาสีสยาดอ</w:t>
      </w:r>
      <w:r w:rsidRPr="00EE09E3">
        <w:t xml:space="preserve">) </w:t>
      </w:r>
      <w:r w:rsidRPr="00EE09E3">
        <w:rPr>
          <w:cs/>
        </w:rPr>
        <w:t>เป็นการปฏิบัติวิปัสสนาภาวนาตามแนวทางวิปัสสนายา</w:t>
      </w:r>
      <w:proofErr w:type="spellStart"/>
      <w:r w:rsidRPr="00EE09E3">
        <w:rPr>
          <w:cs/>
        </w:rPr>
        <w:t>นิก</w:t>
      </w:r>
      <w:proofErr w:type="spellEnd"/>
      <w:r w:rsidRPr="00EE09E3">
        <w:t xml:space="preserve"> </w:t>
      </w:r>
      <w:r w:rsidRPr="00EE09E3">
        <w:rPr>
          <w:cs/>
        </w:rPr>
        <w:t>เป็นการกำหนดรู้ลักษณะของธาตุกรรมฐาน</w:t>
      </w:r>
      <w:r w:rsidRPr="00EE09E3">
        <w:t xml:space="preserve"> </w:t>
      </w:r>
      <w:r w:rsidRPr="00EE09E3">
        <w:rPr>
          <w:cs/>
        </w:rPr>
        <w:t>ซึ่งเป็นอารมณ์วิปัสสนาภาวนา</w:t>
      </w:r>
      <w:r w:rsidRPr="00EE09E3">
        <w:t xml:space="preserve"> </w:t>
      </w:r>
      <w:r w:rsidRPr="00EE09E3">
        <w:rPr>
          <w:cs/>
        </w:rPr>
        <w:t>เน้นการกำหนดรู้ทั้งในอิริยาบถใหญ่</w:t>
      </w:r>
      <w:r w:rsidRPr="00EE09E3">
        <w:t xml:space="preserve"> </w:t>
      </w:r>
      <w:r w:rsidRPr="00EE09E3">
        <w:rPr>
          <w:cs/>
        </w:rPr>
        <w:t>และอิริยาบถย่อย</w:t>
      </w:r>
      <w:r w:rsidRPr="00EE09E3">
        <w:t xml:space="preserve"> </w:t>
      </w:r>
      <w:r w:rsidRPr="00EE09E3">
        <w:rPr>
          <w:cs/>
        </w:rPr>
        <w:t>งดเว้นการไม่ให้พูดคุยตลอดเวลา</w:t>
      </w:r>
      <w:r w:rsidRPr="00EE09E3">
        <w:t xml:space="preserve"> </w:t>
      </w:r>
      <w:r w:rsidRPr="00EE09E3">
        <w:rPr>
          <w:cs/>
        </w:rPr>
        <w:t>มีการสอบอารมณ์ทุกวัน</w:t>
      </w:r>
      <w:r w:rsidRPr="00EE09E3">
        <w:t xml:space="preserve"> </w:t>
      </w:r>
      <w:r>
        <w:rPr>
          <w:cs/>
        </w:rPr>
        <w:t>ส</w:t>
      </w:r>
      <w:r>
        <w:rPr>
          <w:rFonts w:hint="cs"/>
          <w:cs/>
        </w:rPr>
        <w:t>ำ</w:t>
      </w:r>
      <w:r w:rsidRPr="00EE09E3">
        <w:rPr>
          <w:cs/>
        </w:rPr>
        <w:t>หรับการปฏิบัติและการสอบอารมณ์กรรมฐานของท่านอาจารย์โกเอ็นก</w:t>
      </w:r>
      <w:proofErr w:type="spellStart"/>
      <w:r w:rsidRPr="00EE09E3">
        <w:rPr>
          <w:cs/>
        </w:rPr>
        <w:t>้า</w:t>
      </w:r>
      <w:proofErr w:type="spellEnd"/>
      <w:r w:rsidRPr="00EE09E3">
        <w:t xml:space="preserve"> </w:t>
      </w:r>
      <w:r w:rsidRPr="00EE09E3">
        <w:rPr>
          <w:cs/>
        </w:rPr>
        <w:t>เป็นการปฏิบัติวิปัสสนาภาวนาตามแนวทางสมถยา</w:t>
      </w:r>
      <w:proofErr w:type="spellStart"/>
      <w:r w:rsidRPr="00EE09E3">
        <w:rPr>
          <w:cs/>
        </w:rPr>
        <w:t>นิก</w:t>
      </w:r>
      <w:proofErr w:type="spellEnd"/>
      <w:r w:rsidRPr="00EE09E3">
        <w:t xml:space="preserve"> </w:t>
      </w:r>
      <w:r w:rsidRPr="00EE09E3">
        <w:rPr>
          <w:cs/>
        </w:rPr>
        <w:t>ด้วยการกำหนดรู้ในจุดกระทบของลมหายใจบริเวณโพรงจมูกโดยสมมุติเป็นพื้นที่สามเหลี่ยม</w:t>
      </w:r>
      <w:r w:rsidRPr="00EE09E3">
        <w:t xml:space="preserve"> </w:t>
      </w:r>
      <w:r w:rsidRPr="00EE09E3">
        <w:rPr>
          <w:cs/>
        </w:rPr>
        <w:t>เพียงแค่รับรู้เท่านั้น</w:t>
      </w:r>
      <w:r w:rsidRPr="00EE09E3">
        <w:t xml:space="preserve"> </w:t>
      </w:r>
      <w:r w:rsidRPr="00EE09E3">
        <w:rPr>
          <w:cs/>
        </w:rPr>
        <w:t>ไม่ต้องมีคำบริกรรมใดๆ</w:t>
      </w:r>
      <w:r w:rsidRPr="00EE09E3">
        <w:t xml:space="preserve"> </w:t>
      </w:r>
      <w:r w:rsidRPr="00EE09E3">
        <w:rPr>
          <w:cs/>
        </w:rPr>
        <w:t>จัดเป็นการเจริญอาณาปานสติซึ่งเป็นอารมณ์สมถภาวนา</w:t>
      </w:r>
      <w:r w:rsidRPr="00EE09E3">
        <w:t xml:space="preserve"> </w:t>
      </w:r>
      <w:r w:rsidRPr="00EE09E3">
        <w:rPr>
          <w:cs/>
        </w:rPr>
        <w:t>จนถึงวันที่สี่ของการปฏิบัติจะการรับรู้ลักษณะของธาตุซึ่งเป็นอารมณ์วิปัสสนาภาวนา</w:t>
      </w:r>
      <w:r w:rsidRPr="00EE09E3">
        <w:t xml:space="preserve"> </w:t>
      </w:r>
      <w:r w:rsidRPr="00EE09E3">
        <w:rPr>
          <w:cs/>
        </w:rPr>
        <w:t>โดยให้ไล่ความรู้สึกจากศีรษะลงไปทั่วกายสลับขึ้นลง</w:t>
      </w:r>
      <w:r w:rsidRPr="00EE09E3">
        <w:t xml:space="preserve"> </w:t>
      </w:r>
      <w:r w:rsidRPr="00EE09E3">
        <w:rPr>
          <w:cs/>
        </w:rPr>
        <w:t>ใช้อิริยาบถการนั่งเป็นหลัก</w:t>
      </w:r>
      <w:r w:rsidRPr="00EE09E3">
        <w:t xml:space="preserve"> </w:t>
      </w:r>
      <w:r w:rsidRPr="00EE09E3">
        <w:rPr>
          <w:cs/>
        </w:rPr>
        <w:t>มีข้อปฏิบัติไม่ให้พูดคุยตลอดเวลา</w:t>
      </w:r>
      <w:r w:rsidRPr="00EE09E3">
        <w:t xml:space="preserve"> </w:t>
      </w:r>
      <w:r w:rsidRPr="00EE09E3">
        <w:rPr>
          <w:cs/>
        </w:rPr>
        <w:t>ในการสอบอารมณ์</w:t>
      </w:r>
      <w:r w:rsidRPr="00EE09E3">
        <w:t xml:space="preserve"> </w:t>
      </w:r>
      <w:r w:rsidRPr="00EE09E3">
        <w:rPr>
          <w:cs/>
        </w:rPr>
        <w:t>สามารถสอบถามปัญหาและอุปสรรคในการปฏิบัติได้กับเจ้าสานัก</w:t>
      </w:r>
      <w:r w:rsidRPr="00EE09E3">
        <w:t xml:space="preserve"> </w:t>
      </w:r>
      <w:r w:rsidRPr="00EE09E3">
        <w:rPr>
          <w:cs/>
        </w:rPr>
        <w:t>และไม่เน้นว่าจะต้องสอบอารมณ์ทุกวัน</w:t>
      </w:r>
      <w:r w:rsidRPr="00EE09E3">
        <w:t xml:space="preserve"> </w:t>
      </w:r>
      <w:r w:rsidRPr="00EE09E3">
        <w:rPr>
          <w:cs/>
        </w:rPr>
        <w:t>ส่วนการปฏิบัติและการสอบอารมณ์กรรมฐานของศูนย์ปฏิบัติธรรมนานาชาติพะ</w:t>
      </w:r>
      <w:proofErr w:type="spellStart"/>
      <w:r w:rsidRPr="00EE09E3">
        <w:rPr>
          <w:cs/>
        </w:rPr>
        <w:t>อ๊</w:t>
      </w:r>
      <w:proofErr w:type="spellEnd"/>
      <w:r w:rsidRPr="00EE09E3">
        <w:rPr>
          <w:cs/>
        </w:rPr>
        <w:t>อก</w:t>
      </w:r>
      <w:r w:rsidRPr="00EE09E3">
        <w:t xml:space="preserve"> </w:t>
      </w:r>
      <w:r w:rsidRPr="00EE09E3">
        <w:rPr>
          <w:cs/>
        </w:rPr>
        <w:t>ตอยะ</w:t>
      </w:r>
      <w:r w:rsidRPr="00EE09E3">
        <w:t xml:space="preserve"> </w:t>
      </w:r>
      <w:r w:rsidRPr="00EE09E3">
        <w:rPr>
          <w:cs/>
        </w:rPr>
        <w:t>เป็นการปฏิบัติวิปัสสนาภาวนาตามแนวทางสมถยา</w:t>
      </w:r>
      <w:proofErr w:type="spellStart"/>
      <w:r w:rsidRPr="00EE09E3">
        <w:rPr>
          <w:cs/>
        </w:rPr>
        <w:t>นิก</w:t>
      </w:r>
      <w:proofErr w:type="spellEnd"/>
      <w:r w:rsidRPr="00EE09E3">
        <w:t xml:space="preserve"> </w:t>
      </w:r>
      <w:r w:rsidRPr="00EE09E3">
        <w:rPr>
          <w:cs/>
        </w:rPr>
        <w:t>ด้วยการกำหนดรู้ในจุดกระทบของลมบริเวณโพรงจมูกเหมือนกับท่านอาจารย์โกเอ็นก</w:t>
      </w:r>
      <w:proofErr w:type="spellStart"/>
      <w:r w:rsidRPr="00EE09E3">
        <w:rPr>
          <w:cs/>
        </w:rPr>
        <w:t>้า</w:t>
      </w:r>
      <w:proofErr w:type="spellEnd"/>
      <w:r w:rsidRPr="00EE09E3">
        <w:t xml:space="preserve"> </w:t>
      </w:r>
      <w:r w:rsidRPr="00EE09E3">
        <w:rPr>
          <w:cs/>
        </w:rPr>
        <w:t>เพียงแต่ต่างกันที่ของสานักโกเอ็นก</w:t>
      </w:r>
      <w:proofErr w:type="spellStart"/>
      <w:r w:rsidRPr="00EE09E3">
        <w:rPr>
          <w:cs/>
        </w:rPr>
        <w:t>้า</w:t>
      </w:r>
      <w:proofErr w:type="spellEnd"/>
      <w:r w:rsidRPr="00EE09E3">
        <w:t xml:space="preserve"> </w:t>
      </w:r>
      <w:r w:rsidRPr="00EE09E3">
        <w:rPr>
          <w:cs/>
        </w:rPr>
        <w:t>แค่รู้เฉพาะลมหายใจเข้าออก</w:t>
      </w:r>
      <w:r w:rsidRPr="00EE09E3">
        <w:t xml:space="preserve"> </w:t>
      </w:r>
      <w:r w:rsidRPr="00EE09E3">
        <w:rPr>
          <w:cs/>
        </w:rPr>
        <w:t>โดยไม่ต้องบริกรรม</w:t>
      </w:r>
      <w:r w:rsidRPr="00EE09E3">
        <w:t xml:space="preserve"> </w:t>
      </w:r>
      <w:r w:rsidRPr="00EE09E3">
        <w:rPr>
          <w:cs/>
        </w:rPr>
        <w:t>จัดเป็นการเจริญอาณาปานสติ</w:t>
      </w:r>
      <w:r w:rsidRPr="00EE09E3">
        <w:rPr>
          <w:cs/>
        </w:rPr>
        <w:lastRenderedPageBreak/>
        <w:t>ซึ่งเป็นอารมณ์สมถภาวนา</w:t>
      </w:r>
      <w:r w:rsidRPr="00EE09E3">
        <w:t xml:space="preserve"> </w:t>
      </w:r>
      <w:r w:rsidRPr="00EE09E3">
        <w:rPr>
          <w:cs/>
        </w:rPr>
        <w:t>จนเกิดนิมิตแสง</w:t>
      </w:r>
      <w:r w:rsidRPr="00EE09E3">
        <w:t xml:space="preserve"> </w:t>
      </w:r>
      <w:r w:rsidRPr="00EE09E3">
        <w:rPr>
          <w:cs/>
        </w:rPr>
        <w:t>แล้วสามารถทิ้งลมหายใจ</w:t>
      </w:r>
      <w:r w:rsidRPr="00EE09E3">
        <w:t xml:space="preserve"> </w:t>
      </w:r>
      <w:r w:rsidRPr="00EE09E3">
        <w:rPr>
          <w:cs/>
        </w:rPr>
        <w:t>ได้เอง</w:t>
      </w:r>
      <w:r w:rsidRPr="00EE09E3">
        <w:t xml:space="preserve"> </w:t>
      </w:r>
      <w:r w:rsidRPr="00EE09E3">
        <w:rPr>
          <w:cs/>
        </w:rPr>
        <w:t>เน้นการนั่งเป็นเวลานานเพื่อให้เกิดสมาธิที่แก่กล้า</w:t>
      </w:r>
      <w:r w:rsidRPr="00EE09E3">
        <w:t xml:space="preserve"> </w:t>
      </w:r>
      <w:r w:rsidRPr="00EE09E3">
        <w:rPr>
          <w:cs/>
        </w:rPr>
        <w:t>ไม่เน้นการกำหนดอิริยาบถย่อย</w:t>
      </w:r>
      <w:r w:rsidRPr="00EE09E3">
        <w:t xml:space="preserve"> </w:t>
      </w:r>
      <w:r w:rsidRPr="00EE09E3">
        <w:rPr>
          <w:cs/>
        </w:rPr>
        <w:t>การสอบอารมณ์</w:t>
      </w:r>
      <w:r w:rsidRPr="00EE09E3">
        <w:t xml:space="preserve"> </w:t>
      </w:r>
      <w:r w:rsidRPr="00EE09E3">
        <w:rPr>
          <w:cs/>
        </w:rPr>
        <w:t>เน้นว่าให้มีการสอบอารมณ์ทุกวันกับพระวิปัสสนาจาร</w:t>
      </w:r>
      <w:proofErr w:type="spellStart"/>
      <w:r w:rsidRPr="00EE09E3">
        <w:rPr>
          <w:cs/>
        </w:rPr>
        <w:t>ย์</w:t>
      </w:r>
      <w:proofErr w:type="spellEnd"/>
      <w:r w:rsidRPr="00EE09E3">
        <w:rPr>
          <w:cs/>
        </w:rPr>
        <w:t>โดยตรง</w:t>
      </w:r>
      <w:r w:rsidRPr="00EE09E3">
        <w:rPr>
          <w:rStyle w:val="af6"/>
        </w:rPr>
        <w:footnoteReference w:id="46"/>
      </w:r>
    </w:p>
    <w:p w14:paraId="28A31251" w14:textId="77777777" w:rsidR="00922D4B" w:rsidRPr="00AC5E7A" w:rsidRDefault="00922D4B" w:rsidP="00922D4B">
      <w:pPr>
        <w:tabs>
          <w:tab w:val="left" w:pos="993"/>
        </w:tabs>
        <w:spacing w:after="0"/>
      </w:pPr>
      <w:r>
        <w:tab/>
      </w:r>
      <w:r w:rsidRPr="00AC5E7A">
        <w:rPr>
          <w:b/>
          <w:bCs/>
          <w:cs/>
        </w:rPr>
        <w:t>พระครูวิมลธรรมรังสี และคณะ</w:t>
      </w:r>
      <w:r w:rsidRPr="00AC5E7A">
        <w:rPr>
          <w:cs/>
        </w:rPr>
        <w:t xml:space="preserve"> ได้ศึกษาวิจัยเรื่อง </w:t>
      </w:r>
      <w:r w:rsidRPr="00AC5E7A">
        <w:t>“</w:t>
      </w:r>
      <w:r w:rsidRPr="00AC5E7A">
        <w:rPr>
          <w:cs/>
        </w:rPr>
        <w:t>การสอบอารมณ์วิปัสสนากัมมัฏฐานของผู้ปฏิบัติวิปัสสนากัมมัฏฐาน</w:t>
      </w:r>
      <w:r w:rsidRPr="00AC5E7A">
        <w:t xml:space="preserve">” </w:t>
      </w:r>
      <w:r w:rsidRPr="00AC5E7A">
        <w:rPr>
          <w:cs/>
        </w:rPr>
        <w:t xml:space="preserve">จากการศึกษาพบว่า </w:t>
      </w:r>
      <w:r w:rsidRPr="00AC5E7A">
        <w:t>“</w:t>
      </w:r>
      <w:r w:rsidRPr="00AC5E7A">
        <w:rPr>
          <w:cs/>
        </w:rPr>
        <w:t>การวัดอารมณ์ของผู้ปฏิบัติวิปัสสนากัมมัฏฐาน มีวิธีการวัดที่หลากหลาย แต่การสอบ อารมณ์กัมมัฏฐานที่ได้รับความนิยมมากที่สุดคือ การสอบอารมณ์ตามหลักสติปัฏฐาน ๔ ได้แก่ ด้านกายา</w:t>
      </w:r>
      <w:proofErr w:type="spellStart"/>
      <w:r w:rsidRPr="00AC5E7A">
        <w:rPr>
          <w:cs/>
        </w:rPr>
        <w:t>นุปัสส</w:t>
      </w:r>
      <w:proofErr w:type="spellEnd"/>
      <w:r w:rsidRPr="00AC5E7A">
        <w:rPr>
          <w:cs/>
        </w:rPr>
        <w:t>นาสติปัฏฐาน ด้านเวทนา</w:t>
      </w:r>
      <w:proofErr w:type="spellStart"/>
      <w:r w:rsidRPr="00AC5E7A">
        <w:rPr>
          <w:cs/>
        </w:rPr>
        <w:t>นุปัสส</w:t>
      </w:r>
      <w:proofErr w:type="spellEnd"/>
      <w:r w:rsidRPr="00AC5E7A">
        <w:rPr>
          <w:cs/>
        </w:rPr>
        <w:t>นาสติปัฏฐาน ด้านจิตตา</w:t>
      </w:r>
      <w:proofErr w:type="spellStart"/>
      <w:r w:rsidRPr="00AC5E7A">
        <w:rPr>
          <w:cs/>
        </w:rPr>
        <w:t>นุปัสส</w:t>
      </w:r>
      <w:proofErr w:type="spellEnd"/>
      <w:r w:rsidRPr="00AC5E7A">
        <w:rPr>
          <w:cs/>
        </w:rPr>
        <w:t>นาสติปัฏฐาน และ ด้าน</w:t>
      </w:r>
      <w:proofErr w:type="spellStart"/>
      <w:r w:rsidRPr="00AC5E7A">
        <w:rPr>
          <w:cs/>
        </w:rPr>
        <w:t>ธัม</w:t>
      </w:r>
      <w:proofErr w:type="spellEnd"/>
      <w:r w:rsidRPr="00AC5E7A">
        <w:rPr>
          <w:cs/>
        </w:rPr>
        <w:t>มา</w:t>
      </w:r>
      <w:proofErr w:type="spellStart"/>
      <w:r w:rsidRPr="00AC5E7A">
        <w:rPr>
          <w:cs/>
        </w:rPr>
        <w:t>นุปัสส</w:t>
      </w:r>
      <w:proofErr w:type="spellEnd"/>
      <w:r w:rsidRPr="00AC5E7A">
        <w:rPr>
          <w:cs/>
        </w:rPr>
        <w:t>นาสติปัฏฐาน ซึ่งการสอบอารมณ์ทั้งสี่ด้านดังกล่าวข้างต้นเป็นวิธีการสอบที่วัด โดยละเอียดอ่อน ลึกซึ้งเป็นลำดับขั้น ทั้งด้านกาย เวทนา จิต ธรรม เพื่อวัดผลการปฏิบัติให้เกิดประโยชน์แก่ผู้ปฏิบัติอย่างแท้จริง หากแต่ในการสอบอารมณ์แต่ละครั้งต้องอาศัยภูมิรู้ภูมิธรรม รวมทั้งประสบการณ์และความเชี่ยวชาญของอาจารย์ผู้สอบอารมณ์อย่างแท้จริง</w:t>
      </w:r>
      <w:r w:rsidRPr="00AC5E7A">
        <w:t>”</w:t>
      </w:r>
      <w:r w:rsidRPr="00AC5E7A">
        <w:rPr>
          <w:rStyle w:val="af6"/>
        </w:rPr>
        <w:footnoteReference w:id="47"/>
      </w:r>
    </w:p>
    <w:p w14:paraId="13026B52" w14:textId="77777777" w:rsidR="00922D4B" w:rsidRDefault="00922D4B" w:rsidP="00922D4B">
      <w:pPr>
        <w:tabs>
          <w:tab w:val="left" w:pos="993"/>
        </w:tabs>
        <w:spacing w:after="0"/>
      </w:pPr>
      <w:r w:rsidRPr="00AC5E7A">
        <w:tab/>
      </w:r>
      <w:r w:rsidRPr="00AC5E7A">
        <w:rPr>
          <w:b/>
          <w:bCs/>
          <w:cs/>
        </w:rPr>
        <w:t>ลดาวัลย์ คำจันทร์</w:t>
      </w:r>
      <w:r w:rsidRPr="00AC5E7A">
        <w:rPr>
          <w:cs/>
        </w:rPr>
        <w:t xml:space="preserve"> ได้ศึกษาวิจัยเรื่อง </w:t>
      </w:r>
      <w:r w:rsidRPr="00AC5E7A">
        <w:t>“</w:t>
      </w:r>
      <w:r w:rsidRPr="00AC5E7A">
        <w:rPr>
          <w:cs/>
        </w:rPr>
        <w:t xml:space="preserve">วิเคราะห์สมถะ </w:t>
      </w:r>
      <w:r w:rsidRPr="00AC5E7A">
        <w:t xml:space="preserve">– </w:t>
      </w:r>
      <w:r w:rsidRPr="00AC5E7A">
        <w:rPr>
          <w:cs/>
        </w:rPr>
        <w:t>วิปัสสนากรรมฐานของ ๕ สำนัก</w:t>
      </w:r>
      <w:r w:rsidRPr="00AC5E7A">
        <w:t xml:space="preserve">” </w:t>
      </w:r>
      <w:r w:rsidRPr="00AC5E7A">
        <w:rPr>
          <w:cs/>
        </w:rPr>
        <w:t xml:space="preserve">จากการศึกษาพบว่า </w:t>
      </w:r>
      <w:r w:rsidRPr="00AC5E7A">
        <w:t>“</w:t>
      </w:r>
      <w:r>
        <w:rPr>
          <w:cs/>
        </w:rPr>
        <w:t>ส</w:t>
      </w:r>
      <w:r>
        <w:rPr>
          <w:rFonts w:hint="cs"/>
          <w:cs/>
        </w:rPr>
        <w:t>ำ</w:t>
      </w:r>
      <w:r w:rsidRPr="00AC5E7A">
        <w:rPr>
          <w:cs/>
        </w:rPr>
        <w:t xml:space="preserve">นักวิธีการปฏิบัติสมถะและวิปัสสนาไว้ว่ามี ๓ วิธีการด้วยกัน (๑) เริ่มจากกรรมฐาน ๔๐ อย่างใดอย่างหนึ่ง เมื่อจิตสงบมีกาลังสมาธิแล้วจึงหันไปพิจารณาสติปัฏฐาน ๔ มุ่งพิจารณาขันธ์ ๕ โดยความเป็นไตรลักษณ์ จนรู้แจ้งในอริยสัจ ๔ (๒) วิธีเจริญสติในทุกขณะ หรือ ทุกอิริยาบถ พร้อมมีคาบริกรรมว่า </w:t>
      </w:r>
      <w:r w:rsidRPr="00AC5E7A">
        <w:t>“</w:t>
      </w:r>
      <w:r w:rsidRPr="00AC5E7A">
        <w:rPr>
          <w:cs/>
        </w:rPr>
        <w:t>หนอ</w:t>
      </w:r>
      <w:r w:rsidRPr="00AC5E7A">
        <w:t xml:space="preserve">” </w:t>
      </w:r>
      <w:r w:rsidRPr="00AC5E7A">
        <w:rPr>
          <w:cs/>
        </w:rPr>
        <w:t xml:space="preserve">ประกอบกับควบคุมไม่ให้สติไปอยู่ที่อื่นด้วยการกำหนด เช่น ถ้ายืน ภาวนาว่า </w:t>
      </w:r>
      <w:r w:rsidRPr="00AC5E7A">
        <w:t>“</w:t>
      </w:r>
      <w:r w:rsidRPr="00AC5E7A">
        <w:rPr>
          <w:cs/>
        </w:rPr>
        <w:t>ยืนหนอๆ</w:t>
      </w:r>
      <w:r w:rsidRPr="00AC5E7A">
        <w:t xml:space="preserve">” </w:t>
      </w:r>
      <w:r w:rsidRPr="00AC5E7A">
        <w:rPr>
          <w:cs/>
        </w:rPr>
        <w:t xml:space="preserve">ถ้าเดินก็ภาวนาว่า </w:t>
      </w:r>
      <w:r w:rsidRPr="00AC5E7A">
        <w:t>“</w:t>
      </w:r>
      <w:r w:rsidRPr="00AC5E7A">
        <w:rPr>
          <w:cs/>
        </w:rPr>
        <w:t>เดินหนอๆ</w:t>
      </w:r>
      <w:r w:rsidRPr="00AC5E7A">
        <w:t xml:space="preserve">” </w:t>
      </w:r>
      <w:r w:rsidRPr="00AC5E7A">
        <w:rPr>
          <w:cs/>
        </w:rPr>
        <w:t xml:space="preserve">ถ้านั่งก็ภาวนาว่า </w:t>
      </w:r>
      <w:r w:rsidRPr="00AC5E7A">
        <w:t>“</w:t>
      </w:r>
      <w:r w:rsidRPr="00AC5E7A">
        <w:rPr>
          <w:cs/>
        </w:rPr>
        <w:t>นั่งหนอๆ</w:t>
      </w:r>
      <w:r w:rsidRPr="00AC5E7A">
        <w:t xml:space="preserve">” </w:t>
      </w:r>
      <w:r w:rsidRPr="00AC5E7A">
        <w:rPr>
          <w:cs/>
        </w:rPr>
        <w:t xml:space="preserve">ถ้ากินก็ภาวนาว่า </w:t>
      </w:r>
      <w:r w:rsidRPr="00AC5E7A">
        <w:t>“</w:t>
      </w:r>
      <w:r w:rsidRPr="00AC5E7A">
        <w:rPr>
          <w:cs/>
        </w:rPr>
        <w:t>กินหนอๆ</w:t>
      </w:r>
      <w:r w:rsidRPr="00AC5E7A">
        <w:t xml:space="preserve">” </w:t>
      </w:r>
      <w:r w:rsidRPr="00AC5E7A">
        <w:rPr>
          <w:cs/>
        </w:rPr>
        <w:t>ส่วนรายละเอียดในการยืน เดิน นั่ง นอน และอิริยาบถย่อยอื่นๆ จิตก็จะสงบและมีพลัง มีสมาธิ จึงเริ่มพิจารณาขันธ์ ๕ ให้รู้แจ้งในอริยสัจ ๔ (๓) เป็นวิธีสุดท้าย คือ ให้พิจารณาอยู</w:t>
      </w:r>
      <w:r>
        <w:rPr>
          <w:cs/>
        </w:rPr>
        <w:t>่กับอารมณ์ปัจจุบัน หรือ การกระท</w:t>
      </w:r>
      <w:r>
        <w:rPr>
          <w:rFonts w:hint="cs"/>
          <w:cs/>
        </w:rPr>
        <w:t>ำ</w:t>
      </w:r>
      <w:r>
        <w:rPr>
          <w:cs/>
        </w:rPr>
        <w:t>ขณะที่ก</w:t>
      </w:r>
      <w:r>
        <w:rPr>
          <w:rFonts w:hint="cs"/>
          <w:cs/>
        </w:rPr>
        <w:t>ำ</w:t>
      </w:r>
      <w:r w:rsidRPr="00AC5E7A">
        <w:rPr>
          <w:cs/>
        </w:rPr>
        <w:t xml:space="preserve">ลังกระทำอยู่ แต่ไม่ต้องภาวนาว่า </w:t>
      </w:r>
      <w:r w:rsidRPr="00AC5E7A">
        <w:t>“</w:t>
      </w:r>
      <w:r w:rsidRPr="00AC5E7A">
        <w:rPr>
          <w:cs/>
        </w:rPr>
        <w:t>หนอ</w:t>
      </w:r>
      <w:r w:rsidRPr="00AC5E7A">
        <w:t xml:space="preserve">” </w:t>
      </w:r>
      <w:r w:rsidRPr="00AC5E7A">
        <w:rPr>
          <w:cs/>
        </w:rPr>
        <w:t>เ</w:t>
      </w:r>
      <w:r>
        <w:rPr>
          <w:cs/>
        </w:rPr>
        <w:t xml:space="preserve">หมือนวิธีที่ </w:t>
      </w:r>
      <w:r>
        <w:rPr>
          <w:cs/>
        </w:rPr>
        <w:lastRenderedPageBreak/>
        <w:t>๒ เพียงแต่เป็นว่าก</w:t>
      </w:r>
      <w:r>
        <w:rPr>
          <w:rFonts w:hint="cs"/>
          <w:cs/>
        </w:rPr>
        <w:t>ำ</w:t>
      </w:r>
      <w:r w:rsidRPr="00AC5E7A">
        <w:rPr>
          <w:cs/>
        </w:rPr>
        <w:t>ลังทำอะไร กำหนดรู้เท่านั้น เมื่อปฏิบัติไปอย่างต่อเนื่อง จิตจะสงบเป็นสมาธิ ในที่สุดก็จะรู้แจ้งในองค์ธรรมนั้นๆ ตามหลักของอริยสัจ ๔ นั้นเอง</w:t>
      </w:r>
      <w:r w:rsidRPr="00AC5E7A">
        <w:rPr>
          <w:rStyle w:val="af6"/>
        </w:rPr>
        <w:footnoteReference w:id="48"/>
      </w:r>
    </w:p>
    <w:p w14:paraId="5EDBDD9D" w14:textId="77777777" w:rsidR="00922D4B" w:rsidRPr="00AC5E7A" w:rsidRDefault="00922D4B" w:rsidP="00922D4B">
      <w:pPr>
        <w:tabs>
          <w:tab w:val="left" w:pos="993"/>
        </w:tabs>
        <w:spacing w:after="0"/>
        <w:rPr>
          <w:cs/>
        </w:rPr>
      </w:pPr>
      <w:r>
        <w:tab/>
      </w:r>
      <w:r w:rsidRPr="00CB5CE4">
        <w:rPr>
          <w:rFonts w:hint="cs"/>
          <w:b/>
          <w:bCs/>
          <w:cs/>
        </w:rPr>
        <w:t>พระมหาบุญเลิศ ธมฺมท</w:t>
      </w:r>
      <w:proofErr w:type="spellStart"/>
      <w:r w:rsidRPr="00CB5CE4">
        <w:rPr>
          <w:rFonts w:hint="cs"/>
          <w:b/>
          <w:bCs/>
          <w:cs/>
        </w:rPr>
        <w:t>สฺ</w:t>
      </w:r>
      <w:proofErr w:type="spellEnd"/>
      <w:r w:rsidRPr="00CB5CE4">
        <w:rPr>
          <w:rFonts w:hint="cs"/>
          <w:b/>
          <w:bCs/>
          <w:cs/>
        </w:rPr>
        <w:t>สี/โอฐ</w:t>
      </w:r>
      <w:proofErr w:type="spellStart"/>
      <w:r w:rsidRPr="00CB5CE4">
        <w:rPr>
          <w:rFonts w:hint="cs"/>
          <w:b/>
          <w:bCs/>
          <w:cs/>
        </w:rPr>
        <w:t>สู</w:t>
      </w:r>
      <w:proofErr w:type="spellEnd"/>
      <w:r>
        <w:rPr>
          <w:rFonts w:hint="cs"/>
          <w:cs/>
        </w:rPr>
        <w:t xml:space="preserve"> กล่าวว่า แนวคิดเรื่องอินทรีย์ ๕ คือความเป็นใหญ่ในอำนาจ หรือหน้าที่ของตน และมีความสำคัญ ๕ ประการ คือ (๑) สัทธินทรีย์ มีความเป็นใหญ่ในการเชื่อมั่นเลื่อมใส (๒) วิริยินทรี</w:t>
      </w:r>
      <w:proofErr w:type="spellStart"/>
      <w:r>
        <w:rPr>
          <w:rFonts w:hint="cs"/>
          <w:cs/>
        </w:rPr>
        <w:t>ย์</w:t>
      </w:r>
      <w:proofErr w:type="spellEnd"/>
      <w:r>
        <w:rPr>
          <w:rFonts w:hint="cs"/>
          <w:cs/>
        </w:rPr>
        <w:t xml:space="preserve"> มีความเป็นใหญ่ในความเพียรที่ไม่ย่อท้อ (๓) สตินทรี</w:t>
      </w:r>
      <w:proofErr w:type="spellStart"/>
      <w:r>
        <w:rPr>
          <w:rFonts w:hint="cs"/>
          <w:cs/>
        </w:rPr>
        <w:t>ย์</w:t>
      </w:r>
      <w:proofErr w:type="spellEnd"/>
      <w:r>
        <w:rPr>
          <w:rFonts w:hint="cs"/>
          <w:cs/>
        </w:rPr>
        <w:t xml:space="preserve"> มีความเป็นใหญ่ในการหยั่งจิตให้รู้เท่าทัน (๔) สมาธินทรี</w:t>
      </w:r>
      <w:proofErr w:type="spellStart"/>
      <w:r>
        <w:rPr>
          <w:rFonts w:hint="cs"/>
          <w:cs/>
        </w:rPr>
        <w:t>ย์</w:t>
      </w:r>
      <w:proofErr w:type="spellEnd"/>
      <w:r>
        <w:rPr>
          <w:rFonts w:hint="cs"/>
          <w:cs/>
        </w:rPr>
        <w:t xml:space="preserve"> มีความเป็นใหญ่ในการตั้งมั่น (๕) </w:t>
      </w:r>
      <w:proofErr w:type="spellStart"/>
      <w:r>
        <w:rPr>
          <w:rFonts w:hint="cs"/>
          <w:cs/>
        </w:rPr>
        <w:t>ปัญญิ</w:t>
      </w:r>
      <w:proofErr w:type="spellEnd"/>
      <w:r>
        <w:rPr>
          <w:rFonts w:hint="cs"/>
          <w:cs/>
        </w:rPr>
        <w:t>นทรี</w:t>
      </w:r>
      <w:proofErr w:type="spellStart"/>
      <w:r>
        <w:rPr>
          <w:rFonts w:hint="cs"/>
          <w:cs/>
        </w:rPr>
        <w:t>ย์</w:t>
      </w:r>
      <w:proofErr w:type="spellEnd"/>
      <w:r>
        <w:rPr>
          <w:rFonts w:hint="cs"/>
          <w:cs/>
        </w:rPr>
        <w:t xml:space="preserve"> มีความเป็นใหญ่ในการหยั่งรู้สภาวธรรมตามความเป็นจริง และอินทรีย์ทั้ง ๕ เป็นหลักสำหรับปฏิบัติธรรม ของผู้ปฏิบัติวิปัสสนากรรมฐาน และแนวคิดเรื่องญาณ ๑๖ คือผลของการเจริญวิปัสสนากรรมฐาน ที่มีการปรับอินทรีย์ทั้ง ๕ ให้สมดุลกัน ญาณ ๑๖ ย่อมเกิดขึ้นตามลำดับ มีนามรูปปริเฉทญาณ เป็นต้น</w:t>
      </w:r>
      <w:r>
        <w:rPr>
          <w:rStyle w:val="af6"/>
          <w:cs/>
        </w:rPr>
        <w:footnoteReference w:id="49"/>
      </w:r>
    </w:p>
    <w:p w14:paraId="33D1AC0C" w14:textId="77777777" w:rsidR="00922D4B" w:rsidRPr="00B741DF" w:rsidRDefault="00922D4B" w:rsidP="00922D4B">
      <w:pPr>
        <w:tabs>
          <w:tab w:val="left" w:pos="993"/>
        </w:tabs>
        <w:spacing w:after="0"/>
      </w:pPr>
      <w:r w:rsidRPr="00AC5E7A">
        <w:tab/>
      </w:r>
      <w:r w:rsidRPr="00B741DF">
        <w:rPr>
          <w:b/>
          <w:bCs/>
          <w:cs/>
        </w:rPr>
        <w:t>อนุชา</w:t>
      </w:r>
      <w:r w:rsidRPr="00B741DF">
        <w:rPr>
          <w:b/>
          <w:bCs/>
        </w:rPr>
        <w:t xml:space="preserve"> </w:t>
      </w:r>
      <w:r w:rsidRPr="00B741DF">
        <w:rPr>
          <w:b/>
          <w:bCs/>
          <w:cs/>
        </w:rPr>
        <w:t>สมจิตร</w:t>
      </w:r>
      <w:r w:rsidRPr="00B741DF">
        <w:t xml:space="preserve">  </w:t>
      </w:r>
      <w:r w:rsidRPr="00B741DF">
        <w:rPr>
          <w:cs/>
        </w:rPr>
        <w:t>ศึกษาวิจัยเรื่อง</w:t>
      </w:r>
      <w:r w:rsidRPr="00B741DF">
        <w:t xml:space="preserve"> “</w:t>
      </w:r>
      <w:r w:rsidRPr="00B741DF">
        <w:rPr>
          <w:cs/>
        </w:rPr>
        <w:t>การศึกษาปรับเปลี่ยนพฤติกรรมของบุคคลจากการปฏิบัติกรรมฐานด้วยการเจริญสติ</w:t>
      </w:r>
      <w:proofErr w:type="spellStart"/>
      <w:r w:rsidRPr="00B741DF">
        <w:rPr>
          <w:cs/>
        </w:rPr>
        <w:t>ปัฎ</w:t>
      </w:r>
      <w:proofErr w:type="spellEnd"/>
      <w:r w:rsidRPr="00B741DF">
        <w:rPr>
          <w:cs/>
        </w:rPr>
        <w:t>ฐาน</w:t>
      </w:r>
      <w:r>
        <w:t xml:space="preserve"> </w:t>
      </w:r>
      <w:r>
        <w:rPr>
          <w:rFonts w:hint="cs"/>
          <w:cs/>
        </w:rPr>
        <w:t>๔</w:t>
      </w:r>
      <w:r w:rsidRPr="00B741DF">
        <w:t xml:space="preserve"> </w:t>
      </w:r>
      <w:r w:rsidRPr="00B741DF">
        <w:rPr>
          <w:cs/>
        </w:rPr>
        <w:t>ฝึกสอนโดย</w:t>
      </w:r>
      <w:r w:rsidRPr="00B741DF">
        <w:t xml:space="preserve"> </w:t>
      </w:r>
      <w:r w:rsidRPr="00B741DF">
        <w:rPr>
          <w:cs/>
        </w:rPr>
        <w:t>สิริ</w:t>
      </w:r>
      <w:r w:rsidRPr="00B741DF">
        <w:t xml:space="preserve"> </w:t>
      </w:r>
      <w:r w:rsidRPr="00B741DF">
        <w:rPr>
          <w:cs/>
        </w:rPr>
        <w:t>กรินชัย</w:t>
      </w:r>
      <w:r w:rsidRPr="00B741DF">
        <w:t xml:space="preserve">” </w:t>
      </w:r>
      <w:r w:rsidRPr="00B741DF">
        <w:rPr>
          <w:cs/>
        </w:rPr>
        <w:t>โดยการศึกษาเปรียบเทียบคะแนนของพฤติกรรมก่อนและหลังการฝึกปฏิบัติของกลุ่มตัวอย่างผู้เข้าอบรมจำนวน</w:t>
      </w:r>
      <w:r>
        <w:t xml:space="preserve"> </w:t>
      </w:r>
      <w:r>
        <w:rPr>
          <w:rFonts w:hint="cs"/>
          <w:cs/>
        </w:rPr>
        <w:t>๒๐๐</w:t>
      </w:r>
      <w:r w:rsidRPr="00B741DF">
        <w:t xml:space="preserve"> </w:t>
      </w:r>
      <w:r w:rsidRPr="00B741DF">
        <w:rPr>
          <w:cs/>
        </w:rPr>
        <w:t>คน</w:t>
      </w:r>
      <w:r w:rsidRPr="00B741DF">
        <w:t xml:space="preserve"> </w:t>
      </w:r>
      <w:r w:rsidRPr="00B741DF">
        <w:rPr>
          <w:cs/>
        </w:rPr>
        <w:t>ซึ่งเข้าปฏิบัติวิปัสสนากรรมฐานเป็นครั้งแรก</w:t>
      </w:r>
      <w:r w:rsidRPr="00B741DF">
        <w:t xml:space="preserve"> </w:t>
      </w:r>
      <w:r w:rsidRPr="00B741DF">
        <w:rPr>
          <w:cs/>
        </w:rPr>
        <w:t>โดยอยู่ปฏิบัติครบตามกำหนด</w:t>
      </w:r>
      <w:r>
        <w:t xml:space="preserve"> </w:t>
      </w:r>
      <w:r>
        <w:rPr>
          <w:rFonts w:hint="cs"/>
          <w:cs/>
        </w:rPr>
        <w:t>๘</w:t>
      </w:r>
      <w:r w:rsidRPr="00B741DF">
        <w:rPr>
          <w:cs/>
        </w:rPr>
        <w:t>วัน</w:t>
      </w:r>
      <w:r>
        <w:t xml:space="preserve"> </w:t>
      </w:r>
      <w:r>
        <w:rPr>
          <w:rFonts w:hint="cs"/>
          <w:cs/>
        </w:rPr>
        <w:t>๗</w:t>
      </w:r>
      <w:r w:rsidRPr="00B741DF">
        <w:t xml:space="preserve"> </w:t>
      </w:r>
      <w:r w:rsidRPr="00B741DF">
        <w:rPr>
          <w:cs/>
        </w:rPr>
        <w:t>คืน</w:t>
      </w:r>
      <w:r w:rsidRPr="00B741DF">
        <w:t xml:space="preserve"> </w:t>
      </w:r>
      <w:r w:rsidRPr="00B741DF">
        <w:rPr>
          <w:cs/>
        </w:rPr>
        <w:t>และยังเป็นผู้ที่ยังไม่เคยเข้าฝึกปฏิบัติในสำนักใดมาก่อน</w:t>
      </w:r>
      <w:r w:rsidRPr="00B741DF">
        <w:t xml:space="preserve"> </w:t>
      </w:r>
      <w:r w:rsidRPr="00B741DF">
        <w:rPr>
          <w:cs/>
        </w:rPr>
        <w:t>จากการเปรียบเทียบจำแนกตามกลุ่มพฤติกรรม</w:t>
      </w:r>
      <w:r w:rsidRPr="00B741DF">
        <w:t xml:space="preserve"> </w:t>
      </w:r>
      <w:r w:rsidRPr="00B741DF">
        <w:rPr>
          <w:cs/>
        </w:rPr>
        <w:t>ได้แก่</w:t>
      </w:r>
      <w:r w:rsidRPr="00B741DF">
        <w:t xml:space="preserve"> </w:t>
      </w:r>
      <w:r w:rsidRPr="00B741DF">
        <w:rPr>
          <w:cs/>
        </w:rPr>
        <w:t>กลุ่มอานิสงส์ของการปฏิบัติ</w:t>
      </w:r>
      <w:r w:rsidRPr="00B741DF">
        <w:t xml:space="preserve"> </w:t>
      </w:r>
      <w:r w:rsidRPr="00B741DF">
        <w:rPr>
          <w:cs/>
        </w:rPr>
        <w:t>กลุ่มพรหมวิหารธรรม</w:t>
      </w:r>
      <w:r w:rsidRPr="00B741DF">
        <w:t xml:space="preserve"> </w:t>
      </w:r>
      <w:r w:rsidRPr="00B741DF">
        <w:rPr>
          <w:cs/>
        </w:rPr>
        <w:t>กลุ่มกตัญญูรู้คุณกลุ่มศีลข้อ</w:t>
      </w:r>
      <w:r>
        <w:t xml:space="preserve"> </w:t>
      </w:r>
      <w:r>
        <w:rPr>
          <w:rFonts w:hint="cs"/>
          <w:cs/>
        </w:rPr>
        <w:t>๑</w:t>
      </w:r>
      <w:r w:rsidRPr="00B741DF">
        <w:t xml:space="preserve"> </w:t>
      </w:r>
      <w:r w:rsidRPr="00B741DF">
        <w:rPr>
          <w:cs/>
        </w:rPr>
        <w:t>กลุ่มศีลข้อ</w:t>
      </w:r>
      <w:r>
        <w:t xml:space="preserve"> </w:t>
      </w:r>
      <w:r>
        <w:rPr>
          <w:rFonts w:hint="cs"/>
          <w:cs/>
        </w:rPr>
        <w:t>๒</w:t>
      </w:r>
      <w:r w:rsidRPr="00B741DF">
        <w:t xml:space="preserve"> </w:t>
      </w:r>
      <w:r w:rsidRPr="00B741DF">
        <w:rPr>
          <w:cs/>
        </w:rPr>
        <w:t>กลุ่มศีลข้อ</w:t>
      </w:r>
      <w:r>
        <w:t xml:space="preserve"> </w:t>
      </w:r>
      <w:r>
        <w:rPr>
          <w:rFonts w:hint="cs"/>
          <w:cs/>
        </w:rPr>
        <w:t>๓</w:t>
      </w:r>
      <w:r w:rsidRPr="00B741DF">
        <w:t xml:space="preserve"> </w:t>
      </w:r>
      <w:r w:rsidRPr="00B741DF">
        <w:rPr>
          <w:cs/>
        </w:rPr>
        <w:t>กลุ่มศีลข้อ</w:t>
      </w:r>
      <w:r>
        <w:t xml:space="preserve"> </w:t>
      </w:r>
      <w:r>
        <w:rPr>
          <w:rFonts w:hint="cs"/>
          <w:cs/>
        </w:rPr>
        <w:t>๔</w:t>
      </w:r>
      <w:r w:rsidRPr="00B741DF">
        <w:t xml:space="preserve"> </w:t>
      </w:r>
      <w:r w:rsidRPr="00B741DF">
        <w:rPr>
          <w:cs/>
        </w:rPr>
        <w:t>กลุ่มศีลข้อ</w:t>
      </w:r>
      <w:r>
        <w:t xml:space="preserve"> </w:t>
      </w:r>
      <w:r>
        <w:rPr>
          <w:rFonts w:hint="cs"/>
          <w:cs/>
        </w:rPr>
        <w:t>๕</w:t>
      </w:r>
      <w:r w:rsidRPr="00B741DF">
        <w:t xml:space="preserve"> </w:t>
      </w:r>
      <w:r w:rsidRPr="00B741DF">
        <w:rPr>
          <w:cs/>
        </w:rPr>
        <w:t>และกลุ่มอบายมุข</w:t>
      </w:r>
      <w:r w:rsidRPr="00B741DF">
        <w:t xml:space="preserve"> </w:t>
      </w:r>
      <w:r w:rsidRPr="00B741DF">
        <w:rPr>
          <w:cs/>
        </w:rPr>
        <w:t>พบว่าก่อนการปฏิบัติมีระดับคะแนนเฉลี่ยของกลุ่มพฤติกรรมเพียง</w:t>
      </w:r>
      <w:r>
        <w:t xml:space="preserve"> </w:t>
      </w:r>
      <w:r>
        <w:rPr>
          <w:rFonts w:hint="cs"/>
          <w:cs/>
        </w:rPr>
        <w:t>๓.๘๘</w:t>
      </w:r>
      <w:r w:rsidRPr="00B741DF">
        <w:t xml:space="preserve"> </w:t>
      </w:r>
      <w:r w:rsidRPr="00B741DF">
        <w:rPr>
          <w:cs/>
        </w:rPr>
        <w:t>แต่หลังการฝึกปฏิบัติมีระดับคะแนนเฉลี่ยของกลุ่มพฤติกรรมเพิ่มขึ้นเป็น</w:t>
      </w:r>
      <w:r>
        <w:t xml:space="preserve"> </w:t>
      </w:r>
      <w:r>
        <w:rPr>
          <w:rFonts w:hint="cs"/>
          <w:cs/>
        </w:rPr>
        <w:t>๔.๕๐</w:t>
      </w:r>
      <w:r w:rsidRPr="00B741DF">
        <w:t xml:space="preserve"> </w:t>
      </w:r>
      <w:r w:rsidRPr="00B741DF">
        <w:rPr>
          <w:cs/>
        </w:rPr>
        <w:t>แบบสอบถามด้วยวิธีการคำนวณทางสถิติ</w:t>
      </w:r>
      <w:r w:rsidRPr="00B741DF">
        <w:t xml:space="preserve"> </w:t>
      </w:r>
      <w:r w:rsidRPr="00B741DF">
        <w:rPr>
          <w:cs/>
        </w:rPr>
        <w:t>พบว่า</w:t>
      </w:r>
      <w:r w:rsidRPr="00B741DF">
        <w:t xml:space="preserve"> </w:t>
      </w:r>
      <w:r w:rsidRPr="00B741DF">
        <w:rPr>
          <w:cs/>
        </w:rPr>
        <w:t>แบบสอบถามฉบับนี้มีความน่าเชื่อถือที่ระดับ</w:t>
      </w:r>
      <w:r>
        <w:t>.</w:t>
      </w:r>
      <w:r>
        <w:rPr>
          <w:rFonts w:hint="cs"/>
          <w:cs/>
        </w:rPr>
        <w:t>๙๒</w:t>
      </w:r>
      <w:r w:rsidRPr="00B741DF">
        <w:rPr>
          <w:rStyle w:val="af6"/>
        </w:rPr>
        <w:footnoteReference w:id="50"/>
      </w:r>
    </w:p>
    <w:p w14:paraId="0DC2244D" w14:textId="77777777" w:rsidR="00922D4B" w:rsidRPr="00B741DF" w:rsidRDefault="00922D4B" w:rsidP="00922D4B">
      <w:pPr>
        <w:tabs>
          <w:tab w:val="left" w:pos="993"/>
        </w:tabs>
        <w:spacing w:after="0"/>
        <w:rPr>
          <w:cs/>
        </w:rPr>
      </w:pPr>
      <w:r w:rsidRPr="00B741DF">
        <w:rPr>
          <w:cs/>
        </w:rPr>
        <w:tab/>
      </w:r>
      <w:r w:rsidRPr="00B741DF">
        <w:rPr>
          <w:rFonts w:eastAsia="AngsanaNew-Bold"/>
          <w:b/>
          <w:bCs/>
          <w:cs/>
        </w:rPr>
        <w:t>ยุพกานต์</w:t>
      </w:r>
      <w:r w:rsidRPr="00B741DF">
        <w:rPr>
          <w:rFonts w:eastAsia="AngsanaNew-Bold"/>
          <w:b/>
          <w:bCs/>
        </w:rPr>
        <w:t xml:space="preserve"> </w:t>
      </w:r>
      <w:proofErr w:type="spellStart"/>
      <w:r w:rsidRPr="00B741DF">
        <w:rPr>
          <w:rFonts w:eastAsia="AngsanaNew-Bold"/>
          <w:b/>
          <w:bCs/>
          <w:cs/>
        </w:rPr>
        <w:t>ตั</w:t>
      </w:r>
      <w:proofErr w:type="spellEnd"/>
      <w:r w:rsidRPr="00B741DF">
        <w:rPr>
          <w:rFonts w:eastAsia="AngsanaNew-Bold"/>
          <w:b/>
          <w:bCs/>
          <w:cs/>
        </w:rPr>
        <w:t>ณฑเกยูร</w:t>
      </w:r>
      <w:r>
        <w:rPr>
          <w:rFonts w:eastAsia="AngsanaNew-Bold" w:hint="cs"/>
          <w:cs/>
        </w:rPr>
        <w:t xml:space="preserve"> </w:t>
      </w:r>
      <w:r w:rsidRPr="00B741DF">
        <w:rPr>
          <w:cs/>
        </w:rPr>
        <w:t>พระนิพพาน</w:t>
      </w:r>
      <w:r w:rsidRPr="00B741DF">
        <w:t xml:space="preserve"> </w:t>
      </w:r>
      <w:r w:rsidRPr="00B741DF">
        <w:rPr>
          <w:cs/>
        </w:rPr>
        <w:t>ซึ่งเป็นจุดหมายสูงสุดในพระพุทธศาสนา</w:t>
      </w:r>
      <w:r w:rsidRPr="00B741DF">
        <w:t xml:space="preserve"> </w:t>
      </w:r>
      <w:r w:rsidRPr="00B741DF">
        <w:rPr>
          <w:cs/>
        </w:rPr>
        <w:t>ผู้ศึกษาเน้นข้อมูลเรื่อง</w:t>
      </w:r>
      <w:r w:rsidRPr="00B741DF">
        <w:t xml:space="preserve"> </w:t>
      </w:r>
      <w:r w:rsidRPr="00B741DF">
        <w:rPr>
          <w:cs/>
        </w:rPr>
        <w:t>วิปัสสนากัมมัฏฐาน</w:t>
      </w:r>
      <w:r w:rsidRPr="00B741DF">
        <w:t xml:space="preserve"> </w:t>
      </w:r>
      <w:r w:rsidRPr="00B741DF">
        <w:rPr>
          <w:cs/>
        </w:rPr>
        <w:t>ที่ปรากฏในพระไตรปิฎก</w:t>
      </w:r>
      <w:r w:rsidRPr="00B741DF">
        <w:t xml:space="preserve"> </w:t>
      </w:r>
      <w:r w:rsidRPr="00B741DF">
        <w:rPr>
          <w:cs/>
        </w:rPr>
        <w:t>อรรถกถา</w:t>
      </w:r>
      <w:r w:rsidRPr="00B741DF">
        <w:t xml:space="preserve"> </w:t>
      </w:r>
      <w:r w:rsidRPr="00B741DF">
        <w:rPr>
          <w:cs/>
        </w:rPr>
        <w:t>ฎีกา</w:t>
      </w:r>
      <w:r w:rsidRPr="00B741DF">
        <w:t xml:space="preserve"> </w:t>
      </w:r>
      <w:r w:rsidRPr="00B741DF">
        <w:rPr>
          <w:cs/>
        </w:rPr>
        <w:t>และเอกสารทางวิชาการที่</w:t>
      </w:r>
      <w:r w:rsidRPr="00B741DF">
        <w:rPr>
          <w:cs/>
        </w:rPr>
        <w:lastRenderedPageBreak/>
        <w:t>เป็นที่ยอมรับของนักวิชาการโดยทั่วไปเป็นเบื้องต้น</w:t>
      </w:r>
      <w:r w:rsidRPr="00B741DF">
        <w:t xml:space="preserve"> </w:t>
      </w:r>
      <w:r w:rsidRPr="00B741DF">
        <w:rPr>
          <w:cs/>
        </w:rPr>
        <w:t>ต่อจากนั้นได้ศึกษาหลักธรรมที่เกี่ยวข้องกับวิปัสสนากัมมัฏฐาน</w:t>
      </w:r>
      <w:r w:rsidRPr="00B741DF">
        <w:t xml:space="preserve"> </w:t>
      </w:r>
      <w:r w:rsidRPr="00B741DF">
        <w:rPr>
          <w:cs/>
        </w:rPr>
        <w:t>ศึกษาธรรมที่เป็นอุปสรรคในการปฏิบัติวิปัสสนากัมมัฏฐาน</w:t>
      </w:r>
      <w:r w:rsidRPr="00B741DF">
        <w:t xml:space="preserve"> </w:t>
      </w:r>
      <w:r w:rsidRPr="00B741DF">
        <w:rPr>
          <w:cs/>
        </w:rPr>
        <w:t>จากปัญหาดังกล่าวชวนให้ศึกษาค้นคว้าถึงแนวทางแก้ไขอุปสรรคในการปฏิบัติวิปัสสนากัมมัฏฐานตามคำสอนจากพระไตรปิฎก</w:t>
      </w:r>
      <w:r w:rsidRPr="00B741DF">
        <w:t xml:space="preserve"> </w:t>
      </w:r>
      <w:r w:rsidRPr="00B741DF">
        <w:rPr>
          <w:cs/>
        </w:rPr>
        <w:t>อรรถกถา</w:t>
      </w:r>
      <w:r w:rsidRPr="00B741DF">
        <w:t xml:space="preserve"> </w:t>
      </w:r>
      <w:r w:rsidRPr="00B741DF">
        <w:rPr>
          <w:cs/>
        </w:rPr>
        <w:t>และพระวิปัสสนาจาร</w:t>
      </w:r>
      <w:proofErr w:type="spellStart"/>
      <w:r w:rsidRPr="00B741DF">
        <w:rPr>
          <w:cs/>
        </w:rPr>
        <w:t>ย์</w:t>
      </w:r>
      <w:proofErr w:type="spellEnd"/>
      <w:r w:rsidRPr="00B741DF">
        <w:rPr>
          <w:cs/>
        </w:rPr>
        <w:t>ยุคปัจจุบัน</w:t>
      </w:r>
      <w:r w:rsidRPr="00B741DF">
        <w:t xml:space="preserve"> </w:t>
      </w:r>
      <w:r w:rsidRPr="00B741DF">
        <w:rPr>
          <w:cs/>
        </w:rPr>
        <w:t>เพื่อให้เกิดความเข้าใจถูกต้องตามความเป็นจริง</w:t>
      </w:r>
      <w:r w:rsidRPr="00B741DF">
        <w:t xml:space="preserve"> </w:t>
      </w:r>
      <w:r w:rsidRPr="00B741DF">
        <w:rPr>
          <w:cs/>
        </w:rPr>
        <w:t>ไม่เสียเวลาหลงติดอยู่</w:t>
      </w:r>
      <w:r w:rsidRPr="00B741DF">
        <w:t xml:space="preserve"> </w:t>
      </w:r>
      <w:r w:rsidRPr="00B741DF">
        <w:rPr>
          <w:cs/>
        </w:rPr>
        <w:t>เมื่อได้สติพิจารณาก็มีทางที่วิปัสสนาจะก้าวหน้าขึ้นไปได้</w:t>
      </w:r>
      <w:r w:rsidRPr="00B741DF">
        <w:t xml:space="preserve"> </w:t>
      </w:r>
      <w:r w:rsidRPr="00B741DF">
        <w:rPr>
          <w:cs/>
        </w:rPr>
        <w:t>อันเป็นประโยชน์แก่ผู้ปฏิบัติวิปัสสนากัมมัฏฐาน</w:t>
      </w:r>
      <w:r w:rsidRPr="00B741DF">
        <w:t xml:space="preserve"> </w:t>
      </w:r>
      <w:r w:rsidRPr="00B741DF">
        <w:rPr>
          <w:cs/>
        </w:rPr>
        <w:t>ที่จะได้บรรลุพระนิพพานในที่สุด</w:t>
      </w:r>
      <w:r>
        <w:rPr>
          <w:rStyle w:val="af6"/>
          <w:cs/>
        </w:rPr>
        <w:footnoteReference w:id="51"/>
      </w:r>
    </w:p>
    <w:p w14:paraId="6BF74C93" w14:textId="77777777" w:rsidR="00922D4B" w:rsidRPr="00C12F0A" w:rsidRDefault="00922D4B" w:rsidP="00922D4B">
      <w:pPr>
        <w:tabs>
          <w:tab w:val="left" w:pos="993"/>
        </w:tabs>
        <w:spacing w:after="0"/>
      </w:pPr>
      <w:r w:rsidRPr="00B741DF">
        <w:rPr>
          <w:highlight w:val="white"/>
          <w:cs/>
        </w:rPr>
        <w:tab/>
      </w:r>
      <w:r w:rsidRPr="00C12F0A">
        <w:rPr>
          <w:b/>
          <w:bCs/>
          <w:cs/>
        </w:rPr>
        <w:t>พระมหานพดล</w:t>
      </w:r>
      <w:r w:rsidRPr="00C12F0A">
        <w:rPr>
          <w:b/>
          <w:bCs/>
        </w:rPr>
        <w:t xml:space="preserve"> </w:t>
      </w:r>
      <w:proofErr w:type="spellStart"/>
      <w:r w:rsidRPr="00C12F0A">
        <w:rPr>
          <w:b/>
          <w:bCs/>
          <w:cs/>
        </w:rPr>
        <w:t>สุว</w:t>
      </w:r>
      <w:proofErr w:type="spellEnd"/>
      <w:r w:rsidRPr="00C12F0A">
        <w:rPr>
          <w:b/>
          <w:bCs/>
          <w:cs/>
        </w:rPr>
        <w:t>ณฺณเมธี</w:t>
      </w:r>
      <w:r w:rsidRPr="00C12F0A">
        <w:t xml:space="preserve"> </w:t>
      </w:r>
      <w:r w:rsidRPr="00C12F0A">
        <w:rPr>
          <w:b/>
          <w:bCs/>
        </w:rPr>
        <w:t>(</w:t>
      </w:r>
      <w:r w:rsidRPr="00C12F0A">
        <w:rPr>
          <w:b/>
          <w:bCs/>
          <w:cs/>
        </w:rPr>
        <w:t>มีคำเหลือง</w:t>
      </w:r>
      <w:r w:rsidRPr="00C12F0A">
        <w:rPr>
          <w:b/>
          <w:bCs/>
        </w:rPr>
        <w:t>)</w:t>
      </w:r>
      <w:r w:rsidRPr="00C12F0A">
        <w:t xml:space="preserve"> </w:t>
      </w:r>
      <w:r w:rsidRPr="00C12F0A">
        <w:rPr>
          <w:cs/>
        </w:rPr>
        <w:t>ได้ศึกษากระบวนการดำเนินงาน</w:t>
      </w:r>
      <w:r w:rsidRPr="00C12F0A">
        <w:t xml:space="preserve"> </w:t>
      </w:r>
      <w:r w:rsidRPr="00C12F0A">
        <w:rPr>
          <w:cs/>
        </w:rPr>
        <w:t>และผล</w:t>
      </w:r>
      <w:proofErr w:type="spellStart"/>
      <w:r w:rsidRPr="00C12F0A">
        <w:rPr>
          <w:cs/>
        </w:rPr>
        <w:t>สัม</w:t>
      </w:r>
      <w:proofErr w:type="spellEnd"/>
      <w:r w:rsidRPr="00C12F0A">
        <w:t>-</w:t>
      </w:r>
      <w:r w:rsidRPr="00C12F0A">
        <w:rPr>
          <w:cs/>
        </w:rPr>
        <w:t>ฤทธิ์ของการฝึกอบรมเยาวชนในค่ายคุณธรรมของวัดบรรพตสถิต</w:t>
      </w:r>
      <w:r w:rsidRPr="00C12F0A">
        <w:t xml:space="preserve"> </w:t>
      </w:r>
      <w:r w:rsidRPr="00C12F0A">
        <w:rPr>
          <w:cs/>
        </w:rPr>
        <w:t>ตำบลพระบาท</w:t>
      </w:r>
      <w:r w:rsidRPr="00C12F0A">
        <w:t xml:space="preserve"> </w:t>
      </w:r>
      <w:r w:rsidRPr="00C12F0A">
        <w:rPr>
          <w:cs/>
        </w:rPr>
        <w:t>อำเภอเมือง</w:t>
      </w:r>
      <w:r w:rsidRPr="00C12F0A">
        <w:t xml:space="preserve"> </w:t>
      </w:r>
      <w:r w:rsidRPr="00C12F0A">
        <w:rPr>
          <w:cs/>
        </w:rPr>
        <w:t>จังหวัดลำปาง</w:t>
      </w:r>
      <w:r w:rsidRPr="00C12F0A">
        <w:t xml:space="preserve"> </w:t>
      </w:r>
      <w:r w:rsidRPr="00C12F0A">
        <w:rPr>
          <w:cs/>
        </w:rPr>
        <w:t>กลุ่มตัวอย่าง</w:t>
      </w:r>
      <w:r w:rsidRPr="00C12F0A">
        <w:t xml:space="preserve"> </w:t>
      </w:r>
      <w:r w:rsidRPr="00C12F0A">
        <w:rPr>
          <w:cs/>
        </w:rPr>
        <w:t>คือ</w:t>
      </w:r>
      <w:r w:rsidRPr="00C12F0A">
        <w:t xml:space="preserve"> </w:t>
      </w:r>
      <w:r w:rsidRPr="00C12F0A">
        <w:rPr>
          <w:cs/>
        </w:rPr>
        <w:t>นักเรียนชั้นมัธยมศึกษาชั้นปีที่</w:t>
      </w:r>
      <w:r w:rsidRPr="00C12F0A">
        <w:t xml:space="preserve"> </w:t>
      </w:r>
      <w:r w:rsidRPr="00C12F0A">
        <w:rPr>
          <w:cs/>
        </w:rPr>
        <w:t>๒</w:t>
      </w:r>
      <w:r w:rsidRPr="00C12F0A">
        <w:t xml:space="preserve">, </w:t>
      </w:r>
      <w:r w:rsidRPr="00C12F0A">
        <w:rPr>
          <w:cs/>
        </w:rPr>
        <w:t>๔</w:t>
      </w:r>
      <w:r w:rsidRPr="00C12F0A">
        <w:t xml:space="preserve"> </w:t>
      </w:r>
      <w:r w:rsidRPr="00C12F0A">
        <w:rPr>
          <w:cs/>
        </w:rPr>
        <w:t>จากโรงเรียนบ้าน</w:t>
      </w:r>
      <w:proofErr w:type="spellStart"/>
      <w:r w:rsidRPr="00C12F0A">
        <w:rPr>
          <w:cs/>
        </w:rPr>
        <w:t>ทุ่</w:t>
      </w:r>
      <w:proofErr w:type="spellEnd"/>
      <w:r w:rsidRPr="00C12F0A">
        <w:rPr>
          <w:cs/>
        </w:rPr>
        <w:t>งก</w:t>
      </w:r>
      <w:proofErr w:type="spellStart"/>
      <w:r w:rsidRPr="00C12F0A">
        <w:rPr>
          <w:cs/>
        </w:rPr>
        <w:t>ว๋าว</w:t>
      </w:r>
      <w:proofErr w:type="spellEnd"/>
      <w:r w:rsidRPr="00C12F0A">
        <w:rPr>
          <w:cs/>
        </w:rPr>
        <w:t>วิทยา</w:t>
      </w:r>
      <w:r w:rsidRPr="00C12F0A">
        <w:t xml:space="preserve"> </w:t>
      </w:r>
      <w:r w:rsidRPr="00C12F0A">
        <w:rPr>
          <w:cs/>
        </w:rPr>
        <w:t>อำเภอเมืองปาน</w:t>
      </w:r>
      <w:r w:rsidRPr="00C12F0A">
        <w:t xml:space="preserve"> </w:t>
      </w:r>
      <w:r w:rsidRPr="00C12F0A">
        <w:rPr>
          <w:cs/>
        </w:rPr>
        <w:t>จังหวัดลำปาง</w:t>
      </w:r>
      <w:r w:rsidRPr="00C12F0A">
        <w:t xml:space="preserve"> </w:t>
      </w:r>
      <w:r w:rsidRPr="00C12F0A">
        <w:rPr>
          <w:cs/>
        </w:rPr>
        <w:t>๑๕๐</w:t>
      </w:r>
      <w:r w:rsidRPr="00C12F0A">
        <w:t xml:space="preserve"> </w:t>
      </w:r>
      <w:r w:rsidRPr="00C12F0A">
        <w:rPr>
          <w:cs/>
        </w:rPr>
        <w:t>คน</w:t>
      </w:r>
      <w:r w:rsidRPr="00C12F0A">
        <w:t xml:space="preserve"> </w:t>
      </w:r>
      <w:r w:rsidRPr="00C12F0A">
        <w:rPr>
          <w:cs/>
        </w:rPr>
        <w:t>นักเรียนชั้นมัธยมศึกษาปีที่</w:t>
      </w:r>
      <w:r w:rsidRPr="00C12F0A">
        <w:t xml:space="preserve"> </w:t>
      </w:r>
      <w:r w:rsidRPr="00C12F0A">
        <w:rPr>
          <w:cs/>
        </w:rPr>
        <w:t>๓</w:t>
      </w:r>
      <w:r w:rsidRPr="00C12F0A">
        <w:t xml:space="preserve"> </w:t>
      </w:r>
      <w:r w:rsidRPr="00C12F0A">
        <w:rPr>
          <w:cs/>
        </w:rPr>
        <w:t>จากโรงเรียนเสด็จวนชยาง</w:t>
      </w:r>
      <w:proofErr w:type="spellStart"/>
      <w:r w:rsidRPr="00C12F0A">
        <w:rPr>
          <w:cs/>
        </w:rPr>
        <w:t>ค์</w:t>
      </w:r>
      <w:proofErr w:type="spellEnd"/>
      <w:r w:rsidRPr="00C12F0A">
        <w:rPr>
          <w:cs/>
        </w:rPr>
        <w:t>กูลวิทยา</w:t>
      </w:r>
      <w:r w:rsidRPr="00C12F0A">
        <w:t xml:space="preserve"> </w:t>
      </w:r>
      <w:r w:rsidRPr="00C12F0A">
        <w:rPr>
          <w:cs/>
        </w:rPr>
        <w:t>อำเภอเมือง</w:t>
      </w:r>
      <w:r w:rsidRPr="00C12F0A">
        <w:t xml:space="preserve"> </w:t>
      </w:r>
      <w:r w:rsidRPr="00C12F0A">
        <w:rPr>
          <w:cs/>
        </w:rPr>
        <w:t>จังหวัดลำปาง</w:t>
      </w:r>
      <w:r w:rsidRPr="00C12F0A">
        <w:t xml:space="preserve"> </w:t>
      </w:r>
      <w:r w:rsidRPr="00C12F0A">
        <w:rPr>
          <w:cs/>
        </w:rPr>
        <w:t>๑๕๐</w:t>
      </w:r>
      <w:r w:rsidRPr="00C12F0A">
        <w:t xml:space="preserve"> </w:t>
      </w:r>
      <w:r w:rsidRPr="00C12F0A">
        <w:rPr>
          <w:cs/>
        </w:rPr>
        <w:t>คน</w:t>
      </w:r>
      <w:r w:rsidRPr="00C12F0A">
        <w:t xml:space="preserve"> </w:t>
      </w:r>
      <w:r w:rsidRPr="00C12F0A">
        <w:rPr>
          <w:cs/>
        </w:rPr>
        <w:t>ครูประจำชั้นที่ดูแลเด็กนักเรียน</w:t>
      </w:r>
      <w:r w:rsidRPr="00C12F0A">
        <w:t xml:space="preserve"> </w:t>
      </w:r>
      <w:r w:rsidRPr="00C12F0A">
        <w:rPr>
          <w:cs/>
        </w:rPr>
        <w:t>๓๐</w:t>
      </w:r>
      <w:r w:rsidRPr="00C12F0A">
        <w:t xml:space="preserve"> </w:t>
      </w:r>
      <w:r w:rsidRPr="00C12F0A">
        <w:rPr>
          <w:cs/>
        </w:rPr>
        <w:t>คน</w:t>
      </w:r>
      <w:r w:rsidRPr="00C12F0A">
        <w:t xml:space="preserve"> </w:t>
      </w:r>
      <w:r w:rsidRPr="00C12F0A">
        <w:rPr>
          <w:cs/>
        </w:rPr>
        <w:t>และผู้ปกครองของนักเรียน</w:t>
      </w:r>
      <w:r w:rsidRPr="00C12F0A">
        <w:t xml:space="preserve"> </w:t>
      </w:r>
      <w:r w:rsidRPr="00C12F0A">
        <w:rPr>
          <w:cs/>
        </w:rPr>
        <w:t>หรือเยาวชนผู้เข้ารับการอบรมค่ายคุณธรรม</w:t>
      </w:r>
      <w:r w:rsidRPr="00C12F0A">
        <w:t xml:space="preserve"> </w:t>
      </w:r>
      <w:r w:rsidRPr="00C12F0A">
        <w:rPr>
          <w:cs/>
        </w:rPr>
        <w:t>๓๐</w:t>
      </w:r>
      <w:r w:rsidRPr="00C12F0A">
        <w:t xml:space="preserve"> </w:t>
      </w:r>
      <w:r w:rsidRPr="00C12F0A">
        <w:rPr>
          <w:cs/>
        </w:rPr>
        <w:t>คน</w:t>
      </w:r>
      <w:r w:rsidRPr="00C12F0A">
        <w:t xml:space="preserve"> </w:t>
      </w:r>
      <w:r w:rsidRPr="00C12F0A">
        <w:rPr>
          <w:cs/>
        </w:rPr>
        <w:t>ผลการวิจัยพบว่า</w:t>
      </w:r>
      <w:r w:rsidRPr="00C12F0A">
        <w:t xml:space="preserve"> </w:t>
      </w:r>
      <w:r w:rsidRPr="00C12F0A">
        <w:rPr>
          <w:cs/>
        </w:rPr>
        <w:t>นักเรียนมีการเปลี่ยนแปลงพฤติกรรมในทุกๆ</w:t>
      </w:r>
      <w:r w:rsidRPr="00C12F0A">
        <w:t xml:space="preserve"> </w:t>
      </w:r>
      <w:r w:rsidRPr="00C12F0A">
        <w:rPr>
          <w:cs/>
        </w:rPr>
        <w:t>ด้าน</w:t>
      </w:r>
      <w:r w:rsidRPr="00C12F0A">
        <w:t xml:space="preserve"> </w:t>
      </w:r>
      <w:r w:rsidRPr="00C12F0A">
        <w:rPr>
          <w:cs/>
        </w:rPr>
        <w:t>กล่าวคือ</w:t>
      </w:r>
      <w:r w:rsidRPr="00C12F0A">
        <w:t xml:space="preserve"> </w:t>
      </w:r>
      <w:r w:rsidRPr="00C12F0A">
        <w:rPr>
          <w:cs/>
        </w:rPr>
        <w:t>พฤติกรรมของนักเรียนมีการเปลี่ยนแปลง</w:t>
      </w:r>
      <w:r w:rsidRPr="00C12F0A">
        <w:t xml:space="preserve"> </w:t>
      </w:r>
    </w:p>
    <w:p w14:paraId="0941A2DC" w14:textId="77777777" w:rsidR="00922D4B" w:rsidRPr="00C12F0A" w:rsidRDefault="00922D4B" w:rsidP="00922D4B">
      <w:pPr>
        <w:tabs>
          <w:tab w:val="left" w:pos="993"/>
        </w:tabs>
        <w:spacing w:after="0"/>
      </w:pPr>
      <w:r>
        <w:rPr>
          <w:rFonts w:hint="cs"/>
          <w:cs/>
        </w:rPr>
        <w:tab/>
      </w:r>
      <w:r w:rsidRPr="00C12F0A">
        <w:rPr>
          <w:cs/>
        </w:rPr>
        <w:t>๑</w:t>
      </w:r>
      <w:r w:rsidRPr="00C12F0A">
        <w:t xml:space="preserve">) </w:t>
      </w:r>
      <w:r w:rsidRPr="00C12F0A">
        <w:rPr>
          <w:cs/>
        </w:rPr>
        <w:t>ด้านกายภาวนา</w:t>
      </w:r>
      <w:r w:rsidRPr="00C12F0A">
        <w:t xml:space="preserve"> </w:t>
      </w:r>
      <w:r w:rsidRPr="00C12F0A">
        <w:rPr>
          <w:cs/>
        </w:rPr>
        <w:t>พฤติกรรมของนักเรียนที่ผู้ปกครองเห็นว่ามีการปฏิบัติเป็นประจำ</w:t>
      </w:r>
      <w:r w:rsidRPr="00C12F0A">
        <w:t xml:space="preserve"> </w:t>
      </w:r>
      <w:r w:rsidRPr="00C12F0A">
        <w:rPr>
          <w:cs/>
        </w:rPr>
        <w:t>มากที่สุดคือ</w:t>
      </w:r>
      <w:r w:rsidRPr="00C12F0A">
        <w:t xml:space="preserve"> </w:t>
      </w:r>
      <w:r w:rsidRPr="00C12F0A">
        <w:rPr>
          <w:cs/>
        </w:rPr>
        <w:t>การดูแลความสะอาดร่างกายและ</w:t>
      </w:r>
      <w:r w:rsidRPr="00C12F0A">
        <w:t xml:space="preserve"> </w:t>
      </w:r>
      <w:r w:rsidRPr="00C12F0A">
        <w:rPr>
          <w:cs/>
        </w:rPr>
        <w:t>การแต่งกายที่ค่าเฉลี่ยร้อยละ</w:t>
      </w:r>
      <w:r w:rsidRPr="00C12F0A">
        <w:t xml:space="preserve"> </w:t>
      </w:r>
      <w:r w:rsidRPr="00C12F0A">
        <w:rPr>
          <w:cs/>
        </w:rPr>
        <w:t>๓</w:t>
      </w:r>
      <w:r w:rsidRPr="00C12F0A">
        <w:t>.</w:t>
      </w:r>
      <w:r w:rsidRPr="00C12F0A">
        <w:rPr>
          <w:cs/>
        </w:rPr>
        <w:t>๘๓</w:t>
      </w:r>
      <w:r w:rsidRPr="00C12F0A">
        <w:t xml:space="preserve"> </w:t>
      </w:r>
      <w:r w:rsidRPr="00C12F0A">
        <w:rPr>
          <w:cs/>
        </w:rPr>
        <w:t>รองลงมาคือ</w:t>
      </w:r>
      <w:r w:rsidRPr="00C12F0A">
        <w:t xml:space="preserve"> </w:t>
      </w:r>
      <w:r w:rsidRPr="00C12F0A">
        <w:rPr>
          <w:cs/>
        </w:rPr>
        <w:t>พฤติกรรมการดูแลสิ่งแวดล้อมและของใช้ให้อยู่ในสภาพที่ดีเสมอที่ค่าเฉลี่ย</w:t>
      </w:r>
      <w:r w:rsidRPr="00C12F0A">
        <w:t xml:space="preserve"> </w:t>
      </w:r>
      <w:r w:rsidRPr="00C12F0A">
        <w:rPr>
          <w:cs/>
        </w:rPr>
        <w:t>๓</w:t>
      </w:r>
      <w:r w:rsidRPr="00C12F0A">
        <w:t>.</w:t>
      </w:r>
      <w:r w:rsidRPr="00C12F0A">
        <w:rPr>
          <w:cs/>
        </w:rPr>
        <w:t>๐๐</w:t>
      </w:r>
      <w:r w:rsidRPr="00C12F0A">
        <w:t xml:space="preserve"> </w:t>
      </w:r>
    </w:p>
    <w:p w14:paraId="36118459" w14:textId="77777777" w:rsidR="00922D4B" w:rsidRPr="00C12F0A" w:rsidRDefault="00922D4B" w:rsidP="00922D4B">
      <w:pPr>
        <w:tabs>
          <w:tab w:val="left" w:pos="993"/>
        </w:tabs>
        <w:spacing w:after="0"/>
      </w:pPr>
      <w:r>
        <w:rPr>
          <w:rFonts w:hint="cs"/>
          <w:cs/>
        </w:rPr>
        <w:tab/>
      </w:r>
      <w:r w:rsidRPr="00C12F0A">
        <w:rPr>
          <w:cs/>
        </w:rPr>
        <w:t>๒</w:t>
      </w:r>
      <w:r w:rsidRPr="00C12F0A">
        <w:t xml:space="preserve">) </w:t>
      </w:r>
      <w:r w:rsidRPr="00C12F0A">
        <w:rPr>
          <w:cs/>
        </w:rPr>
        <w:t>ด้านศีลภาวนา</w:t>
      </w:r>
      <w:r w:rsidRPr="00C12F0A">
        <w:t xml:space="preserve"> </w:t>
      </w:r>
      <w:r w:rsidRPr="00C12F0A">
        <w:rPr>
          <w:cs/>
        </w:rPr>
        <w:t>พบว่า</w:t>
      </w:r>
      <w:r w:rsidRPr="00C12F0A">
        <w:t xml:space="preserve"> </w:t>
      </w:r>
      <w:r w:rsidRPr="00C12F0A">
        <w:rPr>
          <w:cs/>
        </w:rPr>
        <w:t>พฤติกรรมที่นักเรียนปฏิบัติเป็นประจำ</w:t>
      </w:r>
      <w:r w:rsidRPr="00C12F0A">
        <w:t xml:space="preserve"> </w:t>
      </w:r>
      <w:r w:rsidRPr="00C12F0A">
        <w:rPr>
          <w:cs/>
        </w:rPr>
        <w:t>คือ</w:t>
      </w:r>
      <w:r w:rsidRPr="00C12F0A">
        <w:t xml:space="preserve"> </w:t>
      </w:r>
      <w:r w:rsidRPr="00C12F0A">
        <w:rPr>
          <w:cs/>
        </w:rPr>
        <w:t>ไม่เบียด</w:t>
      </w:r>
      <w:r w:rsidRPr="00C12F0A">
        <w:t xml:space="preserve"> </w:t>
      </w:r>
      <w:r w:rsidRPr="00C12F0A">
        <w:rPr>
          <w:cs/>
        </w:rPr>
        <w:t>เบียนผู้อื่นให้ได้รับความเดือดร้อนที่ค่าเฉลี่ย</w:t>
      </w:r>
      <w:r w:rsidRPr="00C12F0A">
        <w:t xml:space="preserve"> </w:t>
      </w:r>
      <w:r w:rsidRPr="00C12F0A">
        <w:rPr>
          <w:cs/>
        </w:rPr>
        <w:t>๓</w:t>
      </w:r>
      <w:r w:rsidRPr="00C12F0A">
        <w:t>.</w:t>
      </w:r>
      <w:r w:rsidRPr="00C12F0A">
        <w:rPr>
          <w:cs/>
        </w:rPr>
        <w:t>๖๓</w:t>
      </w:r>
      <w:r w:rsidRPr="00C12F0A">
        <w:t xml:space="preserve"> </w:t>
      </w:r>
      <w:r w:rsidRPr="00C12F0A">
        <w:rPr>
          <w:cs/>
        </w:rPr>
        <w:t>และไม่ก่อเหตุทะเลาะวิวาทกับสมาชิกในบ้านที่ค่าเฉลี่ย</w:t>
      </w:r>
      <w:r w:rsidRPr="00C12F0A">
        <w:t xml:space="preserve"> </w:t>
      </w:r>
      <w:r w:rsidRPr="00C12F0A">
        <w:rPr>
          <w:cs/>
        </w:rPr>
        <w:t>๓</w:t>
      </w:r>
      <w:r w:rsidRPr="00C12F0A">
        <w:t>.</w:t>
      </w:r>
      <w:r w:rsidRPr="00C12F0A">
        <w:rPr>
          <w:cs/>
        </w:rPr>
        <w:t>๕๖</w:t>
      </w:r>
      <w:r w:rsidRPr="00C12F0A">
        <w:t xml:space="preserve"> </w:t>
      </w:r>
      <w:r w:rsidRPr="00C12F0A">
        <w:rPr>
          <w:cs/>
        </w:rPr>
        <w:t>ตามลำดับ</w:t>
      </w:r>
      <w:r w:rsidRPr="00C12F0A">
        <w:t xml:space="preserve"> </w:t>
      </w:r>
    </w:p>
    <w:p w14:paraId="590F2D89" w14:textId="77777777" w:rsidR="00922D4B" w:rsidRPr="00C12F0A" w:rsidRDefault="00922D4B" w:rsidP="00922D4B">
      <w:pPr>
        <w:tabs>
          <w:tab w:val="left" w:pos="993"/>
        </w:tabs>
        <w:spacing w:after="0"/>
      </w:pPr>
      <w:r>
        <w:rPr>
          <w:rFonts w:hint="cs"/>
          <w:cs/>
        </w:rPr>
        <w:tab/>
      </w:r>
      <w:r w:rsidRPr="00C12F0A">
        <w:rPr>
          <w:cs/>
        </w:rPr>
        <w:t>๓</w:t>
      </w:r>
      <w:r w:rsidRPr="00C12F0A">
        <w:t xml:space="preserve">) </w:t>
      </w:r>
      <w:r w:rsidRPr="00C12F0A">
        <w:rPr>
          <w:cs/>
        </w:rPr>
        <w:t>ด้านจิตภาวนาพบว่าพฤติกรรมที่นักเรียนปฏิบัติเป็นประจำ</w:t>
      </w:r>
      <w:r w:rsidRPr="00C12F0A">
        <w:t xml:space="preserve"> </w:t>
      </w:r>
      <w:r w:rsidRPr="00C12F0A">
        <w:rPr>
          <w:cs/>
        </w:rPr>
        <w:t>คือ</w:t>
      </w:r>
      <w:r w:rsidRPr="00C12F0A">
        <w:t xml:space="preserve"> </w:t>
      </w:r>
      <w:r w:rsidRPr="00C12F0A">
        <w:rPr>
          <w:cs/>
        </w:rPr>
        <w:t>มีจิตใจร่าเริงแจ่มใสที่ค่าเฉลี่ย</w:t>
      </w:r>
      <w:r w:rsidRPr="00C12F0A">
        <w:t xml:space="preserve"> </w:t>
      </w:r>
      <w:r w:rsidRPr="00C12F0A">
        <w:rPr>
          <w:cs/>
        </w:rPr>
        <w:t>๓</w:t>
      </w:r>
      <w:r w:rsidRPr="00C12F0A">
        <w:t>.</w:t>
      </w:r>
      <w:r w:rsidRPr="00C12F0A">
        <w:rPr>
          <w:cs/>
        </w:rPr>
        <w:t>๙๐</w:t>
      </w:r>
      <w:r w:rsidRPr="00C12F0A">
        <w:t xml:space="preserve"> </w:t>
      </w:r>
      <w:r w:rsidRPr="00C12F0A">
        <w:rPr>
          <w:cs/>
        </w:rPr>
        <w:t>และช่วยเหลืองานบ้านเสมอที่ค่าเฉลี่ย</w:t>
      </w:r>
      <w:r w:rsidRPr="00C12F0A">
        <w:t xml:space="preserve"> </w:t>
      </w:r>
      <w:r w:rsidRPr="00C12F0A">
        <w:rPr>
          <w:cs/>
        </w:rPr>
        <w:t>๓</w:t>
      </w:r>
      <w:r w:rsidRPr="00C12F0A">
        <w:t>.</w:t>
      </w:r>
      <w:r w:rsidRPr="00C12F0A">
        <w:rPr>
          <w:cs/>
        </w:rPr>
        <w:t>๕๖</w:t>
      </w:r>
      <w:r w:rsidRPr="00C12F0A">
        <w:t xml:space="preserve"> </w:t>
      </w:r>
      <w:r w:rsidRPr="00C12F0A">
        <w:rPr>
          <w:cs/>
        </w:rPr>
        <w:t>ตามลำดับ</w:t>
      </w:r>
      <w:r w:rsidRPr="00C12F0A">
        <w:t xml:space="preserve"> </w:t>
      </w:r>
    </w:p>
    <w:p w14:paraId="3652CD7E" w14:textId="77777777" w:rsidR="00922D4B" w:rsidRPr="00C12F0A" w:rsidRDefault="00922D4B" w:rsidP="00922D4B">
      <w:pPr>
        <w:tabs>
          <w:tab w:val="left" w:pos="993"/>
        </w:tabs>
        <w:spacing w:after="0"/>
        <w:rPr>
          <w:highlight w:val="white"/>
          <w:cs/>
        </w:rPr>
      </w:pPr>
      <w:r>
        <w:rPr>
          <w:rFonts w:hint="cs"/>
          <w:cs/>
        </w:rPr>
        <w:tab/>
      </w:r>
      <w:r w:rsidRPr="00C12F0A">
        <w:rPr>
          <w:cs/>
        </w:rPr>
        <w:t>๔</w:t>
      </w:r>
      <w:r w:rsidRPr="00C12F0A">
        <w:t xml:space="preserve">) </w:t>
      </w:r>
      <w:r w:rsidRPr="00C12F0A">
        <w:rPr>
          <w:cs/>
        </w:rPr>
        <w:t>ด้านปัญญาภาวนา</w:t>
      </w:r>
      <w:r w:rsidRPr="00C12F0A">
        <w:t xml:space="preserve"> </w:t>
      </w:r>
      <w:r w:rsidRPr="00C12F0A">
        <w:rPr>
          <w:cs/>
        </w:rPr>
        <w:t>พบว่า</w:t>
      </w:r>
      <w:r w:rsidRPr="00C12F0A">
        <w:t xml:space="preserve"> </w:t>
      </w:r>
      <w:r w:rsidRPr="00C12F0A">
        <w:rPr>
          <w:cs/>
        </w:rPr>
        <w:t>พฤติกรรมที่นักเรียนปฏิบัติเป็นประจำ</w:t>
      </w:r>
      <w:r w:rsidRPr="00C12F0A">
        <w:t xml:space="preserve"> </w:t>
      </w:r>
      <w:r w:rsidRPr="00C12F0A">
        <w:rPr>
          <w:cs/>
        </w:rPr>
        <w:t>คือ</w:t>
      </w:r>
      <w:r w:rsidRPr="00C12F0A">
        <w:t xml:space="preserve"> </w:t>
      </w:r>
      <w:r w:rsidRPr="00C12F0A">
        <w:rPr>
          <w:cs/>
        </w:rPr>
        <w:t>ใช้สติปัญญาในการดำเนินชีวิตและแก้ปัญหาที่ค่าเฉลี่ย</w:t>
      </w:r>
      <w:r w:rsidRPr="00C12F0A">
        <w:t xml:space="preserve"> </w:t>
      </w:r>
      <w:r w:rsidRPr="00C12F0A">
        <w:rPr>
          <w:cs/>
        </w:rPr>
        <w:t>๓</w:t>
      </w:r>
      <w:r w:rsidRPr="00C12F0A">
        <w:t>.</w:t>
      </w:r>
      <w:r w:rsidRPr="00C12F0A">
        <w:rPr>
          <w:cs/>
        </w:rPr>
        <w:t>๕๓</w:t>
      </w:r>
      <w:r w:rsidRPr="00C12F0A">
        <w:t xml:space="preserve"> </w:t>
      </w:r>
      <w:r w:rsidRPr="00C12F0A">
        <w:rPr>
          <w:cs/>
        </w:rPr>
        <w:t>และ</w:t>
      </w:r>
      <w:r w:rsidRPr="00C12F0A">
        <w:t xml:space="preserve"> </w:t>
      </w:r>
      <w:r w:rsidRPr="00C12F0A">
        <w:rPr>
          <w:cs/>
        </w:rPr>
        <w:t>มีความสนใจใฝ่รู้อย่างสม่ำเสมอที่ค่าเฉลี่ย</w:t>
      </w:r>
      <w:r w:rsidRPr="00C12F0A">
        <w:t xml:space="preserve"> </w:t>
      </w:r>
      <w:r w:rsidRPr="00C12F0A">
        <w:rPr>
          <w:cs/>
        </w:rPr>
        <w:t>๓</w:t>
      </w:r>
      <w:r w:rsidRPr="00C12F0A">
        <w:t>.</w:t>
      </w:r>
      <w:r w:rsidRPr="00C12F0A">
        <w:rPr>
          <w:cs/>
        </w:rPr>
        <w:t>๒๖</w:t>
      </w:r>
      <w:r w:rsidRPr="00C12F0A">
        <w:t xml:space="preserve"> </w:t>
      </w:r>
      <w:r w:rsidRPr="00C12F0A">
        <w:rPr>
          <w:cs/>
        </w:rPr>
        <w:t>ตามลำดับ</w:t>
      </w:r>
      <w:r>
        <w:rPr>
          <w:rStyle w:val="af6"/>
          <w:highlight w:val="white"/>
          <w:cs/>
        </w:rPr>
        <w:footnoteReference w:id="52"/>
      </w:r>
    </w:p>
    <w:p w14:paraId="21A223C1" w14:textId="77777777" w:rsidR="00922D4B" w:rsidRPr="00C12F0A" w:rsidRDefault="00922D4B" w:rsidP="00922D4B">
      <w:pPr>
        <w:tabs>
          <w:tab w:val="left" w:pos="993"/>
        </w:tabs>
        <w:spacing w:after="0"/>
      </w:pPr>
      <w:r>
        <w:rPr>
          <w:rFonts w:hint="cs"/>
          <w:cs/>
        </w:rPr>
        <w:lastRenderedPageBreak/>
        <w:tab/>
      </w:r>
      <w:r w:rsidRPr="00C12F0A">
        <w:rPr>
          <w:b/>
          <w:bCs/>
          <w:cs/>
        </w:rPr>
        <w:t>อณิ</w:t>
      </w:r>
      <w:proofErr w:type="spellStart"/>
      <w:r w:rsidRPr="00C12F0A">
        <w:rPr>
          <w:b/>
          <w:bCs/>
          <w:cs/>
        </w:rPr>
        <w:t>วั</w:t>
      </w:r>
      <w:proofErr w:type="spellEnd"/>
      <w:r w:rsidRPr="00C12F0A">
        <w:rPr>
          <w:b/>
          <w:bCs/>
          <w:cs/>
        </w:rPr>
        <w:t>ชร์</w:t>
      </w:r>
      <w:r w:rsidRPr="00C12F0A">
        <w:rPr>
          <w:b/>
          <w:bCs/>
        </w:rPr>
        <w:t xml:space="preserve"> </w:t>
      </w:r>
      <w:r w:rsidRPr="00C12F0A">
        <w:rPr>
          <w:b/>
          <w:bCs/>
          <w:cs/>
        </w:rPr>
        <w:t>เพชรนรรัตน์</w:t>
      </w:r>
      <w:r>
        <w:t xml:space="preserve"> </w:t>
      </w:r>
      <w:r w:rsidRPr="00C12F0A">
        <w:rPr>
          <w:cs/>
        </w:rPr>
        <w:t>ได้ศึกษาวิเคราะห์ผลสัมฤทธิ์ในการปฏิบัติวิปัสสนากรรมฐานตามแนวของมหาวิทยาลัยมหาจุฬาลงกรณราชวิทยาลัย</w:t>
      </w:r>
      <w:r w:rsidRPr="00C12F0A">
        <w:t xml:space="preserve"> </w:t>
      </w:r>
      <w:r w:rsidRPr="00C12F0A">
        <w:rPr>
          <w:cs/>
        </w:rPr>
        <w:t>กลุ่มตัวอย่าง</w:t>
      </w:r>
      <w:r w:rsidRPr="00C12F0A">
        <w:t xml:space="preserve"> </w:t>
      </w:r>
      <w:r w:rsidRPr="00C12F0A">
        <w:rPr>
          <w:cs/>
        </w:rPr>
        <w:t>คือ</w:t>
      </w:r>
      <w:r w:rsidRPr="00C12F0A">
        <w:t xml:space="preserve"> </w:t>
      </w:r>
      <w:r w:rsidRPr="00C12F0A">
        <w:rPr>
          <w:cs/>
        </w:rPr>
        <w:t>นิสิตระดับปริญญาโท</w:t>
      </w:r>
      <w:r w:rsidRPr="00C12F0A">
        <w:t xml:space="preserve"> </w:t>
      </w:r>
      <w:r w:rsidRPr="00C12F0A">
        <w:rPr>
          <w:cs/>
        </w:rPr>
        <w:t>ปีการ</w:t>
      </w:r>
      <w:r w:rsidRPr="00C12F0A">
        <w:t xml:space="preserve"> </w:t>
      </w:r>
      <w:r w:rsidRPr="00C12F0A">
        <w:rPr>
          <w:cs/>
        </w:rPr>
        <w:t>พ</w:t>
      </w:r>
      <w:r w:rsidRPr="00C12F0A">
        <w:t>.</w:t>
      </w:r>
      <w:r w:rsidRPr="00C12F0A">
        <w:rPr>
          <w:cs/>
        </w:rPr>
        <w:t>ศ</w:t>
      </w:r>
      <w:r w:rsidRPr="00C12F0A">
        <w:t xml:space="preserve">. </w:t>
      </w:r>
      <w:r w:rsidRPr="00C12F0A">
        <w:rPr>
          <w:cs/>
        </w:rPr>
        <w:t>๒๕๔๘</w:t>
      </w:r>
      <w:r w:rsidRPr="00C12F0A">
        <w:t xml:space="preserve"> </w:t>
      </w:r>
      <w:r w:rsidRPr="00C12F0A">
        <w:rPr>
          <w:cs/>
        </w:rPr>
        <w:t>ทุกสาขาวิชาของมหาวิทยาลัยมหาจุฬาลงกรณราชวิทยาลัยที่ได้เข้าฝึกปฏิบัติวิปัสสนากรรมฐานตามหลักสูตรวิปัสสนากรรมฐานภาคบังคับเป็นเวลา</w:t>
      </w:r>
      <w:r w:rsidRPr="00C12F0A">
        <w:t xml:space="preserve"> </w:t>
      </w:r>
      <w:r w:rsidRPr="00C12F0A">
        <w:rPr>
          <w:cs/>
        </w:rPr>
        <w:t>๑๕</w:t>
      </w:r>
      <w:r w:rsidRPr="00C12F0A">
        <w:t xml:space="preserve"> </w:t>
      </w:r>
      <w:r w:rsidRPr="00C12F0A">
        <w:rPr>
          <w:cs/>
        </w:rPr>
        <w:t>วัน</w:t>
      </w:r>
      <w:r w:rsidRPr="00C12F0A">
        <w:t xml:space="preserve"> </w:t>
      </w:r>
      <w:r w:rsidRPr="00C12F0A">
        <w:rPr>
          <w:cs/>
        </w:rPr>
        <w:t>ณ</w:t>
      </w:r>
      <w:r w:rsidRPr="00C12F0A">
        <w:t xml:space="preserve"> </w:t>
      </w:r>
      <w:r w:rsidRPr="00C12F0A">
        <w:rPr>
          <w:cs/>
        </w:rPr>
        <w:t>สถานปฏิบัติธรรมมหาจุฬา</w:t>
      </w:r>
      <w:r w:rsidRPr="00C12F0A">
        <w:rPr>
          <w:highlight w:val="white"/>
        </w:rPr>
        <w:t xml:space="preserve"> </w:t>
      </w:r>
      <w:r w:rsidRPr="00C12F0A">
        <w:rPr>
          <w:cs/>
        </w:rPr>
        <w:t>อาศรม</w:t>
      </w:r>
      <w:r w:rsidRPr="00C12F0A">
        <w:t xml:space="preserve"> </w:t>
      </w:r>
      <w:r w:rsidRPr="00C12F0A">
        <w:rPr>
          <w:cs/>
        </w:rPr>
        <w:t>อ</w:t>
      </w:r>
      <w:r w:rsidRPr="00C12F0A">
        <w:t>.</w:t>
      </w:r>
      <w:r w:rsidRPr="00C12F0A">
        <w:rPr>
          <w:cs/>
        </w:rPr>
        <w:t>ปากช่อง</w:t>
      </w:r>
      <w:r w:rsidRPr="00C12F0A">
        <w:t xml:space="preserve"> </w:t>
      </w:r>
      <w:r w:rsidRPr="00C12F0A">
        <w:rPr>
          <w:cs/>
        </w:rPr>
        <w:t>จ</w:t>
      </w:r>
      <w:r w:rsidRPr="00C12F0A">
        <w:t>.</w:t>
      </w:r>
      <w:r w:rsidRPr="00C12F0A">
        <w:rPr>
          <w:cs/>
        </w:rPr>
        <w:t>นครราชสีมา</w:t>
      </w:r>
      <w:r w:rsidRPr="00C12F0A">
        <w:t xml:space="preserve"> </w:t>
      </w:r>
      <w:r w:rsidRPr="00C12F0A">
        <w:rPr>
          <w:cs/>
        </w:rPr>
        <w:t>ในระหว่างวันที่</w:t>
      </w:r>
      <w:r w:rsidRPr="00C12F0A">
        <w:t xml:space="preserve"> </w:t>
      </w:r>
      <w:r w:rsidRPr="00C12F0A">
        <w:rPr>
          <w:cs/>
        </w:rPr>
        <w:t>๗</w:t>
      </w:r>
      <w:r w:rsidRPr="00C12F0A">
        <w:t>-</w:t>
      </w:r>
      <w:r w:rsidRPr="00C12F0A">
        <w:rPr>
          <w:cs/>
        </w:rPr>
        <w:t>๒๒</w:t>
      </w:r>
      <w:r w:rsidRPr="00C12F0A">
        <w:t xml:space="preserve"> </w:t>
      </w:r>
      <w:r w:rsidRPr="00C12F0A">
        <w:rPr>
          <w:cs/>
        </w:rPr>
        <w:t>ธันวาคม</w:t>
      </w:r>
      <w:r w:rsidRPr="00C12F0A">
        <w:t xml:space="preserve"> </w:t>
      </w:r>
      <w:r w:rsidRPr="00C12F0A">
        <w:rPr>
          <w:cs/>
        </w:rPr>
        <w:t>พ</w:t>
      </w:r>
      <w:r w:rsidRPr="00C12F0A">
        <w:t>.</w:t>
      </w:r>
      <w:r w:rsidRPr="00C12F0A">
        <w:rPr>
          <w:cs/>
        </w:rPr>
        <w:t>ศ</w:t>
      </w:r>
      <w:r w:rsidRPr="00C12F0A">
        <w:t xml:space="preserve">. </w:t>
      </w:r>
      <w:r w:rsidRPr="00C12F0A">
        <w:rPr>
          <w:cs/>
        </w:rPr>
        <w:t>๒๕๔๘</w:t>
      </w:r>
      <w:r w:rsidRPr="00C12F0A">
        <w:t xml:space="preserve"> </w:t>
      </w:r>
      <w:r w:rsidRPr="00C12F0A">
        <w:rPr>
          <w:cs/>
        </w:rPr>
        <w:t>ทั้งหมด</w:t>
      </w:r>
      <w:r w:rsidRPr="00C12F0A">
        <w:t xml:space="preserve"> </w:t>
      </w:r>
      <w:r w:rsidRPr="00C12F0A">
        <w:rPr>
          <w:cs/>
        </w:rPr>
        <w:t>๕๔</w:t>
      </w:r>
      <w:r w:rsidRPr="00C12F0A">
        <w:t xml:space="preserve"> </w:t>
      </w:r>
      <w:r w:rsidRPr="00C12F0A">
        <w:rPr>
          <w:cs/>
        </w:rPr>
        <w:t>รูป</w:t>
      </w:r>
      <w:r w:rsidRPr="00C12F0A">
        <w:t>/</w:t>
      </w:r>
      <w:r w:rsidRPr="00C12F0A">
        <w:rPr>
          <w:cs/>
        </w:rPr>
        <w:t>คน</w:t>
      </w:r>
      <w:r w:rsidRPr="00C12F0A">
        <w:t xml:space="preserve"> </w:t>
      </w:r>
      <w:r w:rsidRPr="00C12F0A">
        <w:rPr>
          <w:cs/>
        </w:rPr>
        <w:t>เครื่องมือวิจัยประกอบด้วย</w:t>
      </w:r>
      <w:r w:rsidRPr="00C12F0A">
        <w:t xml:space="preserve"> </w:t>
      </w:r>
    </w:p>
    <w:p w14:paraId="644279CE" w14:textId="77777777" w:rsidR="00922D4B" w:rsidRPr="00C12F0A" w:rsidRDefault="00922D4B" w:rsidP="00922D4B">
      <w:pPr>
        <w:tabs>
          <w:tab w:val="left" w:pos="993"/>
        </w:tabs>
        <w:spacing w:after="0"/>
      </w:pPr>
      <w:r>
        <w:rPr>
          <w:rFonts w:hint="cs"/>
          <w:cs/>
        </w:rPr>
        <w:tab/>
      </w:r>
      <w:r w:rsidRPr="00C12F0A">
        <w:rPr>
          <w:cs/>
        </w:rPr>
        <w:t>๑</w:t>
      </w:r>
      <w:r w:rsidRPr="00C12F0A">
        <w:t xml:space="preserve">) </w:t>
      </w:r>
      <w:r w:rsidRPr="00C12F0A">
        <w:rPr>
          <w:cs/>
        </w:rPr>
        <w:t>แบบสอบถามก่อนการอบรมเพื่อวัดความรู้และความเข้าใจเกี่ยวกับวิธีการปฏิบัติ</w:t>
      </w:r>
      <w:r w:rsidRPr="00C12F0A">
        <w:t xml:space="preserve"> </w:t>
      </w:r>
      <w:r w:rsidRPr="00C12F0A">
        <w:rPr>
          <w:cs/>
        </w:rPr>
        <w:t>วิปัสสนากรรมฐานมี</w:t>
      </w:r>
      <w:r w:rsidRPr="00C12F0A">
        <w:t xml:space="preserve"> </w:t>
      </w:r>
      <w:r w:rsidRPr="00C12F0A">
        <w:rPr>
          <w:cs/>
        </w:rPr>
        <w:t>๙</w:t>
      </w:r>
      <w:r w:rsidRPr="00C12F0A">
        <w:t xml:space="preserve"> </w:t>
      </w:r>
      <w:r w:rsidRPr="00C12F0A">
        <w:rPr>
          <w:cs/>
        </w:rPr>
        <w:t>ข้อ</w:t>
      </w:r>
      <w:r w:rsidRPr="00C12F0A">
        <w:t xml:space="preserve"> </w:t>
      </w:r>
    </w:p>
    <w:p w14:paraId="6547B3BE" w14:textId="77777777" w:rsidR="00922D4B" w:rsidRPr="00C12F0A" w:rsidRDefault="00922D4B" w:rsidP="00922D4B">
      <w:pPr>
        <w:tabs>
          <w:tab w:val="left" w:pos="993"/>
        </w:tabs>
        <w:spacing w:after="0"/>
      </w:pPr>
      <w:r w:rsidRPr="00C12F0A">
        <w:rPr>
          <w:cs/>
        </w:rPr>
        <w:tab/>
        <w:t>๒</w:t>
      </w:r>
      <w:r w:rsidRPr="00C12F0A">
        <w:t xml:space="preserve">) </w:t>
      </w:r>
      <w:r w:rsidRPr="00C12F0A">
        <w:rPr>
          <w:cs/>
        </w:rPr>
        <w:t>แบบสอบถามหลังการอบรมเพื่อวัดความรู้และความเข้าใจเกี่ยวกับวิธีการปฏิบัติ</w:t>
      </w:r>
      <w:r w:rsidRPr="00C12F0A">
        <w:t xml:space="preserve"> </w:t>
      </w:r>
      <w:r w:rsidRPr="00C12F0A">
        <w:rPr>
          <w:cs/>
        </w:rPr>
        <w:t>วิปัสสนากรรมฐานมี</w:t>
      </w:r>
      <w:r w:rsidRPr="00C12F0A">
        <w:t xml:space="preserve"> </w:t>
      </w:r>
      <w:r w:rsidRPr="00C12F0A">
        <w:rPr>
          <w:cs/>
        </w:rPr>
        <w:t>๙</w:t>
      </w:r>
      <w:r w:rsidRPr="00C12F0A">
        <w:t xml:space="preserve"> </w:t>
      </w:r>
      <w:r w:rsidRPr="00C12F0A">
        <w:rPr>
          <w:cs/>
        </w:rPr>
        <w:t>ข้อ</w:t>
      </w:r>
      <w:r w:rsidRPr="00C12F0A">
        <w:t xml:space="preserve"> </w:t>
      </w:r>
      <w:r w:rsidRPr="00C12F0A">
        <w:rPr>
          <w:cs/>
        </w:rPr>
        <w:t>และผลสัมฤทธิ์จากการปฏิบัติวิปัสสนากรรมฐานของผู้เข้ารับการอบรมใน</w:t>
      </w:r>
      <w:r w:rsidRPr="00C12F0A">
        <w:t xml:space="preserve"> </w:t>
      </w:r>
      <w:r w:rsidRPr="00C12F0A">
        <w:rPr>
          <w:cs/>
        </w:rPr>
        <w:t>เรื่อง</w:t>
      </w:r>
      <w:r w:rsidRPr="00C12F0A">
        <w:t xml:space="preserve"> </w:t>
      </w:r>
      <w:r w:rsidRPr="00C12F0A">
        <w:rPr>
          <w:cs/>
        </w:rPr>
        <w:t>พละ</w:t>
      </w:r>
      <w:r w:rsidRPr="00C12F0A">
        <w:t xml:space="preserve"> </w:t>
      </w:r>
      <w:r w:rsidRPr="00C12F0A">
        <w:rPr>
          <w:cs/>
        </w:rPr>
        <w:t>๕</w:t>
      </w:r>
      <w:r w:rsidRPr="00C12F0A">
        <w:t xml:space="preserve"> (</w:t>
      </w:r>
      <w:r w:rsidRPr="00C12F0A">
        <w:rPr>
          <w:cs/>
        </w:rPr>
        <w:t>ศรัทธา</w:t>
      </w:r>
      <w:r w:rsidRPr="00C12F0A">
        <w:t xml:space="preserve"> </w:t>
      </w:r>
      <w:r w:rsidRPr="00C12F0A">
        <w:rPr>
          <w:cs/>
        </w:rPr>
        <w:t>วิริยะ</w:t>
      </w:r>
      <w:r w:rsidRPr="00C12F0A">
        <w:t xml:space="preserve"> </w:t>
      </w:r>
      <w:r w:rsidRPr="00C12F0A">
        <w:rPr>
          <w:cs/>
        </w:rPr>
        <w:t>สติ</w:t>
      </w:r>
      <w:r w:rsidRPr="00C12F0A">
        <w:t xml:space="preserve"> </w:t>
      </w:r>
      <w:r w:rsidRPr="00C12F0A">
        <w:rPr>
          <w:cs/>
        </w:rPr>
        <w:t>สมาธิ</w:t>
      </w:r>
      <w:r w:rsidRPr="00C12F0A">
        <w:t xml:space="preserve"> </w:t>
      </w:r>
      <w:r w:rsidRPr="00C12F0A">
        <w:rPr>
          <w:cs/>
        </w:rPr>
        <w:t>และปัญญา</w:t>
      </w:r>
      <w:r w:rsidRPr="00C12F0A">
        <w:t xml:space="preserve">) </w:t>
      </w:r>
      <w:r w:rsidRPr="00C12F0A">
        <w:rPr>
          <w:cs/>
        </w:rPr>
        <w:t>จำนวน</w:t>
      </w:r>
      <w:r w:rsidRPr="00C12F0A">
        <w:t xml:space="preserve"> </w:t>
      </w:r>
      <w:r w:rsidRPr="00C12F0A">
        <w:rPr>
          <w:cs/>
        </w:rPr>
        <w:t>๘</w:t>
      </w:r>
      <w:r w:rsidRPr="00C12F0A">
        <w:t xml:space="preserve"> </w:t>
      </w:r>
      <w:r w:rsidRPr="00C12F0A">
        <w:rPr>
          <w:cs/>
        </w:rPr>
        <w:t>ข้อ</w:t>
      </w:r>
      <w:r w:rsidRPr="00C12F0A">
        <w:t xml:space="preserve"> </w:t>
      </w:r>
      <w:r w:rsidRPr="00C12F0A">
        <w:rPr>
          <w:cs/>
        </w:rPr>
        <w:t>ผลการวิจัย</w:t>
      </w:r>
      <w:r w:rsidRPr="00C12F0A">
        <w:t xml:space="preserve"> </w:t>
      </w:r>
      <w:r w:rsidRPr="00C12F0A">
        <w:rPr>
          <w:cs/>
        </w:rPr>
        <w:t>พบว่า</w:t>
      </w:r>
      <w:r w:rsidRPr="00C12F0A">
        <w:t xml:space="preserve"> </w:t>
      </w:r>
    </w:p>
    <w:p w14:paraId="0AC76D0C" w14:textId="77777777" w:rsidR="00922D4B" w:rsidRPr="00C12F0A" w:rsidRDefault="00922D4B" w:rsidP="00922D4B">
      <w:pPr>
        <w:tabs>
          <w:tab w:val="left" w:pos="1418"/>
        </w:tabs>
        <w:spacing w:after="0"/>
      </w:pPr>
      <w:r w:rsidRPr="00C12F0A">
        <w:tab/>
        <w:t>(</w:t>
      </w:r>
      <w:r w:rsidRPr="00C12F0A">
        <w:rPr>
          <w:cs/>
        </w:rPr>
        <w:t>๑</w:t>
      </w:r>
      <w:r w:rsidRPr="00C12F0A">
        <w:t xml:space="preserve">) </w:t>
      </w:r>
      <w:r w:rsidRPr="00C12F0A">
        <w:rPr>
          <w:cs/>
        </w:rPr>
        <w:t>ผลการศึกษาเปรียบเทียบความรู้และความเข้าใจในวิธีการปฏิบัติวิปัสสนา</w:t>
      </w:r>
      <w:r w:rsidRPr="00C12F0A">
        <w:t xml:space="preserve"> </w:t>
      </w:r>
      <w:r w:rsidRPr="00C12F0A">
        <w:rPr>
          <w:cs/>
        </w:rPr>
        <w:t>กรรมฐานของนิสิตมหาวิทยาลัยมหาจุฬาลงกรณราชวิทยาลัยระหว่างก่อนกับหลังจบหลักสูตร</w:t>
      </w:r>
      <w:r w:rsidRPr="00C12F0A">
        <w:t xml:space="preserve"> </w:t>
      </w:r>
      <w:r w:rsidRPr="00C12F0A">
        <w:rPr>
          <w:cs/>
        </w:rPr>
        <w:t>วิปัสสนากรรมฐานภาคบังคับ</w:t>
      </w:r>
      <w:r w:rsidRPr="00C12F0A">
        <w:t xml:space="preserve"> </w:t>
      </w:r>
      <w:r w:rsidRPr="00C12F0A">
        <w:rPr>
          <w:cs/>
        </w:rPr>
        <w:t>พบว่า</w:t>
      </w:r>
      <w:r w:rsidRPr="00C12F0A">
        <w:t xml:space="preserve"> </w:t>
      </w:r>
      <w:r w:rsidRPr="00C12F0A">
        <w:rPr>
          <w:cs/>
        </w:rPr>
        <w:t>ความรู้และความเข้าใจในวิธีการปฏิบัติวิปัสสนากรรมฐานของ</w:t>
      </w:r>
      <w:r w:rsidRPr="00C12F0A">
        <w:t xml:space="preserve"> </w:t>
      </w:r>
      <w:r w:rsidRPr="00C12F0A">
        <w:rPr>
          <w:cs/>
        </w:rPr>
        <w:t>นิสิตมหาวิทยาลัยมหาจุฬาลงกรณราชวิทยาลัยก่อนกับหลังจบหลักสูตรวิปัสสนากรรมฐาน</w:t>
      </w:r>
      <w:r w:rsidRPr="00C12F0A">
        <w:t xml:space="preserve"> </w:t>
      </w:r>
      <w:r w:rsidRPr="00C12F0A">
        <w:rPr>
          <w:cs/>
        </w:rPr>
        <w:t>ไม่มีความ</w:t>
      </w:r>
      <w:r w:rsidRPr="00C12F0A">
        <w:t xml:space="preserve"> </w:t>
      </w:r>
      <w:r w:rsidRPr="00C12F0A">
        <w:rPr>
          <w:cs/>
        </w:rPr>
        <w:t>แตกต่างกัน</w:t>
      </w:r>
      <w:r w:rsidRPr="00C12F0A">
        <w:t xml:space="preserve"> </w:t>
      </w:r>
    </w:p>
    <w:p w14:paraId="1FAF23DA" w14:textId="77777777" w:rsidR="00922D4B" w:rsidRPr="00C12F0A" w:rsidRDefault="00922D4B" w:rsidP="00922D4B">
      <w:pPr>
        <w:tabs>
          <w:tab w:val="left" w:pos="1418"/>
        </w:tabs>
        <w:spacing w:after="0"/>
      </w:pPr>
      <w:r>
        <w:tab/>
      </w:r>
      <w:r w:rsidRPr="00C12F0A">
        <w:t>(</w:t>
      </w:r>
      <w:r w:rsidRPr="00C12F0A">
        <w:rPr>
          <w:cs/>
        </w:rPr>
        <w:t>๒</w:t>
      </w:r>
      <w:r w:rsidRPr="00C12F0A">
        <w:t xml:space="preserve">) </w:t>
      </w:r>
      <w:r w:rsidRPr="00C12F0A">
        <w:rPr>
          <w:cs/>
        </w:rPr>
        <w:t>ผลการวิเคราะห์ผลสัมฤทธิ์เรื่องพละ</w:t>
      </w:r>
      <w:r w:rsidRPr="00C12F0A">
        <w:t xml:space="preserve"> </w:t>
      </w:r>
      <w:r w:rsidRPr="00C12F0A">
        <w:rPr>
          <w:cs/>
        </w:rPr>
        <w:t>๕</w:t>
      </w:r>
      <w:r w:rsidRPr="00C12F0A">
        <w:t xml:space="preserve"> </w:t>
      </w:r>
      <w:r w:rsidRPr="00C12F0A">
        <w:rPr>
          <w:cs/>
        </w:rPr>
        <w:t>ของนิสิตมหาวิทยาลัยมหาจุฬาลงกรณ</w:t>
      </w:r>
      <w:r w:rsidRPr="00C12F0A">
        <w:t xml:space="preserve"> </w:t>
      </w:r>
      <w:r w:rsidRPr="00C12F0A">
        <w:rPr>
          <w:cs/>
        </w:rPr>
        <w:t>ราชวิทยาลัยหลังจบหลักสูตรวิปัสสนากรรมฐานภาคบังคับ</w:t>
      </w:r>
      <w:r w:rsidRPr="00C12F0A">
        <w:t xml:space="preserve"> </w:t>
      </w:r>
      <w:r w:rsidRPr="00C12F0A">
        <w:rPr>
          <w:cs/>
        </w:rPr>
        <w:t>พบว่า</w:t>
      </w:r>
      <w:r w:rsidRPr="00C12F0A">
        <w:t xml:space="preserve"> </w:t>
      </w:r>
    </w:p>
    <w:p w14:paraId="1CFF2868" w14:textId="77777777" w:rsidR="00922D4B" w:rsidRPr="00C12F0A" w:rsidRDefault="00922D4B" w:rsidP="00922D4B">
      <w:pPr>
        <w:tabs>
          <w:tab w:val="left" w:pos="1701"/>
        </w:tabs>
        <w:spacing w:after="0"/>
      </w:pPr>
      <w:r w:rsidRPr="00C12F0A">
        <w:tab/>
        <w:t>(</w:t>
      </w:r>
      <w:r w:rsidRPr="00C12F0A">
        <w:rPr>
          <w:cs/>
        </w:rPr>
        <w:t>๒</w:t>
      </w:r>
      <w:r w:rsidRPr="00C12F0A">
        <w:t>.</w:t>
      </w:r>
      <w:r w:rsidRPr="00C12F0A">
        <w:rPr>
          <w:cs/>
        </w:rPr>
        <w:t>๑</w:t>
      </w:r>
      <w:r w:rsidRPr="00C12F0A">
        <w:t xml:space="preserve">) </w:t>
      </w:r>
      <w:r w:rsidRPr="00C12F0A">
        <w:rPr>
          <w:cs/>
        </w:rPr>
        <w:t>นิสิตมหาวิทยาลัยมหาจุฬาลงกรณราชวิทยาลัยที่ได้รับการอบรมตาม</w:t>
      </w:r>
      <w:r w:rsidRPr="00C12F0A">
        <w:t xml:space="preserve"> </w:t>
      </w:r>
      <w:r w:rsidRPr="00C12F0A">
        <w:rPr>
          <w:cs/>
        </w:rPr>
        <w:t>หลักสูตรวิปัสสนากรรมฐานแล้วมีผลสัมฤทธิ์จากการปฏิบัติในด้านศรัทธา</w:t>
      </w:r>
      <w:r w:rsidRPr="00C12F0A">
        <w:t xml:space="preserve"> </w:t>
      </w:r>
      <w:r w:rsidRPr="00C12F0A">
        <w:rPr>
          <w:cs/>
        </w:rPr>
        <w:t>และสมาธิ</w:t>
      </w:r>
      <w:r w:rsidRPr="00C12F0A">
        <w:t xml:space="preserve"> </w:t>
      </w:r>
      <w:r w:rsidRPr="00C12F0A">
        <w:rPr>
          <w:cs/>
        </w:rPr>
        <w:t>โดยเฉลี่ย</w:t>
      </w:r>
      <w:r w:rsidRPr="00C12F0A">
        <w:t xml:space="preserve"> </w:t>
      </w:r>
      <w:r w:rsidRPr="00C12F0A">
        <w:rPr>
          <w:cs/>
        </w:rPr>
        <w:t>มากกว่า</w:t>
      </w:r>
      <w:r w:rsidRPr="00C12F0A">
        <w:t xml:space="preserve"> </w:t>
      </w:r>
      <w:r w:rsidRPr="00C12F0A">
        <w:rPr>
          <w:cs/>
        </w:rPr>
        <w:t>๗๐</w:t>
      </w:r>
      <w:r w:rsidRPr="00C12F0A">
        <w:t xml:space="preserve">% </w:t>
      </w:r>
      <w:r w:rsidRPr="00C12F0A">
        <w:rPr>
          <w:cs/>
        </w:rPr>
        <w:t>อย่างมีนัยสำคัญทางสถิติที่ระดับ</w:t>
      </w:r>
      <w:r w:rsidRPr="00C12F0A">
        <w:t xml:space="preserve"> .</w:t>
      </w:r>
      <w:r w:rsidRPr="00C12F0A">
        <w:rPr>
          <w:cs/>
        </w:rPr>
        <w:t>๐๕</w:t>
      </w:r>
      <w:r w:rsidRPr="00C12F0A">
        <w:t xml:space="preserve"> </w:t>
      </w:r>
    </w:p>
    <w:p w14:paraId="03BDD8D4" w14:textId="77777777" w:rsidR="00922D4B" w:rsidRDefault="00922D4B" w:rsidP="00922D4B">
      <w:pPr>
        <w:tabs>
          <w:tab w:val="left" w:pos="1701"/>
        </w:tabs>
        <w:spacing w:after="0"/>
        <w:rPr>
          <w:highlight w:val="white"/>
        </w:rPr>
      </w:pPr>
      <w:r w:rsidRPr="00C12F0A">
        <w:tab/>
        <w:t>(</w:t>
      </w:r>
      <w:r w:rsidRPr="00C12F0A">
        <w:rPr>
          <w:cs/>
        </w:rPr>
        <w:t>๒</w:t>
      </w:r>
      <w:r w:rsidRPr="00C12F0A">
        <w:t>.</w:t>
      </w:r>
      <w:r w:rsidRPr="00C12F0A">
        <w:rPr>
          <w:cs/>
        </w:rPr>
        <w:t>๒</w:t>
      </w:r>
      <w:r w:rsidRPr="00C12F0A">
        <w:t xml:space="preserve">) </w:t>
      </w:r>
      <w:r w:rsidRPr="00C12F0A">
        <w:rPr>
          <w:cs/>
        </w:rPr>
        <w:t>นิสิตมหาวิทยาลัยมหาจุฬาลงกรณราชวิทยาลัยที่ได้รับการอบรมตาม</w:t>
      </w:r>
      <w:r w:rsidRPr="00C12F0A">
        <w:t xml:space="preserve"> </w:t>
      </w:r>
      <w:r w:rsidRPr="00C12F0A">
        <w:rPr>
          <w:cs/>
        </w:rPr>
        <w:t>หลักสูตรวิปัสสนากรรมฐานแล้วมีผลสัมฤทธิ์จากการปฏิบัติในด้าน</w:t>
      </w:r>
      <w:r w:rsidRPr="00C12F0A">
        <w:t xml:space="preserve"> </w:t>
      </w:r>
      <w:r w:rsidRPr="00C12F0A">
        <w:rPr>
          <w:cs/>
        </w:rPr>
        <w:t>วิริยะ</w:t>
      </w:r>
      <w:r w:rsidRPr="00C12F0A">
        <w:t xml:space="preserve"> </w:t>
      </w:r>
      <w:r w:rsidRPr="00C12F0A">
        <w:rPr>
          <w:cs/>
        </w:rPr>
        <w:t>สติ</w:t>
      </w:r>
      <w:r w:rsidRPr="00C12F0A">
        <w:t xml:space="preserve"> </w:t>
      </w:r>
      <w:r w:rsidRPr="00C12F0A">
        <w:rPr>
          <w:cs/>
        </w:rPr>
        <w:t>ปัญญา</w:t>
      </w:r>
      <w:r w:rsidRPr="00C12F0A">
        <w:t xml:space="preserve"> </w:t>
      </w:r>
      <w:r w:rsidRPr="00C12F0A">
        <w:rPr>
          <w:cs/>
        </w:rPr>
        <w:t>และภาพรวม</w:t>
      </w:r>
      <w:r w:rsidRPr="00C12F0A">
        <w:t xml:space="preserve"> </w:t>
      </w:r>
      <w:r w:rsidRPr="00C12F0A">
        <w:rPr>
          <w:cs/>
        </w:rPr>
        <w:t>โดยเฉลี่ยไม่มากกว่า</w:t>
      </w:r>
      <w:r w:rsidRPr="00C12F0A">
        <w:t xml:space="preserve"> </w:t>
      </w:r>
      <w:r w:rsidRPr="00C12F0A">
        <w:rPr>
          <w:cs/>
        </w:rPr>
        <w:t>๗๐</w:t>
      </w:r>
      <w:r w:rsidRPr="00C12F0A">
        <w:t xml:space="preserve">% </w:t>
      </w:r>
      <w:r w:rsidRPr="00C12F0A">
        <w:rPr>
          <w:cs/>
        </w:rPr>
        <w:t>อย่างมีนัยสำคัญทางสถิติที่ระดับ</w:t>
      </w:r>
      <w:r w:rsidRPr="00C12F0A">
        <w:t xml:space="preserve"> .</w:t>
      </w:r>
      <w:r w:rsidRPr="00C12F0A">
        <w:rPr>
          <w:cs/>
        </w:rPr>
        <w:t>๐๕</w:t>
      </w:r>
      <w:r>
        <w:rPr>
          <w:rStyle w:val="af6"/>
          <w:highlight w:val="white"/>
        </w:rPr>
        <w:footnoteReference w:id="53"/>
      </w:r>
    </w:p>
    <w:p w14:paraId="2533F597" w14:textId="77777777" w:rsidR="00922D4B" w:rsidRPr="00C12F0A" w:rsidRDefault="00922D4B" w:rsidP="00922D4B">
      <w:pPr>
        <w:tabs>
          <w:tab w:val="left" w:pos="993"/>
        </w:tabs>
        <w:spacing w:after="0"/>
      </w:pPr>
      <w:r>
        <w:rPr>
          <w:highlight w:val="white"/>
        </w:rPr>
        <w:lastRenderedPageBreak/>
        <w:tab/>
      </w:r>
      <w:r w:rsidRPr="00166836">
        <w:rPr>
          <w:b/>
          <w:bCs/>
          <w:cs/>
        </w:rPr>
        <w:t>วรวิชาการย์</w:t>
      </w:r>
      <w:r w:rsidRPr="00166836">
        <w:rPr>
          <w:b/>
          <w:bCs/>
        </w:rPr>
        <w:t xml:space="preserve"> </w:t>
      </w:r>
      <w:r w:rsidRPr="00166836">
        <w:rPr>
          <w:b/>
          <w:bCs/>
          <w:cs/>
        </w:rPr>
        <w:t>พุ่มสฤษฏ์</w:t>
      </w:r>
      <w:r w:rsidRPr="00C12F0A">
        <w:t xml:space="preserve"> </w:t>
      </w:r>
      <w:r w:rsidRPr="00C12F0A">
        <w:rPr>
          <w:cs/>
        </w:rPr>
        <w:t>ได้ศึกษาวิธีการสอนวิปัสสนากรรมฐานของพระปลัดชัชวาล</w:t>
      </w:r>
      <w:r w:rsidRPr="00C12F0A">
        <w:t xml:space="preserve"> </w:t>
      </w:r>
      <w:r w:rsidRPr="00C12F0A">
        <w:rPr>
          <w:cs/>
        </w:rPr>
        <w:t>ชินส</w:t>
      </w:r>
      <w:r w:rsidRPr="00C12F0A">
        <w:t xml:space="preserve"> </w:t>
      </w:r>
      <w:proofErr w:type="spellStart"/>
      <w:r w:rsidRPr="00C12F0A">
        <w:rPr>
          <w:cs/>
        </w:rPr>
        <w:t>โภ</w:t>
      </w:r>
      <w:proofErr w:type="spellEnd"/>
      <w:r w:rsidRPr="00C12F0A">
        <w:t xml:space="preserve"> (</w:t>
      </w:r>
      <w:proofErr w:type="spellStart"/>
      <w:r w:rsidRPr="00C12F0A">
        <w:rPr>
          <w:cs/>
        </w:rPr>
        <w:t>ศิ</w:t>
      </w:r>
      <w:proofErr w:type="spellEnd"/>
      <w:r w:rsidRPr="00C12F0A">
        <w:rPr>
          <w:cs/>
        </w:rPr>
        <w:t>ริมหา</w:t>
      </w:r>
      <w:r w:rsidRPr="00C12F0A">
        <w:t xml:space="preserve">) </w:t>
      </w:r>
      <w:r w:rsidRPr="00C12F0A">
        <w:rPr>
          <w:cs/>
        </w:rPr>
        <w:t>พบว่า</w:t>
      </w:r>
      <w:r w:rsidRPr="00C12F0A">
        <w:t xml:space="preserve"> </w:t>
      </w:r>
      <w:r w:rsidRPr="00C12F0A">
        <w:rPr>
          <w:cs/>
        </w:rPr>
        <w:t>หลักสูตรวิปัสสนากรรมฐานมีโครงสร้างหลักสูตรที่หลากหลาย</w:t>
      </w:r>
      <w:r w:rsidRPr="00C12F0A">
        <w:t xml:space="preserve"> </w:t>
      </w:r>
      <w:r w:rsidRPr="00C12F0A">
        <w:rPr>
          <w:cs/>
        </w:rPr>
        <w:t>โดยแบ่งบุคคลเป็น</w:t>
      </w:r>
      <w:r w:rsidRPr="00C12F0A">
        <w:t xml:space="preserve"> </w:t>
      </w:r>
      <w:r w:rsidRPr="00C12F0A">
        <w:rPr>
          <w:cs/>
        </w:rPr>
        <w:t>๔</w:t>
      </w:r>
      <w:r w:rsidRPr="00C12F0A">
        <w:t xml:space="preserve"> </w:t>
      </w:r>
      <w:r w:rsidRPr="00C12F0A">
        <w:rPr>
          <w:cs/>
        </w:rPr>
        <w:t>ระดับเหมือนบัว</w:t>
      </w:r>
      <w:r w:rsidRPr="00C12F0A">
        <w:t xml:space="preserve"> </w:t>
      </w:r>
      <w:r w:rsidRPr="00C12F0A">
        <w:rPr>
          <w:cs/>
        </w:rPr>
        <w:t>๔</w:t>
      </w:r>
      <w:r w:rsidRPr="00C12F0A">
        <w:t xml:space="preserve"> </w:t>
      </w:r>
      <w:r w:rsidRPr="00C12F0A">
        <w:rPr>
          <w:cs/>
        </w:rPr>
        <w:t>เหล่า</w:t>
      </w:r>
      <w:r w:rsidRPr="00C12F0A">
        <w:t xml:space="preserve"> </w:t>
      </w:r>
      <w:r w:rsidRPr="00C12F0A">
        <w:rPr>
          <w:cs/>
        </w:rPr>
        <w:t>หนึ่งในหลักสูตรนั้นคือ</w:t>
      </w:r>
      <w:r w:rsidRPr="00C12F0A">
        <w:t xml:space="preserve"> </w:t>
      </w:r>
      <w:r w:rsidRPr="00C12F0A">
        <w:rPr>
          <w:cs/>
        </w:rPr>
        <w:t>โครงการคัดเลือกผู้เข้าปฏิบัติ</w:t>
      </w:r>
      <w:r w:rsidRPr="00C12F0A">
        <w:t xml:space="preserve"> (</w:t>
      </w:r>
      <w:r w:rsidRPr="00C12F0A">
        <w:rPr>
          <w:cs/>
        </w:rPr>
        <w:t>ระดับแรกคัด</w:t>
      </w:r>
      <w:r w:rsidRPr="00C12F0A">
        <w:t xml:space="preserve"> </w:t>
      </w:r>
      <w:r w:rsidRPr="00C12F0A">
        <w:rPr>
          <w:cs/>
        </w:rPr>
        <w:t>โครงการหลักขั้นที่</w:t>
      </w:r>
      <w:r w:rsidRPr="00C12F0A">
        <w:t xml:space="preserve"> </w:t>
      </w:r>
      <w:r w:rsidRPr="00C12F0A">
        <w:rPr>
          <w:cs/>
        </w:rPr>
        <w:t>๑</w:t>
      </w:r>
      <w:r w:rsidRPr="00C12F0A">
        <w:t xml:space="preserve"> </w:t>
      </w:r>
      <w:proofErr w:type="spellStart"/>
      <w:r w:rsidRPr="00C12F0A">
        <w:t>InterneI</w:t>
      </w:r>
      <w:proofErr w:type="spellEnd"/>
      <w:r w:rsidRPr="00C12F0A">
        <w:t xml:space="preserve">) </w:t>
      </w:r>
      <w:r w:rsidRPr="00C12F0A">
        <w:rPr>
          <w:cs/>
        </w:rPr>
        <w:t>เป็นโครงการที่ผู้สนใจเข้าปฏิบัติทั่วไปจะต้องผ่านหลักสูตรนี้ก่อน</w:t>
      </w:r>
      <w:r w:rsidRPr="00C12F0A">
        <w:t xml:space="preserve"> </w:t>
      </w:r>
      <w:r w:rsidRPr="00C12F0A">
        <w:rPr>
          <w:cs/>
        </w:rPr>
        <w:t>ซึ่ง</w:t>
      </w:r>
      <w:r w:rsidRPr="00C12F0A">
        <w:t xml:space="preserve"> </w:t>
      </w:r>
      <w:r w:rsidRPr="00C12F0A">
        <w:rPr>
          <w:cs/>
        </w:rPr>
        <w:t>ใช้ระยะเวลา</w:t>
      </w:r>
      <w:r w:rsidRPr="00C12F0A">
        <w:t xml:space="preserve"> </w:t>
      </w:r>
      <w:r w:rsidRPr="00C12F0A">
        <w:rPr>
          <w:cs/>
        </w:rPr>
        <w:t>๑๕</w:t>
      </w:r>
      <w:r w:rsidRPr="00C12F0A">
        <w:t>-</w:t>
      </w:r>
      <w:r w:rsidRPr="00C12F0A">
        <w:rPr>
          <w:cs/>
        </w:rPr>
        <w:t>๒๐</w:t>
      </w:r>
      <w:r w:rsidRPr="00C12F0A">
        <w:t xml:space="preserve"> </w:t>
      </w:r>
      <w:r w:rsidRPr="00C12F0A">
        <w:rPr>
          <w:cs/>
        </w:rPr>
        <w:t>วัน</w:t>
      </w:r>
      <w:r w:rsidRPr="00C12F0A">
        <w:t xml:space="preserve"> </w:t>
      </w:r>
      <w:r w:rsidRPr="00C12F0A">
        <w:rPr>
          <w:cs/>
        </w:rPr>
        <w:t>เพื่อเป็นการวางรากฐานความรู้</w:t>
      </w:r>
      <w:r w:rsidRPr="00C12F0A">
        <w:t xml:space="preserve"> </w:t>
      </w:r>
      <w:r w:rsidRPr="00C12F0A">
        <w:rPr>
          <w:cs/>
        </w:rPr>
        <w:t>ในการปฏิบัติและเป็นการทดสอบระดับ</w:t>
      </w:r>
      <w:r w:rsidRPr="00C12F0A">
        <w:t xml:space="preserve"> </w:t>
      </w:r>
      <w:r w:rsidRPr="00C12F0A">
        <w:rPr>
          <w:cs/>
        </w:rPr>
        <w:t>ความสามารถของบุคคลผู้ปฏิบัติไปในตัวว่า</w:t>
      </w:r>
      <w:r w:rsidRPr="00C12F0A">
        <w:t xml:space="preserve"> </w:t>
      </w:r>
      <w:r w:rsidRPr="00C12F0A">
        <w:rPr>
          <w:cs/>
        </w:rPr>
        <w:t>ผู้ปฏิบัติจัดเป็นบุคคลระดับใดซึ่งเปรียบได้กับบัวเหล่าใด</w:t>
      </w:r>
      <w:r w:rsidRPr="00C12F0A">
        <w:t xml:space="preserve"> </w:t>
      </w:r>
      <w:r w:rsidRPr="00C12F0A">
        <w:rPr>
          <w:cs/>
        </w:rPr>
        <w:t>การจัดโครงการอื่นในระดับสูงขึ้นไป</w:t>
      </w:r>
      <w:r w:rsidRPr="00C12F0A">
        <w:t xml:space="preserve"> </w:t>
      </w:r>
      <w:r w:rsidRPr="00C12F0A">
        <w:rPr>
          <w:cs/>
        </w:rPr>
        <w:t>เหมาะกับผู้ปฏิบัติ</w:t>
      </w:r>
      <w:r w:rsidRPr="00C12F0A">
        <w:t xml:space="preserve"> </w:t>
      </w:r>
      <w:r w:rsidRPr="00C12F0A">
        <w:rPr>
          <w:cs/>
        </w:rPr>
        <w:t>ดังนั้นงานวิจัยฉบับนี้จึงมุ่งสนใจศึกษาขั้นตอน</w:t>
      </w:r>
      <w:r w:rsidRPr="00C12F0A">
        <w:rPr>
          <w:highlight w:val="white"/>
        </w:rPr>
        <w:t xml:space="preserve"> </w:t>
      </w:r>
      <w:r w:rsidRPr="00C12F0A">
        <w:rPr>
          <w:cs/>
        </w:rPr>
        <w:t>ดังกล่าว</w:t>
      </w:r>
      <w:r w:rsidRPr="00C12F0A">
        <w:t xml:space="preserve"> </w:t>
      </w:r>
      <w:r w:rsidRPr="00C12F0A">
        <w:rPr>
          <w:cs/>
        </w:rPr>
        <w:t>เนื่องจากเป็นโครงการที่ผู้สนใจเข้าปฏิบัติทั่วไปจำเป็นต้องผ่านหลักธรรมที่ใช้การบรรยาย</w:t>
      </w:r>
      <w:r w:rsidRPr="00C12F0A">
        <w:t xml:space="preserve"> </w:t>
      </w:r>
      <w:r w:rsidRPr="00C12F0A">
        <w:rPr>
          <w:cs/>
        </w:rPr>
        <w:t>ของพระปลัดชัชวาล</w:t>
      </w:r>
      <w:r w:rsidRPr="00C12F0A">
        <w:t xml:space="preserve"> </w:t>
      </w:r>
      <w:r w:rsidRPr="00C12F0A">
        <w:rPr>
          <w:cs/>
        </w:rPr>
        <w:t>ชินส</w:t>
      </w:r>
      <w:proofErr w:type="spellStart"/>
      <w:r w:rsidRPr="00C12F0A">
        <w:rPr>
          <w:cs/>
        </w:rPr>
        <w:t>โภ</w:t>
      </w:r>
      <w:proofErr w:type="spellEnd"/>
      <w:r w:rsidRPr="00C12F0A">
        <w:t xml:space="preserve"> (</w:t>
      </w:r>
      <w:proofErr w:type="spellStart"/>
      <w:r w:rsidRPr="00C12F0A">
        <w:rPr>
          <w:cs/>
        </w:rPr>
        <w:t>ศิ</w:t>
      </w:r>
      <w:proofErr w:type="spellEnd"/>
      <w:r w:rsidRPr="00C12F0A">
        <w:rPr>
          <w:cs/>
        </w:rPr>
        <w:t>ริมหา</w:t>
      </w:r>
      <w:r w:rsidRPr="00C12F0A">
        <w:t xml:space="preserve">) </w:t>
      </w:r>
      <w:r w:rsidRPr="00C12F0A">
        <w:rPr>
          <w:cs/>
        </w:rPr>
        <w:t>แบ่งเป็น</w:t>
      </w:r>
      <w:r w:rsidRPr="00C12F0A">
        <w:t xml:space="preserve"> </w:t>
      </w:r>
      <w:r w:rsidRPr="00C12F0A">
        <w:rPr>
          <w:cs/>
        </w:rPr>
        <w:t>วันที่</w:t>
      </w:r>
      <w:r w:rsidRPr="00C12F0A">
        <w:t xml:space="preserve"> </w:t>
      </w:r>
      <w:r w:rsidRPr="00C12F0A">
        <w:rPr>
          <w:cs/>
        </w:rPr>
        <w:t>๑</w:t>
      </w:r>
      <w:r w:rsidRPr="00C12F0A">
        <w:t xml:space="preserve"> </w:t>
      </w:r>
      <w:r w:rsidRPr="00C12F0A">
        <w:rPr>
          <w:cs/>
        </w:rPr>
        <w:t>บรรยายเรื่องศีลวิสุทธิ</w:t>
      </w:r>
      <w:r w:rsidRPr="00C12F0A">
        <w:t xml:space="preserve"> </w:t>
      </w:r>
    </w:p>
    <w:p w14:paraId="55615AA6" w14:textId="77777777" w:rsidR="00922D4B" w:rsidRPr="00C12F0A" w:rsidRDefault="00922D4B" w:rsidP="00922D4B">
      <w:pPr>
        <w:tabs>
          <w:tab w:val="left" w:pos="993"/>
        </w:tabs>
        <w:spacing w:after="0"/>
      </w:pPr>
      <w:r>
        <w:rPr>
          <w:rFonts w:hint="cs"/>
          <w:cs/>
        </w:rPr>
        <w:tab/>
      </w:r>
      <w:r w:rsidRPr="00C12F0A">
        <w:rPr>
          <w:cs/>
        </w:rPr>
        <w:t>วันที่</w:t>
      </w:r>
      <w:r w:rsidRPr="00C12F0A">
        <w:t xml:space="preserve"> </w:t>
      </w:r>
      <w:r w:rsidRPr="00C12F0A">
        <w:rPr>
          <w:cs/>
        </w:rPr>
        <w:t>๒</w:t>
      </w:r>
      <w:r w:rsidRPr="00C12F0A">
        <w:t xml:space="preserve"> </w:t>
      </w:r>
      <w:r w:rsidRPr="00C12F0A">
        <w:rPr>
          <w:cs/>
        </w:rPr>
        <w:t>เรื่องจิตตวิสุทธิ</w:t>
      </w:r>
      <w:r w:rsidRPr="00C12F0A">
        <w:t xml:space="preserve"> </w:t>
      </w:r>
    </w:p>
    <w:p w14:paraId="12DF865F" w14:textId="77777777" w:rsidR="00922D4B" w:rsidRPr="00C12F0A" w:rsidRDefault="00922D4B" w:rsidP="00922D4B">
      <w:pPr>
        <w:tabs>
          <w:tab w:val="left" w:pos="993"/>
        </w:tabs>
        <w:spacing w:after="0"/>
      </w:pPr>
      <w:r>
        <w:rPr>
          <w:rFonts w:hint="cs"/>
          <w:cs/>
        </w:rPr>
        <w:tab/>
      </w:r>
      <w:r w:rsidRPr="00C12F0A">
        <w:rPr>
          <w:cs/>
        </w:rPr>
        <w:t>วันที่</w:t>
      </w:r>
      <w:r w:rsidRPr="00C12F0A">
        <w:t xml:space="preserve"> </w:t>
      </w:r>
      <w:r w:rsidRPr="00C12F0A">
        <w:rPr>
          <w:cs/>
        </w:rPr>
        <w:t>๓</w:t>
      </w:r>
      <w:r w:rsidRPr="00C12F0A">
        <w:t xml:space="preserve"> </w:t>
      </w:r>
      <w:proofErr w:type="spellStart"/>
      <w:r w:rsidRPr="00C12F0A">
        <w:rPr>
          <w:cs/>
        </w:rPr>
        <w:t>ทิฏฐิ</w:t>
      </w:r>
      <w:proofErr w:type="spellEnd"/>
      <w:r w:rsidRPr="00C12F0A">
        <w:rPr>
          <w:cs/>
        </w:rPr>
        <w:t>วิสุทธิ</w:t>
      </w:r>
      <w:r w:rsidRPr="00C12F0A">
        <w:t xml:space="preserve"> </w:t>
      </w:r>
    </w:p>
    <w:p w14:paraId="2432ABDA" w14:textId="77777777" w:rsidR="00922D4B" w:rsidRPr="00C12F0A" w:rsidRDefault="00922D4B" w:rsidP="00922D4B">
      <w:pPr>
        <w:tabs>
          <w:tab w:val="left" w:pos="993"/>
        </w:tabs>
        <w:spacing w:after="0"/>
      </w:pPr>
      <w:r>
        <w:rPr>
          <w:rFonts w:hint="cs"/>
          <w:cs/>
        </w:rPr>
        <w:tab/>
      </w:r>
      <w:r w:rsidRPr="00C12F0A">
        <w:rPr>
          <w:cs/>
        </w:rPr>
        <w:t>วันที่</w:t>
      </w:r>
      <w:r w:rsidRPr="00C12F0A">
        <w:t xml:space="preserve"> </w:t>
      </w:r>
      <w:r w:rsidRPr="00C12F0A">
        <w:rPr>
          <w:cs/>
        </w:rPr>
        <w:t>๔</w:t>
      </w:r>
      <w:r w:rsidRPr="00C12F0A">
        <w:t xml:space="preserve"> </w:t>
      </w:r>
      <w:r w:rsidRPr="00C12F0A">
        <w:rPr>
          <w:cs/>
        </w:rPr>
        <w:t>เรื่องมรรค</w:t>
      </w:r>
      <w:r w:rsidRPr="00C12F0A">
        <w:t xml:space="preserve"> </w:t>
      </w:r>
      <w:r w:rsidRPr="00C12F0A">
        <w:rPr>
          <w:cs/>
        </w:rPr>
        <w:t>๘</w:t>
      </w:r>
      <w:r w:rsidRPr="00C12F0A">
        <w:t xml:space="preserve"> </w:t>
      </w:r>
    </w:p>
    <w:p w14:paraId="46F78CA8" w14:textId="77777777" w:rsidR="00922D4B" w:rsidRPr="00C12F0A" w:rsidRDefault="00922D4B" w:rsidP="00922D4B">
      <w:pPr>
        <w:tabs>
          <w:tab w:val="left" w:pos="993"/>
        </w:tabs>
        <w:spacing w:after="0"/>
      </w:pPr>
      <w:r>
        <w:rPr>
          <w:rFonts w:hint="cs"/>
          <w:cs/>
        </w:rPr>
        <w:tab/>
      </w:r>
      <w:r w:rsidRPr="00C12F0A">
        <w:rPr>
          <w:cs/>
        </w:rPr>
        <w:t>หลังจากวันที่</w:t>
      </w:r>
      <w:r w:rsidRPr="00C12F0A">
        <w:t xml:space="preserve"> </w:t>
      </w:r>
      <w:r w:rsidRPr="00C12F0A">
        <w:rPr>
          <w:cs/>
        </w:rPr>
        <w:t>๕</w:t>
      </w:r>
      <w:r w:rsidRPr="00C12F0A">
        <w:t>-</w:t>
      </w:r>
      <w:r w:rsidRPr="00C12F0A">
        <w:rPr>
          <w:cs/>
        </w:rPr>
        <w:t>๑๔</w:t>
      </w:r>
      <w:r w:rsidRPr="00C12F0A">
        <w:t xml:space="preserve"> </w:t>
      </w:r>
      <w:r w:rsidRPr="00C12F0A">
        <w:rPr>
          <w:cs/>
        </w:rPr>
        <w:t>ของการปฏิบัติโยคีจะปฏิบัติอยู่ในห้องของตัวเองก็ได้</w:t>
      </w:r>
      <w:r w:rsidRPr="00C12F0A">
        <w:t xml:space="preserve"> </w:t>
      </w:r>
      <w:r w:rsidRPr="00C12F0A">
        <w:rPr>
          <w:cs/>
        </w:rPr>
        <w:t>ซึ่งในห้องจะมี</w:t>
      </w:r>
      <w:r w:rsidRPr="00C12F0A">
        <w:t xml:space="preserve"> </w:t>
      </w:r>
      <w:r w:rsidRPr="00C12F0A">
        <w:rPr>
          <w:cs/>
        </w:rPr>
        <w:t>ห้องน้ำในตัวเสร็จ</w:t>
      </w:r>
      <w:r w:rsidRPr="00C12F0A">
        <w:t xml:space="preserve"> </w:t>
      </w:r>
      <w:r w:rsidRPr="00C12F0A">
        <w:rPr>
          <w:cs/>
        </w:rPr>
        <w:t>พร้อมทั้งอุปกรณ์การนอนที่ไม่ผิดศีลหรือพระวินัย</w:t>
      </w:r>
      <w:r w:rsidRPr="00C12F0A">
        <w:t xml:space="preserve"> </w:t>
      </w:r>
      <w:r w:rsidRPr="00C12F0A">
        <w:rPr>
          <w:cs/>
        </w:rPr>
        <w:t>และจะมีเจ้าหน้าที่มาส่งปิ่นโตให้</w:t>
      </w:r>
      <w:r w:rsidRPr="00C12F0A">
        <w:t xml:space="preserve"> </w:t>
      </w:r>
      <w:r w:rsidRPr="00C12F0A">
        <w:rPr>
          <w:cs/>
        </w:rPr>
        <w:t>ทั้งมื้อเช้าและมื้อเพล</w:t>
      </w:r>
      <w:r w:rsidRPr="00C12F0A">
        <w:t xml:space="preserve"> </w:t>
      </w:r>
      <w:r w:rsidRPr="00C12F0A">
        <w:rPr>
          <w:cs/>
        </w:rPr>
        <w:t>แล้วแต่ว่าโยคีจะทานอาหารปกติหรือมังสะวิรัติ</w:t>
      </w:r>
      <w:r w:rsidRPr="00C12F0A">
        <w:t xml:space="preserve"> </w:t>
      </w:r>
      <w:r w:rsidRPr="00C12F0A">
        <w:rPr>
          <w:cs/>
        </w:rPr>
        <w:t>ส่วนมื้อเย็นจะเป็นน้ำปานะ</w:t>
      </w:r>
      <w:r w:rsidRPr="00C12F0A">
        <w:t xml:space="preserve"> </w:t>
      </w:r>
    </w:p>
    <w:p w14:paraId="21DBE74B" w14:textId="77777777" w:rsidR="00922D4B" w:rsidRPr="00C12F0A" w:rsidRDefault="00922D4B" w:rsidP="00922D4B">
      <w:pPr>
        <w:tabs>
          <w:tab w:val="left" w:pos="993"/>
        </w:tabs>
        <w:spacing w:after="0"/>
      </w:pPr>
      <w:r>
        <w:rPr>
          <w:rFonts w:hint="cs"/>
          <w:cs/>
        </w:rPr>
        <w:tab/>
      </w:r>
      <w:r w:rsidRPr="00C12F0A">
        <w:rPr>
          <w:cs/>
        </w:rPr>
        <w:t>วันที่</w:t>
      </w:r>
      <w:r w:rsidRPr="00C12F0A">
        <w:t xml:space="preserve"> </w:t>
      </w:r>
      <w:r w:rsidRPr="00C12F0A">
        <w:rPr>
          <w:cs/>
        </w:rPr>
        <w:t>๑๕</w:t>
      </w:r>
      <w:r w:rsidRPr="00C12F0A">
        <w:t xml:space="preserve"> (</w:t>
      </w:r>
      <w:r w:rsidRPr="00C12F0A">
        <w:rPr>
          <w:cs/>
        </w:rPr>
        <w:t>วันกลับ</w:t>
      </w:r>
      <w:r w:rsidRPr="00C12F0A">
        <w:t xml:space="preserve">) </w:t>
      </w:r>
      <w:r w:rsidRPr="00C12F0A">
        <w:rPr>
          <w:cs/>
        </w:rPr>
        <w:t>เรื่องวิธีนำกรรมฐานไปใช้ในชีวิตประจำวัน</w:t>
      </w:r>
      <w:r w:rsidRPr="00C12F0A">
        <w:t xml:space="preserve"> </w:t>
      </w:r>
      <w:r w:rsidRPr="00C12F0A">
        <w:rPr>
          <w:cs/>
        </w:rPr>
        <w:t>พระปลัดชัชวาลได้แนะนำ</w:t>
      </w:r>
      <w:r w:rsidRPr="00C12F0A">
        <w:t xml:space="preserve"> </w:t>
      </w:r>
      <w:r w:rsidRPr="00C12F0A">
        <w:rPr>
          <w:cs/>
        </w:rPr>
        <w:t>วิธีการปฏิบัติธรรมไปใช้ในชีวิต</w:t>
      </w:r>
      <w:r w:rsidRPr="00C12F0A">
        <w:t xml:space="preserve"> </w:t>
      </w:r>
      <w:r w:rsidRPr="00C12F0A">
        <w:rPr>
          <w:cs/>
        </w:rPr>
        <w:t>ประจำวันและออกจากศีล</w:t>
      </w:r>
      <w:r w:rsidRPr="00C12F0A">
        <w:t xml:space="preserve"> </w:t>
      </w:r>
      <w:r w:rsidRPr="00C12F0A">
        <w:rPr>
          <w:cs/>
        </w:rPr>
        <w:t>๘</w:t>
      </w:r>
      <w:r w:rsidRPr="00C12F0A">
        <w:t xml:space="preserve"> </w:t>
      </w:r>
      <w:r w:rsidRPr="00C12F0A">
        <w:rPr>
          <w:cs/>
        </w:rPr>
        <w:t>เทคนิค</w:t>
      </w:r>
      <w:r w:rsidRPr="00C12F0A">
        <w:t xml:space="preserve"> </w:t>
      </w:r>
      <w:r w:rsidRPr="00C12F0A">
        <w:rPr>
          <w:cs/>
        </w:rPr>
        <w:t>วิธีการ</w:t>
      </w:r>
      <w:r w:rsidRPr="00C12F0A">
        <w:t xml:space="preserve"> </w:t>
      </w:r>
      <w:r w:rsidRPr="00C12F0A">
        <w:rPr>
          <w:cs/>
        </w:rPr>
        <w:t>ขั้นตอน</w:t>
      </w:r>
      <w:r w:rsidRPr="00C12F0A">
        <w:t xml:space="preserve"> </w:t>
      </w:r>
      <w:r w:rsidRPr="00C12F0A">
        <w:rPr>
          <w:cs/>
        </w:rPr>
        <w:t>การสอน</w:t>
      </w:r>
      <w:r w:rsidRPr="00C12F0A">
        <w:t xml:space="preserve"> </w:t>
      </w:r>
      <w:r w:rsidRPr="00C12F0A">
        <w:rPr>
          <w:cs/>
        </w:rPr>
        <w:t>แบ่งเป็น</w:t>
      </w:r>
      <w:r w:rsidRPr="00C12F0A">
        <w:t xml:space="preserve"> </w:t>
      </w:r>
    </w:p>
    <w:p w14:paraId="0C44EF0F" w14:textId="77777777" w:rsidR="00922D4B" w:rsidRPr="00C12F0A" w:rsidRDefault="00922D4B" w:rsidP="00922D4B">
      <w:pPr>
        <w:tabs>
          <w:tab w:val="left" w:pos="1418"/>
        </w:tabs>
        <w:spacing w:after="0"/>
      </w:pPr>
      <w:r>
        <w:rPr>
          <w:rFonts w:hint="cs"/>
          <w:cs/>
        </w:rPr>
        <w:tab/>
      </w:r>
      <w:r w:rsidRPr="00C12F0A">
        <w:rPr>
          <w:cs/>
        </w:rPr>
        <w:t>๑</w:t>
      </w:r>
      <w:r w:rsidRPr="00C12F0A">
        <w:t xml:space="preserve">) </w:t>
      </w:r>
      <w:r w:rsidRPr="00C12F0A">
        <w:rPr>
          <w:cs/>
        </w:rPr>
        <w:t>การเตรียมตัวก่อนการปฏิบัติวิปัสสนากรรมฐาน</w:t>
      </w:r>
      <w:r w:rsidRPr="00C12F0A">
        <w:t xml:space="preserve"> </w:t>
      </w:r>
    </w:p>
    <w:p w14:paraId="4B93B883" w14:textId="77777777" w:rsidR="00922D4B" w:rsidRPr="00C12F0A" w:rsidRDefault="00922D4B" w:rsidP="00922D4B">
      <w:pPr>
        <w:tabs>
          <w:tab w:val="left" w:pos="1418"/>
        </w:tabs>
        <w:spacing w:after="0"/>
      </w:pPr>
      <w:r>
        <w:rPr>
          <w:rFonts w:hint="cs"/>
          <w:cs/>
        </w:rPr>
        <w:tab/>
      </w:r>
      <w:r w:rsidRPr="00C12F0A">
        <w:rPr>
          <w:cs/>
        </w:rPr>
        <w:t>๒</w:t>
      </w:r>
      <w:r w:rsidRPr="00C12F0A">
        <w:t xml:space="preserve">) </w:t>
      </w:r>
      <w:r w:rsidRPr="00C12F0A">
        <w:rPr>
          <w:cs/>
        </w:rPr>
        <w:t>การกำหนดอารมณ์หลักและอารมณ์รองของการปฏิบัติวิปัสสนากรรมฐาน</w:t>
      </w:r>
      <w:r w:rsidRPr="00C12F0A">
        <w:t xml:space="preserve"> </w:t>
      </w:r>
    </w:p>
    <w:p w14:paraId="7D1A5DEA" w14:textId="77777777" w:rsidR="00922D4B" w:rsidRPr="00C12F0A" w:rsidRDefault="00922D4B" w:rsidP="00922D4B">
      <w:pPr>
        <w:tabs>
          <w:tab w:val="left" w:pos="1418"/>
        </w:tabs>
        <w:spacing w:after="0"/>
      </w:pPr>
      <w:r>
        <w:rPr>
          <w:rFonts w:hint="cs"/>
          <w:cs/>
        </w:rPr>
        <w:tab/>
      </w:r>
      <w:r w:rsidRPr="00C12F0A">
        <w:rPr>
          <w:cs/>
        </w:rPr>
        <w:t>๓</w:t>
      </w:r>
      <w:r w:rsidRPr="00C12F0A">
        <w:t xml:space="preserve">) </w:t>
      </w:r>
      <w:r w:rsidRPr="00C12F0A">
        <w:rPr>
          <w:cs/>
        </w:rPr>
        <w:t>ลำดับก่อนหลังระหว่างการนั่งกรรมฐานกับการเดินจงกรม</w:t>
      </w:r>
      <w:r w:rsidRPr="00C12F0A">
        <w:t xml:space="preserve"> </w:t>
      </w:r>
    </w:p>
    <w:p w14:paraId="7791E286" w14:textId="77777777" w:rsidR="00922D4B" w:rsidRPr="00C12F0A" w:rsidRDefault="00922D4B" w:rsidP="00922D4B">
      <w:pPr>
        <w:spacing w:after="0"/>
      </w:pPr>
      <w:r>
        <w:rPr>
          <w:cs/>
        </w:rPr>
        <w:tab/>
      </w:r>
      <w:r w:rsidRPr="00C12F0A">
        <w:rPr>
          <w:cs/>
        </w:rPr>
        <w:t>๔</w:t>
      </w:r>
      <w:r w:rsidRPr="00C12F0A">
        <w:t xml:space="preserve">) </w:t>
      </w:r>
      <w:r w:rsidRPr="00C12F0A">
        <w:rPr>
          <w:cs/>
        </w:rPr>
        <w:t>การนั่งกรรมฐาน</w:t>
      </w:r>
      <w:r w:rsidRPr="00C12F0A">
        <w:t xml:space="preserve"> </w:t>
      </w:r>
      <w:r w:rsidRPr="00C12F0A">
        <w:rPr>
          <w:cs/>
        </w:rPr>
        <w:t>ท่านั่งกรรมฐาน</w:t>
      </w:r>
      <w:r w:rsidRPr="00C12F0A">
        <w:t xml:space="preserve"> </w:t>
      </w:r>
      <w:r w:rsidRPr="00C12F0A">
        <w:rPr>
          <w:cs/>
        </w:rPr>
        <w:t>การกำหนดอารมณ์หลักในการนั่งกรรมฐา</w:t>
      </w:r>
      <w:r>
        <w:rPr>
          <w:rFonts w:hint="cs"/>
          <w:cs/>
        </w:rPr>
        <w:t>น</w:t>
      </w:r>
      <w:r w:rsidRPr="00C12F0A">
        <w:rPr>
          <w:cs/>
        </w:rPr>
        <w:t>และการ</w:t>
      </w:r>
      <w:r w:rsidRPr="00C12F0A">
        <w:t xml:space="preserve"> </w:t>
      </w:r>
      <w:r w:rsidRPr="00C12F0A">
        <w:rPr>
          <w:cs/>
        </w:rPr>
        <w:t>กำหนดอารมณ์รองในการนั่งกรรมฐาน</w:t>
      </w:r>
      <w:r w:rsidRPr="00C12F0A">
        <w:t xml:space="preserve"> </w:t>
      </w:r>
    </w:p>
    <w:p w14:paraId="32AC2D16" w14:textId="77777777" w:rsidR="00922D4B" w:rsidRDefault="00922D4B" w:rsidP="00922D4B">
      <w:pPr>
        <w:tabs>
          <w:tab w:val="left" w:pos="1418"/>
        </w:tabs>
        <w:spacing w:after="0"/>
        <w:rPr>
          <w:highlight w:val="white"/>
        </w:rPr>
      </w:pPr>
      <w:r>
        <w:rPr>
          <w:rFonts w:hint="cs"/>
          <w:cs/>
        </w:rPr>
        <w:tab/>
      </w:r>
      <w:r w:rsidRPr="00C12F0A">
        <w:rPr>
          <w:cs/>
        </w:rPr>
        <w:t>๕</w:t>
      </w:r>
      <w:r w:rsidRPr="00C12F0A">
        <w:t xml:space="preserve">) </w:t>
      </w:r>
      <w:r w:rsidRPr="00C12F0A">
        <w:rPr>
          <w:cs/>
        </w:rPr>
        <w:t>วิธีกำหนดอิริยาบถย่อยในขณะเปลี่ยนท่าระหว่างการเดินจงกรมกับการนั่งกรรมฐาน</w:t>
      </w:r>
      <w:r w:rsidRPr="00C12F0A">
        <w:t xml:space="preserve"> </w:t>
      </w:r>
      <w:r w:rsidRPr="00C12F0A">
        <w:rPr>
          <w:cs/>
        </w:rPr>
        <w:t>แยกเป็นการเดินจงกรม</w:t>
      </w:r>
      <w:r w:rsidRPr="00C12F0A">
        <w:t xml:space="preserve"> </w:t>
      </w:r>
      <w:r w:rsidRPr="00C12F0A">
        <w:rPr>
          <w:cs/>
        </w:rPr>
        <w:t>อารมณ์หลักในการเดินจงกรมมีการยืน</w:t>
      </w:r>
      <w:r w:rsidRPr="00C12F0A">
        <w:t xml:space="preserve"> </w:t>
      </w:r>
      <w:r w:rsidRPr="00C12F0A">
        <w:rPr>
          <w:cs/>
        </w:rPr>
        <w:t>การเดิน</w:t>
      </w:r>
      <w:r w:rsidRPr="00C12F0A">
        <w:t xml:space="preserve"> </w:t>
      </w:r>
      <w:r w:rsidRPr="00C12F0A">
        <w:rPr>
          <w:cs/>
        </w:rPr>
        <w:t>และการกลับเป็นอารมณ์</w:t>
      </w:r>
      <w:r w:rsidRPr="00C12F0A">
        <w:t xml:space="preserve"> </w:t>
      </w:r>
      <w:r w:rsidRPr="00C12F0A">
        <w:rPr>
          <w:cs/>
        </w:rPr>
        <w:t>หลัก</w:t>
      </w:r>
      <w:r w:rsidRPr="00C12F0A">
        <w:t xml:space="preserve"> </w:t>
      </w:r>
      <w:r w:rsidRPr="00C12F0A">
        <w:rPr>
          <w:cs/>
        </w:rPr>
        <w:t>การกลับตัว</w:t>
      </w:r>
      <w:r w:rsidRPr="00C12F0A">
        <w:t xml:space="preserve"> </w:t>
      </w:r>
      <w:r w:rsidRPr="00C12F0A">
        <w:rPr>
          <w:cs/>
        </w:rPr>
        <w:t>อารมณ์รองอิริยาบถเดินและยืน</w:t>
      </w:r>
      <w:r w:rsidRPr="00C12F0A">
        <w:t xml:space="preserve"> </w:t>
      </w:r>
      <w:r w:rsidRPr="00C12F0A">
        <w:rPr>
          <w:cs/>
        </w:rPr>
        <w:t>การกำหนดจากอิริยาบถนั่งไปยืน</w:t>
      </w:r>
      <w:r w:rsidRPr="00C12F0A">
        <w:t xml:space="preserve"> </w:t>
      </w:r>
      <w:r w:rsidRPr="00C12F0A">
        <w:rPr>
          <w:cs/>
        </w:rPr>
        <w:t>การกำหนด</w:t>
      </w:r>
      <w:r w:rsidRPr="00C12F0A">
        <w:t xml:space="preserve"> </w:t>
      </w:r>
      <w:r w:rsidRPr="00C12F0A">
        <w:rPr>
          <w:cs/>
        </w:rPr>
        <w:t>อิริยาบถ</w:t>
      </w:r>
      <w:proofErr w:type="spellStart"/>
      <w:r w:rsidRPr="00C12F0A">
        <w:rPr>
          <w:cs/>
        </w:rPr>
        <w:t>ทั่วๆ</w:t>
      </w:r>
      <w:proofErr w:type="spellEnd"/>
      <w:r w:rsidRPr="00C12F0A">
        <w:t xml:space="preserve"> </w:t>
      </w:r>
      <w:r w:rsidRPr="00C12F0A">
        <w:rPr>
          <w:cs/>
        </w:rPr>
        <w:t>ไป</w:t>
      </w:r>
      <w:r w:rsidRPr="00C12F0A">
        <w:t xml:space="preserve"> </w:t>
      </w:r>
      <w:r w:rsidRPr="00C12F0A">
        <w:rPr>
          <w:cs/>
        </w:rPr>
        <w:t>การรายงานผลการปฏิบัติกรรมฐาน</w:t>
      </w:r>
      <w:r w:rsidRPr="00C12F0A">
        <w:t xml:space="preserve"> (</w:t>
      </w:r>
      <w:r w:rsidRPr="00C12F0A">
        <w:rPr>
          <w:cs/>
        </w:rPr>
        <w:t>การส่ง</w:t>
      </w:r>
      <w:r w:rsidRPr="00C12F0A">
        <w:t>-</w:t>
      </w:r>
      <w:r w:rsidRPr="00C12F0A">
        <w:rPr>
          <w:cs/>
        </w:rPr>
        <w:t>สอบอารมณ์</w:t>
      </w:r>
      <w:r w:rsidRPr="00C12F0A">
        <w:t xml:space="preserve">) </w:t>
      </w:r>
      <w:r w:rsidRPr="00C12F0A">
        <w:rPr>
          <w:cs/>
        </w:rPr>
        <w:t>การส่ง</w:t>
      </w:r>
      <w:r w:rsidRPr="00C12F0A">
        <w:t>-</w:t>
      </w:r>
      <w:r w:rsidRPr="00C12F0A">
        <w:rPr>
          <w:cs/>
        </w:rPr>
        <w:t>สอบ</w:t>
      </w:r>
      <w:r w:rsidRPr="00C12F0A">
        <w:rPr>
          <w:cs/>
        </w:rPr>
        <w:lastRenderedPageBreak/>
        <w:t>อารมณ์การ</w:t>
      </w:r>
      <w:r w:rsidRPr="00C12F0A">
        <w:t xml:space="preserve"> </w:t>
      </w:r>
      <w:r w:rsidRPr="00C12F0A">
        <w:rPr>
          <w:cs/>
        </w:rPr>
        <w:t>นั่ง</w:t>
      </w:r>
      <w:r w:rsidRPr="00C12F0A">
        <w:t xml:space="preserve"> </w:t>
      </w:r>
      <w:r w:rsidRPr="00C12F0A">
        <w:rPr>
          <w:cs/>
        </w:rPr>
        <w:t>การส่ง</w:t>
      </w:r>
      <w:r w:rsidRPr="00C12F0A">
        <w:t>-</w:t>
      </w:r>
      <w:r w:rsidRPr="00C12F0A">
        <w:rPr>
          <w:cs/>
        </w:rPr>
        <w:t>สอบอารมณ์การเดินจงกรม</w:t>
      </w:r>
      <w:r w:rsidRPr="00C12F0A">
        <w:t xml:space="preserve"> </w:t>
      </w:r>
      <w:r w:rsidRPr="00C12F0A">
        <w:rPr>
          <w:cs/>
        </w:rPr>
        <w:t>การส่ง</w:t>
      </w:r>
      <w:r w:rsidRPr="00C12F0A">
        <w:t>-</w:t>
      </w:r>
      <w:r w:rsidRPr="00C12F0A">
        <w:rPr>
          <w:cs/>
        </w:rPr>
        <w:t>สอบอารมณ์อิริยาบถ</w:t>
      </w:r>
      <w:proofErr w:type="spellStart"/>
      <w:r w:rsidRPr="00C12F0A">
        <w:rPr>
          <w:cs/>
        </w:rPr>
        <w:t>ทั่วๆ</w:t>
      </w:r>
      <w:proofErr w:type="spellEnd"/>
      <w:r w:rsidRPr="00C12F0A">
        <w:t xml:space="preserve"> </w:t>
      </w:r>
      <w:r w:rsidRPr="00C12F0A">
        <w:rPr>
          <w:cs/>
        </w:rPr>
        <w:t>ไป</w:t>
      </w:r>
      <w:r w:rsidRPr="00C12F0A">
        <w:t xml:space="preserve"> </w:t>
      </w:r>
      <w:r w:rsidRPr="00C12F0A">
        <w:rPr>
          <w:cs/>
        </w:rPr>
        <w:t>การถามปัญหาต่างๆ</w:t>
      </w:r>
      <w:r w:rsidRPr="00C12F0A">
        <w:t xml:space="preserve"> </w:t>
      </w:r>
      <w:r w:rsidRPr="00C12F0A">
        <w:rPr>
          <w:cs/>
        </w:rPr>
        <w:t>ของโยค</w:t>
      </w:r>
      <w:r>
        <w:rPr>
          <w:rFonts w:hint="cs"/>
          <w:highlight w:val="white"/>
          <w:cs/>
        </w:rPr>
        <w:t>ี</w:t>
      </w:r>
      <w:r>
        <w:rPr>
          <w:rStyle w:val="af6"/>
          <w:highlight w:val="white"/>
          <w:cs/>
        </w:rPr>
        <w:footnoteReference w:id="54"/>
      </w:r>
    </w:p>
    <w:p w14:paraId="124A68F5" w14:textId="77777777" w:rsidR="00922D4B" w:rsidRDefault="00922D4B" w:rsidP="00922D4B">
      <w:pPr>
        <w:tabs>
          <w:tab w:val="left" w:pos="993"/>
        </w:tabs>
        <w:spacing w:after="0"/>
        <w:rPr>
          <w:highlight w:val="white"/>
        </w:rPr>
      </w:pPr>
      <w:r>
        <w:rPr>
          <w:rFonts w:hint="cs"/>
          <w:highlight w:val="white"/>
          <w:cs/>
        </w:rPr>
        <w:tab/>
      </w:r>
      <w:r w:rsidRPr="00166836">
        <w:rPr>
          <w:b/>
          <w:bCs/>
          <w:cs/>
        </w:rPr>
        <w:t>กมลาศ</w:t>
      </w:r>
      <w:r w:rsidRPr="00166836">
        <w:rPr>
          <w:b/>
          <w:bCs/>
        </w:rPr>
        <w:t xml:space="preserve"> </w:t>
      </w:r>
      <w:r w:rsidRPr="00166836">
        <w:rPr>
          <w:b/>
          <w:bCs/>
          <w:cs/>
        </w:rPr>
        <w:t>ภูวชนา</w:t>
      </w:r>
      <w:proofErr w:type="spellStart"/>
      <w:r w:rsidRPr="00166836">
        <w:rPr>
          <w:b/>
          <w:bCs/>
          <w:cs/>
        </w:rPr>
        <w:t>ธิ</w:t>
      </w:r>
      <w:proofErr w:type="spellEnd"/>
      <w:r w:rsidRPr="00166836">
        <w:rPr>
          <w:b/>
          <w:bCs/>
          <w:cs/>
        </w:rPr>
        <w:t>พงศ์</w:t>
      </w:r>
      <w:r w:rsidRPr="00166836">
        <w:t xml:space="preserve"> </w:t>
      </w:r>
      <w:r w:rsidRPr="00166836">
        <w:rPr>
          <w:cs/>
        </w:rPr>
        <w:t>ได้ศึกษา</w:t>
      </w:r>
      <w:r w:rsidRPr="00166836">
        <w:t xml:space="preserve"> </w:t>
      </w:r>
      <w:r w:rsidRPr="00166836">
        <w:rPr>
          <w:cs/>
        </w:rPr>
        <w:t>เรื่อง</w:t>
      </w:r>
      <w:r w:rsidRPr="00166836">
        <w:t xml:space="preserve"> </w:t>
      </w:r>
      <w:r w:rsidRPr="00166836">
        <w:rPr>
          <w:cs/>
        </w:rPr>
        <w:t>กระบวนการปลูกฝังค่านิยมการบริโภคด้วยพุทธิปัญญาสำหรับวัยรุ่น</w:t>
      </w:r>
      <w:r w:rsidRPr="00166836">
        <w:t xml:space="preserve"> </w:t>
      </w:r>
      <w:r w:rsidRPr="00166836">
        <w:rPr>
          <w:cs/>
        </w:rPr>
        <w:t>โดยมีวัตถุประสงค์</w:t>
      </w:r>
      <w:r w:rsidRPr="00166836">
        <w:t xml:space="preserve"> </w:t>
      </w:r>
      <w:r w:rsidRPr="00166836">
        <w:rPr>
          <w:cs/>
        </w:rPr>
        <w:t>๓</w:t>
      </w:r>
      <w:r w:rsidRPr="00166836">
        <w:t xml:space="preserve"> </w:t>
      </w:r>
      <w:r w:rsidRPr="00166836">
        <w:rPr>
          <w:cs/>
        </w:rPr>
        <w:t>ประการ</w:t>
      </w:r>
      <w:r w:rsidRPr="00166836">
        <w:t xml:space="preserve"> </w:t>
      </w:r>
      <w:r w:rsidRPr="00166836">
        <w:rPr>
          <w:cs/>
        </w:rPr>
        <w:t>คือ</w:t>
      </w:r>
      <w:r w:rsidRPr="00166836">
        <w:t xml:space="preserve"> </w:t>
      </w:r>
      <w:r w:rsidRPr="00166836">
        <w:rPr>
          <w:cs/>
        </w:rPr>
        <w:t>๑</w:t>
      </w:r>
      <w:r w:rsidRPr="00166836">
        <w:t xml:space="preserve">) </w:t>
      </w:r>
      <w:r w:rsidRPr="00166836">
        <w:rPr>
          <w:cs/>
        </w:rPr>
        <w:t>เพื่อศึกษาแนวคิดการบริโภคด้วยพุทธิปัญญาในพระพุทธศาสนา</w:t>
      </w:r>
      <w:r w:rsidRPr="00166836">
        <w:t xml:space="preserve"> </w:t>
      </w:r>
      <w:r w:rsidRPr="00166836">
        <w:rPr>
          <w:cs/>
        </w:rPr>
        <w:t>๒</w:t>
      </w:r>
      <w:r w:rsidRPr="00166836">
        <w:t xml:space="preserve">) </w:t>
      </w:r>
      <w:r w:rsidRPr="00166836">
        <w:rPr>
          <w:cs/>
        </w:rPr>
        <w:t>เพื่อศึกษากระบวนการปลูกฝังและตัวชี้วัดค่านิยมการบริโภคด้วยพุทธิปัญญาสำหรับวัยรุ่น</w:t>
      </w:r>
      <w:r w:rsidRPr="00166836">
        <w:t xml:space="preserve"> </w:t>
      </w:r>
      <w:r w:rsidRPr="00166836">
        <w:rPr>
          <w:cs/>
        </w:rPr>
        <w:t>๓</w:t>
      </w:r>
      <w:r w:rsidRPr="00166836">
        <w:t xml:space="preserve">) </w:t>
      </w:r>
      <w:r w:rsidRPr="00166836">
        <w:rPr>
          <w:cs/>
        </w:rPr>
        <w:t>เพื่อเสนอรูปแบบการปลูกฝังค่านิยมการบริโภคด้วยพุทธิปัญญาสำหรับวัยรุ่น</w:t>
      </w:r>
      <w:r w:rsidRPr="00166836">
        <w:t xml:space="preserve"> </w:t>
      </w:r>
      <w:r w:rsidRPr="00166836">
        <w:rPr>
          <w:cs/>
        </w:rPr>
        <w:t>กลุ่มตัวอย่างที่ใช้ในการวิจัย</w:t>
      </w:r>
      <w:r w:rsidRPr="00166836">
        <w:t xml:space="preserve"> </w:t>
      </w:r>
      <w:r w:rsidRPr="00166836">
        <w:rPr>
          <w:cs/>
        </w:rPr>
        <w:t>เป็นนักศึกษาวิทยาลัยเทคโนโลยีอุตรดิตถ์</w:t>
      </w:r>
      <w:r w:rsidRPr="00166836">
        <w:t xml:space="preserve"> </w:t>
      </w:r>
      <w:r w:rsidRPr="00166836">
        <w:rPr>
          <w:cs/>
        </w:rPr>
        <w:t>ระดับชั้นประกาศนียบัตรวิชาชีพ</w:t>
      </w:r>
      <w:r w:rsidRPr="00166836">
        <w:t xml:space="preserve"> </w:t>
      </w:r>
      <w:r w:rsidRPr="00166836">
        <w:rPr>
          <w:cs/>
        </w:rPr>
        <w:t>๑</w:t>
      </w:r>
      <w:r w:rsidRPr="00166836">
        <w:t>-</w:t>
      </w:r>
      <w:r w:rsidRPr="00166836">
        <w:rPr>
          <w:cs/>
        </w:rPr>
        <w:t>๓</w:t>
      </w:r>
      <w:r w:rsidRPr="00166836">
        <w:t xml:space="preserve"> </w:t>
      </w:r>
      <w:r w:rsidRPr="00166836">
        <w:rPr>
          <w:cs/>
        </w:rPr>
        <w:t>จำนวน</w:t>
      </w:r>
      <w:r w:rsidRPr="00166836">
        <w:t xml:space="preserve"> </w:t>
      </w:r>
      <w:r w:rsidRPr="00166836">
        <w:rPr>
          <w:cs/>
        </w:rPr>
        <w:t>๔๖</w:t>
      </w:r>
      <w:r w:rsidRPr="00166836">
        <w:t xml:space="preserve"> </w:t>
      </w:r>
      <w:r w:rsidRPr="00166836">
        <w:rPr>
          <w:cs/>
        </w:rPr>
        <w:t>คน</w:t>
      </w:r>
      <w:r w:rsidRPr="00166836">
        <w:t xml:space="preserve"> </w:t>
      </w:r>
      <w:r w:rsidRPr="00166836">
        <w:rPr>
          <w:cs/>
        </w:rPr>
        <w:t>อายุ</w:t>
      </w:r>
      <w:r w:rsidRPr="00166836">
        <w:t xml:space="preserve"> </w:t>
      </w:r>
      <w:r w:rsidRPr="00166836">
        <w:rPr>
          <w:cs/>
        </w:rPr>
        <w:t>๑๕</w:t>
      </w:r>
      <w:r w:rsidRPr="00166836">
        <w:t>-</w:t>
      </w:r>
      <w:r w:rsidRPr="00166836">
        <w:rPr>
          <w:cs/>
        </w:rPr>
        <w:t>๑๘</w:t>
      </w:r>
      <w:r w:rsidRPr="00166836">
        <w:t xml:space="preserve"> </w:t>
      </w:r>
      <w:r w:rsidRPr="00166836">
        <w:rPr>
          <w:cs/>
        </w:rPr>
        <w:t>ด้วยวิธีคัดเลือกกลุ่มตัวอย่างแบบเจาะจง</w:t>
      </w:r>
      <w:r w:rsidRPr="00166836">
        <w:t xml:space="preserve"> (purposive sample) </w:t>
      </w:r>
      <w:r w:rsidRPr="00166836">
        <w:rPr>
          <w:cs/>
        </w:rPr>
        <w:t>โดยสร้างชุดฝึกอบรมเพื่อทดลองกับกลุ่มตัวอย่าง</w:t>
      </w:r>
      <w:r w:rsidRPr="00166836">
        <w:t xml:space="preserve"> </w:t>
      </w:r>
      <w:r w:rsidRPr="00166836">
        <w:rPr>
          <w:cs/>
        </w:rPr>
        <w:t>๒</w:t>
      </w:r>
      <w:r w:rsidRPr="00166836">
        <w:t xml:space="preserve"> </w:t>
      </w:r>
      <w:r w:rsidRPr="00166836">
        <w:rPr>
          <w:cs/>
        </w:rPr>
        <w:t>คืน</w:t>
      </w:r>
      <w:r w:rsidRPr="00166836">
        <w:t xml:space="preserve"> </w:t>
      </w:r>
      <w:r w:rsidRPr="00166836">
        <w:rPr>
          <w:cs/>
        </w:rPr>
        <w:t>๓</w:t>
      </w:r>
      <w:r w:rsidRPr="00166836">
        <w:t xml:space="preserve"> </w:t>
      </w:r>
      <w:r w:rsidRPr="00166836">
        <w:rPr>
          <w:cs/>
        </w:rPr>
        <w:t>วัน</w:t>
      </w:r>
      <w:r w:rsidRPr="00166836">
        <w:t xml:space="preserve"> </w:t>
      </w:r>
      <w:r w:rsidRPr="00166836">
        <w:rPr>
          <w:cs/>
        </w:rPr>
        <w:t>และการทำโครงงาน</w:t>
      </w:r>
      <w:r w:rsidRPr="00166836">
        <w:t xml:space="preserve"> </w:t>
      </w:r>
      <w:r w:rsidRPr="00166836">
        <w:rPr>
          <w:cs/>
        </w:rPr>
        <w:t>๑</w:t>
      </w:r>
      <w:r w:rsidRPr="00166836">
        <w:t xml:space="preserve"> </w:t>
      </w:r>
      <w:r w:rsidRPr="00166836">
        <w:rPr>
          <w:cs/>
        </w:rPr>
        <w:t>เดือน</w:t>
      </w:r>
      <w:r w:rsidRPr="00166836">
        <w:t xml:space="preserve"> </w:t>
      </w:r>
      <w:r w:rsidRPr="00166836">
        <w:rPr>
          <w:cs/>
        </w:rPr>
        <w:t>เครื่องมือที่ใช้ในการวิจัยประกอบด้วย</w:t>
      </w:r>
      <w:r w:rsidRPr="00166836">
        <w:t xml:space="preserve"> </w:t>
      </w:r>
      <w:r w:rsidRPr="00166836">
        <w:rPr>
          <w:cs/>
        </w:rPr>
        <w:t>๑</w:t>
      </w:r>
      <w:r w:rsidRPr="00166836">
        <w:t xml:space="preserve">) </w:t>
      </w:r>
      <w:r w:rsidRPr="00166836">
        <w:rPr>
          <w:cs/>
        </w:rPr>
        <w:t>แบบวัดเหตุผลในการคิดต่อการบริโภค</w:t>
      </w:r>
      <w:r w:rsidRPr="00166836">
        <w:t xml:space="preserve"> </w:t>
      </w:r>
      <w:r w:rsidRPr="00166836">
        <w:rPr>
          <w:cs/>
        </w:rPr>
        <w:t>๒</w:t>
      </w:r>
      <w:r w:rsidRPr="00166836">
        <w:t xml:space="preserve">) </w:t>
      </w:r>
      <w:r w:rsidRPr="00166836">
        <w:rPr>
          <w:cs/>
        </w:rPr>
        <w:t>แบบวัดค่านิยมการบริโภคด้วยพุทธิปัญญา</w:t>
      </w:r>
      <w:r w:rsidRPr="00166836">
        <w:t xml:space="preserve"> </w:t>
      </w:r>
      <w:r w:rsidRPr="00166836">
        <w:rPr>
          <w:cs/>
        </w:rPr>
        <w:t>๓</w:t>
      </w:r>
      <w:r w:rsidRPr="00166836">
        <w:t xml:space="preserve">) </w:t>
      </w:r>
      <w:r w:rsidRPr="00166836">
        <w:rPr>
          <w:cs/>
        </w:rPr>
        <w:t>แบบวัดพฤติกรรมการบริโภคด้วยพุทธิปัญญา</w:t>
      </w:r>
      <w:r w:rsidRPr="00166836">
        <w:t xml:space="preserve"> </w:t>
      </w:r>
      <w:r w:rsidRPr="00166836">
        <w:rPr>
          <w:cs/>
        </w:rPr>
        <w:t>๔</w:t>
      </w:r>
      <w:r w:rsidRPr="00166836">
        <w:t xml:space="preserve">) </w:t>
      </w:r>
      <w:r w:rsidRPr="00166836">
        <w:rPr>
          <w:cs/>
        </w:rPr>
        <w:t>แบบสังเกตพฤติกรรมตามหลักภาวนา</w:t>
      </w:r>
      <w:r w:rsidRPr="00166836">
        <w:t xml:space="preserve"> </w:t>
      </w:r>
      <w:r w:rsidRPr="00166836">
        <w:rPr>
          <w:cs/>
        </w:rPr>
        <w:t>๔</w:t>
      </w:r>
      <w:r w:rsidRPr="00166836">
        <w:t xml:space="preserve"> </w:t>
      </w:r>
      <w:r w:rsidRPr="00166836">
        <w:rPr>
          <w:cs/>
        </w:rPr>
        <w:t>๕</w:t>
      </w:r>
      <w:r w:rsidRPr="00166836">
        <w:t xml:space="preserve">) </w:t>
      </w:r>
      <w:r w:rsidRPr="00166836">
        <w:rPr>
          <w:cs/>
        </w:rPr>
        <w:t>แบบสัมภาษณ์</w:t>
      </w:r>
      <w:r w:rsidRPr="00166836">
        <w:t xml:space="preserve"> </w:t>
      </w:r>
      <w:r w:rsidRPr="00166836">
        <w:rPr>
          <w:cs/>
        </w:rPr>
        <w:t>สถิติที่ใช้วิเคราะห์ข้อมูลได้แก่</w:t>
      </w:r>
      <w:r w:rsidRPr="00166836">
        <w:t xml:space="preserve"> </w:t>
      </w:r>
      <w:r w:rsidRPr="00166836">
        <w:rPr>
          <w:cs/>
        </w:rPr>
        <w:t>ค่าเฉลี่ย</w:t>
      </w:r>
      <w:r w:rsidRPr="00166836">
        <w:t xml:space="preserve"> </w:t>
      </w:r>
      <w:r w:rsidRPr="00166836">
        <w:rPr>
          <w:cs/>
        </w:rPr>
        <w:t>ค่าร้อยละ</w:t>
      </w:r>
      <w:r w:rsidRPr="00166836">
        <w:t xml:space="preserve">  </w:t>
      </w:r>
      <w:r w:rsidRPr="00166836">
        <w:rPr>
          <w:cs/>
        </w:rPr>
        <w:t>และค่าสัมประสิทธิ์สหสัมพันธ์</w:t>
      </w:r>
      <w:r w:rsidRPr="00166836">
        <w:t xml:space="preserve"> Bivariate-Pearson correlation</w:t>
      </w:r>
      <w:r>
        <w:rPr>
          <w:rStyle w:val="af6"/>
          <w:highlight w:val="white"/>
          <w:cs/>
        </w:rPr>
        <w:footnoteReference w:id="55"/>
      </w:r>
    </w:p>
    <w:p w14:paraId="4BA928D0" w14:textId="77777777" w:rsidR="00922D4B" w:rsidRPr="007C03DB" w:rsidRDefault="00922D4B" w:rsidP="00922D4B">
      <w:pPr>
        <w:pStyle w:val="af8"/>
        <w:tabs>
          <w:tab w:val="left" w:pos="993"/>
        </w:tabs>
        <w:jc w:val="thaiDistribute"/>
        <w:rPr>
          <w:rFonts w:ascii="TH SarabunPSK" w:hAnsi="TH SarabunPSK" w:cs="TH SarabunPSK"/>
          <w:sz w:val="32"/>
          <w:szCs w:val="32"/>
        </w:rPr>
      </w:pPr>
      <w:r>
        <w:rPr>
          <w:rFonts w:ascii="TH SarabunPSK" w:hAnsi="TH SarabunPSK" w:cs="TH SarabunPSK" w:hint="cs"/>
          <w:cs/>
        </w:rPr>
        <w:tab/>
      </w:r>
      <w:r w:rsidRPr="007C03DB">
        <w:rPr>
          <w:rFonts w:ascii="TH SarabunPSK" w:hAnsi="TH SarabunPSK" w:cs="TH SarabunPSK"/>
          <w:b/>
          <w:bCs/>
          <w:sz w:val="32"/>
          <w:szCs w:val="32"/>
          <w:cs/>
        </w:rPr>
        <w:t>พระครูปทุมภาวนาจาร</w:t>
      </w:r>
      <w:proofErr w:type="spellStart"/>
      <w:r w:rsidRPr="007C03DB">
        <w:rPr>
          <w:rFonts w:ascii="TH SarabunPSK" w:hAnsi="TH SarabunPSK" w:cs="TH SarabunPSK"/>
          <w:b/>
          <w:bCs/>
          <w:sz w:val="32"/>
          <w:szCs w:val="32"/>
          <w:cs/>
        </w:rPr>
        <w:t>ย์</w:t>
      </w:r>
      <w:proofErr w:type="spellEnd"/>
      <w:r w:rsidRPr="007C03DB">
        <w:rPr>
          <w:rFonts w:ascii="TH SarabunPSK" w:hAnsi="TH SarabunPSK" w:cs="TH SarabunPSK"/>
          <w:b/>
          <w:bCs/>
          <w:sz w:val="32"/>
          <w:szCs w:val="32"/>
        </w:rPr>
        <w:t xml:space="preserve"> </w:t>
      </w:r>
      <w:r w:rsidRPr="007C03DB">
        <w:rPr>
          <w:rFonts w:ascii="TH SarabunPSK" w:hAnsi="TH SarabunPSK" w:cs="TH SarabunPSK"/>
          <w:b/>
          <w:bCs/>
          <w:sz w:val="32"/>
          <w:szCs w:val="32"/>
          <w:cs/>
        </w:rPr>
        <w:t>วิ</w:t>
      </w:r>
      <w:r w:rsidRPr="007C03DB">
        <w:rPr>
          <w:rFonts w:ascii="TH SarabunPSK" w:hAnsi="TH SarabunPSK" w:cs="TH SarabunPSK"/>
          <w:b/>
          <w:bCs/>
          <w:sz w:val="32"/>
          <w:szCs w:val="32"/>
        </w:rPr>
        <w:t>. (</w:t>
      </w:r>
      <w:r w:rsidRPr="007C03DB">
        <w:rPr>
          <w:rFonts w:ascii="TH SarabunPSK" w:hAnsi="TH SarabunPSK" w:cs="TH SarabunPSK"/>
          <w:b/>
          <w:bCs/>
          <w:sz w:val="32"/>
          <w:szCs w:val="32"/>
          <w:cs/>
        </w:rPr>
        <w:t>วีระนนท์</w:t>
      </w:r>
      <w:r w:rsidRPr="007C03DB">
        <w:rPr>
          <w:rFonts w:ascii="TH SarabunPSK" w:hAnsi="TH SarabunPSK" w:cs="TH SarabunPSK"/>
          <w:b/>
          <w:bCs/>
          <w:sz w:val="32"/>
          <w:szCs w:val="32"/>
        </w:rPr>
        <w:t xml:space="preserve"> </w:t>
      </w:r>
      <w:r w:rsidRPr="007C03DB">
        <w:rPr>
          <w:rFonts w:ascii="TH SarabunPSK" w:hAnsi="TH SarabunPSK" w:cs="TH SarabunPSK"/>
          <w:b/>
          <w:bCs/>
          <w:sz w:val="32"/>
          <w:szCs w:val="32"/>
          <w:cs/>
        </w:rPr>
        <w:t>วีรน</w:t>
      </w:r>
      <w:proofErr w:type="spellStart"/>
      <w:r w:rsidRPr="007C03DB">
        <w:rPr>
          <w:rFonts w:ascii="TH SarabunPSK" w:hAnsi="TH SarabunPSK" w:cs="TH SarabunPSK"/>
          <w:b/>
          <w:bCs/>
          <w:sz w:val="32"/>
          <w:szCs w:val="32"/>
          <w:cs/>
        </w:rPr>
        <w:t>นฺ</w:t>
      </w:r>
      <w:proofErr w:type="spellEnd"/>
      <w:r w:rsidRPr="007C03DB">
        <w:rPr>
          <w:rFonts w:ascii="TH SarabunPSK" w:hAnsi="TH SarabunPSK" w:cs="TH SarabunPSK"/>
          <w:b/>
          <w:bCs/>
          <w:sz w:val="32"/>
          <w:szCs w:val="32"/>
          <w:cs/>
        </w:rPr>
        <w:t>โท</w:t>
      </w:r>
      <w:r w:rsidRPr="007C03DB">
        <w:rPr>
          <w:rFonts w:ascii="TH SarabunPSK" w:hAnsi="TH SarabunPSK" w:cs="TH SarabunPSK"/>
          <w:b/>
          <w:bCs/>
          <w:sz w:val="32"/>
          <w:szCs w:val="32"/>
        </w:rPr>
        <w:t>)</w:t>
      </w:r>
      <w:r w:rsidRPr="007C03DB">
        <w:rPr>
          <w:sz w:val="32"/>
          <w:szCs w:val="32"/>
        </w:rPr>
        <w:t xml:space="preserve"> </w:t>
      </w:r>
      <w:r w:rsidRPr="007C03DB">
        <w:rPr>
          <w:rFonts w:ascii="TH SarabunPSK" w:hAnsi="TH SarabunPSK" w:cs="TH SarabunPSK"/>
          <w:sz w:val="32"/>
          <w:szCs w:val="32"/>
          <w:cs/>
        </w:rPr>
        <w:t>กระบวนการสอนวิปัสสนากรรมฐานตามหลักพุทธจิตวิทยาสำหรับบุคคลแต่ละช่วงวัยครอบคลุมประเด็นต่างๆ</w:t>
      </w:r>
      <w:r w:rsidRPr="007C03DB">
        <w:rPr>
          <w:rFonts w:ascii="TH SarabunPSK" w:hAnsi="TH SarabunPSK" w:cs="TH SarabunPSK"/>
          <w:sz w:val="32"/>
          <w:szCs w:val="32"/>
        </w:rPr>
        <w:t xml:space="preserve"> </w:t>
      </w:r>
      <w:r w:rsidRPr="007C03DB">
        <w:rPr>
          <w:rFonts w:ascii="TH SarabunPSK" w:hAnsi="TH SarabunPSK" w:cs="TH SarabunPSK"/>
          <w:sz w:val="32"/>
          <w:szCs w:val="32"/>
          <w:cs/>
        </w:rPr>
        <w:t>ได้แก่</w:t>
      </w:r>
      <w:r w:rsidRPr="007C03DB">
        <w:rPr>
          <w:rFonts w:ascii="TH SarabunPSK" w:hAnsi="TH SarabunPSK" w:cs="TH SarabunPSK"/>
          <w:sz w:val="32"/>
          <w:szCs w:val="32"/>
        </w:rPr>
        <w:t xml:space="preserve"> </w:t>
      </w:r>
    </w:p>
    <w:p w14:paraId="338F9B0A" w14:textId="77777777" w:rsidR="00922D4B" w:rsidRPr="007C03DB" w:rsidRDefault="00922D4B" w:rsidP="00922D4B">
      <w:pPr>
        <w:tabs>
          <w:tab w:val="left" w:pos="993"/>
        </w:tabs>
        <w:spacing w:after="0"/>
      </w:pPr>
      <w:r w:rsidRPr="007C03DB">
        <w:rPr>
          <w:rFonts w:hint="cs"/>
          <w:cs/>
        </w:rPr>
        <w:tab/>
      </w:r>
      <w:r w:rsidRPr="007C03DB">
        <w:rPr>
          <w:cs/>
        </w:rPr>
        <w:t>๑</w:t>
      </w:r>
      <w:r w:rsidRPr="007C03DB">
        <w:t xml:space="preserve">) </w:t>
      </w:r>
      <w:r w:rsidRPr="007C03DB">
        <w:rPr>
          <w:cs/>
        </w:rPr>
        <w:t>เนื้อหาสาระที่ใช้สอน</w:t>
      </w:r>
      <w:r w:rsidRPr="007C03DB">
        <w:t xml:space="preserve"> </w:t>
      </w:r>
      <w:r w:rsidRPr="007C03DB">
        <w:rPr>
          <w:cs/>
        </w:rPr>
        <w:t>สำหรับกลุ่มเยาวชนจะเน้นเนื้อหาทางหลักธรรมมากกว่าการปฏิบัติธรรม</w:t>
      </w:r>
      <w:r w:rsidRPr="007C03DB">
        <w:t xml:space="preserve"> </w:t>
      </w:r>
      <w:r w:rsidRPr="007C03DB">
        <w:rPr>
          <w:cs/>
        </w:rPr>
        <w:t>แต่กลุ่มใหญ่จะให้สัดส่วนด้านปฏิบัติธรรมมากกว่าหลักธรรม</w:t>
      </w:r>
      <w:r w:rsidRPr="007C03DB">
        <w:t xml:space="preserve"> </w:t>
      </w:r>
    </w:p>
    <w:p w14:paraId="273BA28E" w14:textId="77777777" w:rsidR="00922D4B" w:rsidRPr="00166836" w:rsidRDefault="00922D4B" w:rsidP="00922D4B">
      <w:pPr>
        <w:tabs>
          <w:tab w:val="left" w:pos="993"/>
        </w:tabs>
        <w:spacing w:after="0"/>
      </w:pPr>
      <w:r>
        <w:rPr>
          <w:rFonts w:hint="cs"/>
          <w:cs/>
        </w:rPr>
        <w:tab/>
      </w:r>
      <w:r w:rsidRPr="00166836">
        <w:rPr>
          <w:cs/>
        </w:rPr>
        <w:t>๒</w:t>
      </w:r>
      <w:r w:rsidRPr="00166836">
        <w:t xml:space="preserve">) </w:t>
      </w:r>
      <w:r w:rsidRPr="00166836">
        <w:rPr>
          <w:cs/>
        </w:rPr>
        <w:t>ขั้นตอนในการสอน</w:t>
      </w:r>
      <w:r w:rsidRPr="00166836">
        <w:t xml:space="preserve"> </w:t>
      </w:r>
      <w:r w:rsidRPr="00166836">
        <w:rPr>
          <w:cs/>
        </w:rPr>
        <w:t>สำหรับกลุ่มเยาวชนจะนำด้วยการใช้กิจกรรมกลุ่ม</w:t>
      </w:r>
      <w:r w:rsidRPr="00166836">
        <w:t xml:space="preserve"> </w:t>
      </w:r>
      <w:r w:rsidRPr="00166836">
        <w:rPr>
          <w:cs/>
        </w:rPr>
        <w:t>กิจกรรมเดี่ยว</w:t>
      </w:r>
      <w:r w:rsidRPr="00166836">
        <w:t xml:space="preserve"> </w:t>
      </w:r>
      <w:r w:rsidRPr="00166836">
        <w:rPr>
          <w:cs/>
        </w:rPr>
        <w:t>และเสริมด้วยธรรมบรรยายตามลำดับ</w:t>
      </w:r>
      <w:r w:rsidRPr="00166836">
        <w:t xml:space="preserve"> </w:t>
      </w:r>
      <w:r w:rsidRPr="00166836">
        <w:rPr>
          <w:cs/>
        </w:rPr>
        <w:t>วิธีการ</w:t>
      </w:r>
      <w:r w:rsidRPr="00166836">
        <w:t xml:space="preserve"> </w:t>
      </w:r>
      <w:r w:rsidRPr="00166836">
        <w:rPr>
          <w:cs/>
        </w:rPr>
        <w:t>และเทคนิคที่ใช้เป็นกิจกรรมสำคัญสำหรับกลุ่มผู้ใหญ่ในสำนักปฏิบัติกรรมฐานทั่วไป</w:t>
      </w:r>
      <w:r w:rsidRPr="00166836">
        <w:t xml:space="preserve"> </w:t>
      </w:r>
      <w:r w:rsidRPr="00166836">
        <w:rPr>
          <w:cs/>
        </w:rPr>
        <w:t>คือ</w:t>
      </w:r>
      <w:r w:rsidRPr="00166836">
        <w:t xml:space="preserve"> </w:t>
      </w:r>
      <w:r w:rsidRPr="00166836">
        <w:rPr>
          <w:cs/>
        </w:rPr>
        <w:t>การสวดมนต์ทำวัตรเช้า</w:t>
      </w:r>
      <w:r w:rsidRPr="00166836">
        <w:t>-</w:t>
      </w:r>
      <w:r w:rsidRPr="00166836">
        <w:rPr>
          <w:cs/>
        </w:rPr>
        <w:t>เย็น</w:t>
      </w:r>
      <w:r w:rsidRPr="00166836">
        <w:t xml:space="preserve"> </w:t>
      </w:r>
      <w:r w:rsidRPr="00166836">
        <w:rPr>
          <w:cs/>
        </w:rPr>
        <w:t>การปฏิบัติภาวนา</w:t>
      </w:r>
      <w:r w:rsidRPr="00166836">
        <w:t xml:space="preserve"> </w:t>
      </w:r>
      <w:r w:rsidRPr="00166836">
        <w:rPr>
          <w:cs/>
        </w:rPr>
        <w:t>การฟังธรรมบรรยาย</w:t>
      </w:r>
      <w:r w:rsidRPr="00166836">
        <w:t xml:space="preserve"> </w:t>
      </w:r>
      <w:r w:rsidRPr="00166836">
        <w:rPr>
          <w:cs/>
        </w:rPr>
        <w:t>และการปิดวาจา</w:t>
      </w:r>
      <w:r w:rsidRPr="00166836">
        <w:t xml:space="preserve"> </w:t>
      </w:r>
    </w:p>
    <w:p w14:paraId="35D7E5D9" w14:textId="77777777" w:rsidR="00922D4B" w:rsidRPr="00166836" w:rsidRDefault="00922D4B" w:rsidP="00922D4B">
      <w:pPr>
        <w:tabs>
          <w:tab w:val="left" w:pos="993"/>
        </w:tabs>
        <w:spacing w:after="0"/>
        <w:rPr>
          <w:highlight w:val="white"/>
          <w:cs/>
        </w:rPr>
      </w:pPr>
      <w:r>
        <w:rPr>
          <w:rFonts w:hint="cs"/>
          <w:cs/>
        </w:rPr>
        <w:tab/>
      </w:r>
      <w:r w:rsidRPr="00166836">
        <w:rPr>
          <w:cs/>
        </w:rPr>
        <w:t>๓</w:t>
      </w:r>
      <w:r w:rsidRPr="00166836">
        <w:t xml:space="preserve">) </w:t>
      </w:r>
      <w:r w:rsidRPr="00166836">
        <w:rPr>
          <w:cs/>
        </w:rPr>
        <w:t>การวัดและประเมินผล</w:t>
      </w:r>
      <w:r w:rsidRPr="00166836">
        <w:t xml:space="preserve"> </w:t>
      </w:r>
      <w:r w:rsidRPr="00166836">
        <w:rPr>
          <w:cs/>
        </w:rPr>
        <w:t>ในกลุ่มเยาวชนมีวิธีการที่หลากหลายตามพัฒนาการการเรียนรู้ของเด็กแต่ละช่วงวัย</w:t>
      </w:r>
      <w:r w:rsidRPr="00166836">
        <w:t xml:space="preserve"> </w:t>
      </w:r>
      <w:r w:rsidRPr="00166836">
        <w:rPr>
          <w:cs/>
        </w:rPr>
        <w:t>ขึ้นอยู่กับดุลยพินิจของพระวิทยากร</w:t>
      </w:r>
      <w:r w:rsidRPr="00166836">
        <w:t xml:space="preserve"> </w:t>
      </w:r>
      <w:r w:rsidRPr="00166836">
        <w:rPr>
          <w:cs/>
        </w:rPr>
        <w:t>หรือพระพี่เลี้ยง</w:t>
      </w:r>
      <w:r w:rsidRPr="00166836">
        <w:t xml:space="preserve"> </w:t>
      </w:r>
      <w:r w:rsidRPr="00166836">
        <w:rPr>
          <w:cs/>
        </w:rPr>
        <w:t>โดยทั่วไปจะแบ่งการวัด</w:t>
      </w:r>
      <w:r w:rsidRPr="00166836">
        <w:t xml:space="preserve"> </w:t>
      </w:r>
      <w:r w:rsidRPr="00166836">
        <w:rPr>
          <w:cs/>
        </w:rPr>
        <w:lastRenderedPageBreak/>
        <w:t>และประเมินผลเป็น</w:t>
      </w:r>
      <w:r w:rsidRPr="00166836">
        <w:t xml:space="preserve"> </w:t>
      </w:r>
      <w:r w:rsidRPr="00166836">
        <w:rPr>
          <w:cs/>
        </w:rPr>
        <w:t>๓</w:t>
      </w:r>
      <w:r w:rsidRPr="00166836">
        <w:t xml:space="preserve"> </w:t>
      </w:r>
      <w:r w:rsidRPr="00166836">
        <w:rPr>
          <w:cs/>
        </w:rPr>
        <w:t>ขั้นตอน</w:t>
      </w:r>
      <w:r w:rsidRPr="00166836">
        <w:t xml:space="preserve"> </w:t>
      </w:r>
      <w:r w:rsidRPr="00166836">
        <w:rPr>
          <w:cs/>
        </w:rPr>
        <w:t>คือ</w:t>
      </w:r>
      <w:r w:rsidRPr="00166836">
        <w:t xml:space="preserve"> </w:t>
      </w:r>
      <w:r w:rsidRPr="00166836">
        <w:rPr>
          <w:cs/>
        </w:rPr>
        <w:t>ระหว่างการทำกิจกรรม</w:t>
      </w:r>
      <w:r w:rsidRPr="00166836">
        <w:t xml:space="preserve"> </w:t>
      </w:r>
      <w:r w:rsidRPr="00166836">
        <w:rPr>
          <w:cs/>
        </w:rPr>
        <w:t>ตอนปิดกิจกรรม</w:t>
      </w:r>
      <w:r w:rsidRPr="00166836">
        <w:t xml:space="preserve"> </w:t>
      </w:r>
      <w:r w:rsidRPr="00166836">
        <w:rPr>
          <w:cs/>
        </w:rPr>
        <w:t>และติดตามประเมินซ้ำหลังเสร็จสิ้นกิจกรรม</w:t>
      </w:r>
      <w:r w:rsidRPr="00166836">
        <w:t xml:space="preserve"> </w:t>
      </w:r>
      <w:r w:rsidRPr="00166836">
        <w:rPr>
          <w:cs/>
        </w:rPr>
        <w:t>สำหรับกลุ่มผู้ใหญ่</w:t>
      </w:r>
      <w:r w:rsidRPr="00166836">
        <w:t xml:space="preserve"> </w:t>
      </w:r>
      <w:r w:rsidRPr="00166836">
        <w:rPr>
          <w:cs/>
        </w:rPr>
        <w:t>ใช้การสอบอารมณ์</w:t>
      </w:r>
      <w:r w:rsidRPr="00166836">
        <w:t xml:space="preserve"> </w:t>
      </w:r>
      <w:r w:rsidRPr="00166836">
        <w:rPr>
          <w:cs/>
        </w:rPr>
        <w:t>ตามรับรู้อารมณ์</w:t>
      </w:r>
      <w:r w:rsidRPr="00166836">
        <w:t xml:space="preserve"> </w:t>
      </w:r>
      <w:r w:rsidRPr="00166836">
        <w:rPr>
          <w:cs/>
        </w:rPr>
        <w:t>สังเกตพฤติกรรม</w:t>
      </w:r>
      <w:r w:rsidRPr="00166836">
        <w:t xml:space="preserve"> </w:t>
      </w:r>
      <w:r w:rsidRPr="00166836">
        <w:rPr>
          <w:cs/>
        </w:rPr>
        <w:t>และการประเมินตนเอง</w:t>
      </w:r>
      <w:r w:rsidRPr="00166836">
        <w:t xml:space="preserve"> </w:t>
      </w:r>
      <w:r w:rsidRPr="00166836">
        <w:rPr>
          <w:cs/>
        </w:rPr>
        <w:t>โดยรับรู้ผลการปฏิบัติ</w:t>
      </w:r>
      <w:r w:rsidRPr="00166836">
        <w:t xml:space="preserve"> </w:t>
      </w:r>
      <w:r w:rsidRPr="00166836">
        <w:rPr>
          <w:cs/>
        </w:rPr>
        <w:t>จากข้อมูลย้อนกลับของพระวิปัสสนาจาร</w:t>
      </w:r>
      <w:proofErr w:type="spellStart"/>
      <w:r w:rsidRPr="00166836">
        <w:rPr>
          <w:cs/>
        </w:rPr>
        <w:t>ย์</w:t>
      </w:r>
      <w:proofErr w:type="spellEnd"/>
      <w:r>
        <w:rPr>
          <w:rStyle w:val="af6"/>
          <w:highlight w:val="white"/>
          <w:cs/>
        </w:rPr>
        <w:footnoteReference w:id="56"/>
      </w:r>
    </w:p>
    <w:p w14:paraId="36997B84" w14:textId="77777777" w:rsidR="00922D4B" w:rsidRPr="00364082" w:rsidRDefault="00922D4B" w:rsidP="00922D4B">
      <w:pPr>
        <w:tabs>
          <w:tab w:val="left" w:pos="993"/>
        </w:tabs>
        <w:spacing w:after="0"/>
        <w:rPr>
          <w:highlight w:val="white"/>
        </w:rPr>
      </w:pPr>
      <w:r>
        <w:rPr>
          <w:rFonts w:hint="cs"/>
          <w:cs/>
        </w:rPr>
        <w:tab/>
      </w:r>
      <w:r w:rsidRPr="00126993">
        <w:rPr>
          <w:b/>
          <w:bCs/>
          <w:cs/>
        </w:rPr>
        <w:t>พระปลัดปรีช</w:t>
      </w:r>
      <w:r w:rsidRPr="00126993">
        <w:rPr>
          <w:rFonts w:hint="cs"/>
          <w:b/>
          <w:bCs/>
          <w:cs/>
        </w:rPr>
        <w:t>า</w:t>
      </w:r>
      <w:r w:rsidRPr="00126993">
        <w:rPr>
          <w:b/>
          <w:bCs/>
        </w:rPr>
        <w:t xml:space="preserve"> </w:t>
      </w:r>
      <w:r w:rsidRPr="00126993">
        <w:rPr>
          <w:b/>
          <w:bCs/>
          <w:cs/>
        </w:rPr>
        <w:t>คน</w:t>
      </w:r>
      <w:proofErr w:type="spellStart"/>
      <w:r w:rsidRPr="00126993">
        <w:rPr>
          <w:b/>
          <w:bCs/>
          <w:cs/>
        </w:rPr>
        <w:t>ฺธ</w:t>
      </w:r>
      <w:proofErr w:type="spellEnd"/>
      <w:r w:rsidRPr="00126993">
        <w:rPr>
          <w:b/>
          <w:bCs/>
          <w:cs/>
        </w:rPr>
        <w:t>โก</w:t>
      </w:r>
      <w:r w:rsidRPr="00126993">
        <w:rPr>
          <w:b/>
          <w:bCs/>
        </w:rPr>
        <w:t xml:space="preserve"> (</w:t>
      </w:r>
      <w:r w:rsidRPr="00126993">
        <w:rPr>
          <w:b/>
          <w:bCs/>
          <w:cs/>
        </w:rPr>
        <w:t>จุลโพธิ์</w:t>
      </w:r>
      <w:r w:rsidRPr="00126993">
        <w:rPr>
          <w:b/>
          <w:bCs/>
        </w:rPr>
        <w:t>)</w:t>
      </w:r>
      <w:r w:rsidRPr="00364082">
        <w:t xml:space="preserve"> </w:t>
      </w:r>
      <w:r>
        <w:rPr>
          <w:cs/>
        </w:rPr>
        <w:t>ศึกษ</w:t>
      </w:r>
      <w:r>
        <w:rPr>
          <w:rFonts w:hint="cs"/>
          <w:cs/>
        </w:rPr>
        <w:t>า</w:t>
      </w:r>
      <w:r w:rsidRPr="00364082">
        <w:rPr>
          <w:cs/>
        </w:rPr>
        <w:t>วิจัยเรื่อง</w:t>
      </w:r>
      <w:r w:rsidRPr="00364082">
        <w:t xml:space="preserve"> “</w:t>
      </w:r>
      <w:r>
        <w:rPr>
          <w:cs/>
        </w:rPr>
        <w:t>ศึกษ</w:t>
      </w:r>
      <w:r>
        <w:rPr>
          <w:rFonts w:hint="cs"/>
          <w:cs/>
        </w:rPr>
        <w:t>า</w:t>
      </w:r>
      <w:r>
        <w:rPr>
          <w:cs/>
        </w:rPr>
        <w:t>ก</w:t>
      </w:r>
      <w:r>
        <w:rPr>
          <w:rFonts w:hint="cs"/>
          <w:cs/>
        </w:rPr>
        <w:t>า</w:t>
      </w:r>
      <w:r>
        <w:rPr>
          <w:cs/>
        </w:rPr>
        <w:t>รเจริญโพชฌงค์ที่มีผลต่อก</w:t>
      </w:r>
      <w:r>
        <w:rPr>
          <w:rFonts w:hint="cs"/>
          <w:cs/>
        </w:rPr>
        <w:t>า</w:t>
      </w:r>
      <w:r>
        <w:rPr>
          <w:cs/>
        </w:rPr>
        <w:t>รบรรลุธรรมในคัมภีร์พระพุทธศ</w:t>
      </w:r>
      <w:r>
        <w:rPr>
          <w:rFonts w:hint="cs"/>
          <w:cs/>
        </w:rPr>
        <w:t>า</w:t>
      </w:r>
      <w:r>
        <w:rPr>
          <w:cs/>
        </w:rPr>
        <w:t>สน</w:t>
      </w:r>
      <w:r>
        <w:rPr>
          <w:rFonts w:hint="cs"/>
          <w:cs/>
        </w:rPr>
        <w:t>า</w:t>
      </w:r>
      <w:r>
        <w:rPr>
          <w:cs/>
        </w:rPr>
        <w:t>เถรว</w:t>
      </w:r>
      <w:r>
        <w:rPr>
          <w:rFonts w:hint="cs"/>
          <w:cs/>
        </w:rPr>
        <w:t>า</w:t>
      </w:r>
      <w:r w:rsidRPr="00364082">
        <w:rPr>
          <w:cs/>
        </w:rPr>
        <w:t>ท</w:t>
      </w:r>
      <w:r w:rsidRPr="00364082">
        <w:t xml:space="preserve">” </w:t>
      </w:r>
      <w:r>
        <w:rPr>
          <w:cs/>
        </w:rPr>
        <w:t>พบว่</w:t>
      </w:r>
      <w:r>
        <w:rPr>
          <w:rFonts w:hint="cs"/>
          <w:cs/>
        </w:rPr>
        <w:t>า</w:t>
      </w:r>
      <w:r w:rsidRPr="00364082">
        <w:t xml:space="preserve"> </w:t>
      </w:r>
      <w:r w:rsidRPr="00364082">
        <w:rPr>
          <w:cs/>
        </w:rPr>
        <w:t>ธรรมวิจัยยังก่อให้เกิดโพชฌงค์</w:t>
      </w:r>
      <w:r w:rsidRPr="00364082">
        <w:t xml:space="preserve"> </w:t>
      </w:r>
      <w:r>
        <w:rPr>
          <w:cs/>
        </w:rPr>
        <w:t>ประก</w:t>
      </w:r>
      <w:r>
        <w:rPr>
          <w:rFonts w:hint="cs"/>
          <w:cs/>
        </w:rPr>
        <w:t>า</w:t>
      </w:r>
      <w:r w:rsidRPr="00364082">
        <w:rPr>
          <w:cs/>
        </w:rPr>
        <w:t>รที่</w:t>
      </w:r>
      <w:r w:rsidRPr="00364082">
        <w:t xml:space="preserve"> </w:t>
      </w:r>
      <w:r w:rsidRPr="00364082">
        <w:rPr>
          <w:cs/>
        </w:rPr>
        <w:t>๓</w:t>
      </w:r>
      <w:r w:rsidRPr="00364082">
        <w:t xml:space="preserve"> </w:t>
      </w:r>
      <w:r w:rsidRPr="00364082">
        <w:rPr>
          <w:cs/>
        </w:rPr>
        <w:t>คือ</w:t>
      </w:r>
      <w:r w:rsidRPr="00364082">
        <w:t xml:space="preserve"> </w:t>
      </w:r>
      <w:r w:rsidRPr="00364082">
        <w:rPr>
          <w:cs/>
        </w:rPr>
        <w:t>วิริยะ</w:t>
      </w:r>
      <w:r w:rsidRPr="00364082">
        <w:t xml:space="preserve"> </w:t>
      </w:r>
      <w:r>
        <w:rPr>
          <w:cs/>
        </w:rPr>
        <w:t>หรือคว</w:t>
      </w:r>
      <w:r>
        <w:rPr>
          <w:rFonts w:hint="cs"/>
          <w:cs/>
        </w:rPr>
        <w:t>า</w:t>
      </w:r>
      <w:r w:rsidRPr="00364082">
        <w:rPr>
          <w:cs/>
        </w:rPr>
        <w:t>มเพียร</w:t>
      </w:r>
      <w:r w:rsidRPr="00364082">
        <w:t xml:space="preserve"> </w:t>
      </w:r>
      <w:r>
        <w:rPr>
          <w:cs/>
        </w:rPr>
        <w:t>ซึ่งตรงกับสัมม</w:t>
      </w:r>
      <w:r>
        <w:rPr>
          <w:rFonts w:hint="cs"/>
          <w:cs/>
        </w:rPr>
        <w:t>า</w:t>
      </w:r>
      <w:r>
        <w:rPr>
          <w:cs/>
        </w:rPr>
        <w:t>ว</w:t>
      </w:r>
      <w:r>
        <w:rPr>
          <w:rFonts w:hint="cs"/>
          <w:cs/>
        </w:rPr>
        <w:t>า</w:t>
      </w:r>
      <w:r>
        <w:rPr>
          <w:cs/>
        </w:rPr>
        <w:t>ย</w:t>
      </w:r>
      <w:r>
        <w:rPr>
          <w:rFonts w:hint="cs"/>
          <w:cs/>
        </w:rPr>
        <w:t>า</w:t>
      </w:r>
      <w:r w:rsidRPr="00364082">
        <w:rPr>
          <w:cs/>
        </w:rPr>
        <w:t>มะในอริยมรรคมีองค์</w:t>
      </w:r>
      <w:r w:rsidRPr="00364082">
        <w:t xml:space="preserve"> </w:t>
      </w:r>
      <w:r w:rsidRPr="00364082">
        <w:rPr>
          <w:cs/>
        </w:rPr>
        <w:t>๘</w:t>
      </w:r>
      <w:r w:rsidRPr="00364082">
        <w:t xml:space="preserve"> </w:t>
      </w:r>
      <w:r>
        <w:rPr>
          <w:cs/>
        </w:rPr>
        <w:t>เป็นคว</w:t>
      </w:r>
      <w:r>
        <w:rPr>
          <w:rFonts w:hint="cs"/>
          <w:cs/>
        </w:rPr>
        <w:t>า</w:t>
      </w:r>
      <w:r>
        <w:rPr>
          <w:cs/>
        </w:rPr>
        <w:t>มเพียรท</w:t>
      </w:r>
      <w:r>
        <w:rPr>
          <w:rFonts w:hint="cs"/>
          <w:cs/>
        </w:rPr>
        <w:t>า</w:t>
      </w:r>
      <w:r>
        <w:rPr>
          <w:cs/>
        </w:rPr>
        <w:t>งก</w:t>
      </w:r>
      <w:r>
        <w:rPr>
          <w:rFonts w:hint="cs"/>
          <w:cs/>
        </w:rPr>
        <w:t>า</w:t>
      </w:r>
      <w:r w:rsidRPr="00364082">
        <w:rPr>
          <w:cs/>
        </w:rPr>
        <w:t>ย</w:t>
      </w:r>
      <w:r w:rsidRPr="00364082">
        <w:t xml:space="preserve"> (</w:t>
      </w:r>
      <w:r>
        <w:rPr>
          <w:cs/>
        </w:rPr>
        <w:t>ก</w:t>
      </w:r>
      <w:r>
        <w:rPr>
          <w:rFonts w:hint="cs"/>
          <w:cs/>
        </w:rPr>
        <w:t>า</w:t>
      </w:r>
      <w:r w:rsidRPr="00364082">
        <w:rPr>
          <w:cs/>
        </w:rPr>
        <w:t>ยิกวิริยะ</w:t>
      </w:r>
      <w:r w:rsidRPr="00364082">
        <w:t xml:space="preserve">) </w:t>
      </w:r>
      <w:r>
        <w:rPr>
          <w:cs/>
        </w:rPr>
        <w:t>และคว</w:t>
      </w:r>
      <w:r>
        <w:rPr>
          <w:rFonts w:hint="cs"/>
          <w:cs/>
        </w:rPr>
        <w:t>า</w:t>
      </w:r>
      <w:r>
        <w:rPr>
          <w:cs/>
        </w:rPr>
        <w:t>มเพียรท</w:t>
      </w:r>
      <w:r>
        <w:rPr>
          <w:rFonts w:hint="cs"/>
          <w:cs/>
        </w:rPr>
        <w:t>า</w:t>
      </w:r>
      <w:r w:rsidRPr="00364082">
        <w:rPr>
          <w:cs/>
        </w:rPr>
        <w:t>งใจ</w:t>
      </w:r>
      <w:r w:rsidRPr="00364082">
        <w:t xml:space="preserve"> (</w:t>
      </w:r>
      <w:r w:rsidRPr="00364082">
        <w:rPr>
          <w:cs/>
        </w:rPr>
        <w:t>เจตสิกวิริยะ</w:t>
      </w:r>
      <w:r w:rsidRPr="00364082">
        <w:t xml:space="preserve">) </w:t>
      </w:r>
      <w:r w:rsidRPr="00364082">
        <w:rPr>
          <w:cs/>
        </w:rPr>
        <w:t>เปรี</w:t>
      </w:r>
      <w:r>
        <w:rPr>
          <w:cs/>
        </w:rPr>
        <w:t>ยบเหมือนเกวียนที่แล่นไปได้ต้องอ</w:t>
      </w:r>
      <w:r>
        <w:rPr>
          <w:rFonts w:hint="cs"/>
          <w:cs/>
        </w:rPr>
        <w:t>า</w:t>
      </w:r>
      <w:r w:rsidRPr="00364082">
        <w:rPr>
          <w:cs/>
        </w:rPr>
        <w:t>ศัยล้อทั้งคู่</w:t>
      </w:r>
      <w:r w:rsidRPr="00364082">
        <w:t xml:space="preserve"> </w:t>
      </w:r>
      <w:r>
        <w:rPr>
          <w:cs/>
        </w:rPr>
        <w:t>คว</w:t>
      </w:r>
      <w:r>
        <w:rPr>
          <w:rFonts w:hint="cs"/>
          <w:cs/>
        </w:rPr>
        <w:t>า</w:t>
      </w:r>
      <w:r>
        <w:rPr>
          <w:cs/>
        </w:rPr>
        <w:t>มเพียรในที่นี้เป็นคว</w:t>
      </w:r>
      <w:r>
        <w:rPr>
          <w:rFonts w:hint="cs"/>
          <w:cs/>
        </w:rPr>
        <w:t>า</w:t>
      </w:r>
      <w:r>
        <w:rPr>
          <w:cs/>
        </w:rPr>
        <w:t>มอุตส</w:t>
      </w:r>
      <w:r>
        <w:rPr>
          <w:rFonts w:hint="cs"/>
          <w:cs/>
        </w:rPr>
        <w:t>า</w:t>
      </w:r>
      <w:r>
        <w:rPr>
          <w:cs/>
        </w:rPr>
        <w:t>หะที่มีกำลังเรียกว่</w:t>
      </w:r>
      <w:r>
        <w:rPr>
          <w:rFonts w:hint="cs"/>
          <w:cs/>
        </w:rPr>
        <w:t>า</w:t>
      </w:r>
      <w:r w:rsidRPr="00364082">
        <w:t xml:space="preserve"> </w:t>
      </w:r>
      <w:r>
        <w:rPr>
          <w:cs/>
        </w:rPr>
        <w:t>อ</w:t>
      </w:r>
      <w:r>
        <w:rPr>
          <w:rFonts w:hint="cs"/>
          <w:cs/>
        </w:rPr>
        <w:t>า</w:t>
      </w:r>
      <w:r>
        <w:rPr>
          <w:cs/>
        </w:rPr>
        <w:t>ต</w:t>
      </w:r>
      <w:r>
        <w:rPr>
          <w:rFonts w:hint="cs"/>
          <w:cs/>
        </w:rPr>
        <w:t>า</w:t>
      </w:r>
      <w:r w:rsidRPr="00364082">
        <w:rPr>
          <w:cs/>
        </w:rPr>
        <w:t>ปะ</w:t>
      </w:r>
      <w:r w:rsidRPr="00364082">
        <w:t xml:space="preserve"> </w:t>
      </w:r>
      <w:r w:rsidRPr="00364082">
        <w:rPr>
          <w:cs/>
        </w:rPr>
        <w:t>คือ</w:t>
      </w:r>
      <w:r w:rsidRPr="00364082">
        <w:t xml:space="preserve"> </w:t>
      </w:r>
      <w:r>
        <w:rPr>
          <w:cs/>
        </w:rPr>
        <w:t>คว</w:t>
      </w:r>
      <w:r>
        <w:rPr>
          <w:rFonts w:hint="cs"/>
          <w:cs/>
        </w:rPr>
        <w:t>า</w:t>
      </w:r>
      <w:r>
        <w:rPr>
          <w:cs/>
        </w:rPr>
        <w:t>มเพียรเผ</w:t>
      </w:r>
      <w:r>
        <w:rPr>
          <w:rFonts w:hint="cs"/>
          <w:cs/>
        </w:rPr>
        <w:t>า</w:t>
      </w:r>
      <w:r w:rsidRPr="00364082">
        <w:rPr>
          <w:cs/>
        </w:rPr>
        <w:t>กิเลส</w:t>
      </w:r>
      <w:r w:rsidRPr="00364082">
        <w:t xml:space="preserve"> </w:t>
      </w:r>
      <w:r>
        <w:rPr>
          <w:cs/>
        </w:rPr>
        <w:t>ไม่ใช่คว</w:t>
      </w:r>
      <w:r>
        <w:rPr>
          <w:rFonts w:hint="cs"/>
          <w:cs/>
        </w:rPr>
        <w:t>า</w:t>
      </w:r>
      <w:r>
        <w:rPr>
          <w:cs/>
        </w:rPr>
        <w:t>มเพียรที่ย่อหย่อนเพร</w:t>
      </w:r>
      <w:r>
        <w:rPr>
          <w:rFonts w:hint="cs"/>
          <w:cs/>
        </w:rPr>
        <w:t>า</w:t>
      </w:r>
      <w:r>
        <w:rPr>
          <w:cs/>
        </w:rPr>
        <w:t>ะมีคว</w:t>
      </w:r>
      <w:r>
        <w:rPr>
          <w:rFonts w:hint="cs"/>
          <w:cs/>
        </w:rPr>
        <w:t>า</w:t>
      </w:r>
      <w:r>
        <w:rPr>
          <w:cs/>
        </w:rPr>
        <w:t>มเกียจคร้</w:t>
      </w:r>
      <w:r>
        <w:rPr>
          <w:rFonts w:hint="cs"/>
          <w:cs/>
        </w:rPr>
        <w:t>า</w:t>
      </w:r>
      <w:r>
        <w:rPr>
          <w:cs/>
        </w:rPr>
        <w:t>นเข้</w:t>
      </w:r>
      <w:r>
        <w:rPr>
          <w:rFonts w:hint="cs"/>
          <w:cs/>
        </w:rPr>
        <w:t>า</w:t>
      </w:r>
      <w:r>
        <w:rPr>
          <w:cs/>
        </w:rPr>
        <w:t>ครอบง</w:t>
      </w:r>
      <w:r>
        <w:rPr>
          <w:rFonts w:hint="cs"/>
          <w:cs/>
        </w:rPr>
        <w:t>ำ</w:t>
      </w:r>
      <w:r w:rsidRPr="00364082">
        <w:t xml:space="preserve"> </w:t>
      </w:r>
      <w:r>
        <w:rPr>
          <w:cs/>
        </w:rPr>
        <w:t>วิริยะนี้เป็นสภ</w:t>
      </w:r>
      <w:r>
        <w:rPr>
          <w:rFonts w:hint="cs"/>
          <w:cs/>
        </w:rPr>
        <w:t>า</w:t>
      </w:r>
      <w:r w:rsidRPr="00364082">
        <w:rPr>
          <w:cs/>
        </w:rPr>
        <w:t>พปฏิปักษ์ต่อ</w:t>
      </w:r>
      <w:proofErr w:type="spellStart"/>
      <w:r w:rsidRPr="00364082">
        <w:rPr>
          <w:cs/>
        </w:rPr>
        <w:t>ถีน</w:t>
      </w:r>
      <w:proofErr w:type="spellEnd"/>
      <w:r w:rsidRPr="00364082">
        <w:rPr>
          <w:cs/>
        </w:rPr>
        <w:t>มิทธะโดยตรง</w:t>
      </w:r>
      <w:r>
        <w:rPr>
          <w:rStyle w:val="af6"/>
          <w:highlight w:val="white"/>
        </w:rPr>
        <w:footnoteReference w:id="57"/>
      </w:r>
    </w:p>
    <w:p w14:paraId="39244DF2" w14:textId="77777777" w:rsidR="00922D4B" w:rsidRDefault="00922D4B" w:rsidP="00922D4B">
      <w:pPr>
        <w:tabs>
          <w:tab w:val="left" w:pos="993"/>
        </w:tabs>
        <w:spacing w:after="0"/>
        <w:rPr>
          <w:highlight w:val="white"/>
        </w:rPr>
      </w:pPr>
      <w:r>
        <w:rPr>
          <w:rFonts w:hint="cs"/>
          <w:b/>
          <w:bCs/>
          <w:cs/>
        </w:rPr>
        <w:tab/>
      </w:r>
      <w:r w:rsidRPr="00576E04">
        <w:rPr>
          <w:b/>
          <w:bCs/>
          <w:cs/>
        </w:rPr>
        <w:t>พระทนงศักดิ์</w:t>
      </w:r>
      <w:r w:rsidRPr="00576E04">
        <w:rPr>
          <w:b/>
          <w:bCs/>
        </w:rPr>
        <w:t xml:space="preserve"> </w:t>
      </w:r>
      <w:r>
        <w:rPr>
          <w:b/>
          <w:bCs/>
          <w:cs/>
        </w:rPr>
        <w:t>ปภ</w:t>
      </w:r>
      <w:r>
        <w:rPr>
          <w:rFonts w:hint="cs"/>
          <w:b/>
          <w:bCs/>
          <w:cs/>
        </w:rPr>
        <w:t>า</w:t>
      </w:r>
      <w:r w:rsidRPr="00576E04">
        <w:rPr>
          <w:b/>
          <w:bCs/>
          <w:cs/>
        </w:rPr>
        <w:t>โต</w:t>
      </w:r>
      <w:r w:rsidRPr="00576E04">
        <w:rPr>
          <w:b/>
          <w:bCs/>
        </w:rPr>
        <w:t xml:space="preserve"> (</w:t>
      </w:r>
      <w:proofErr w:type="spellStart"/>
      <w:r w:rsidRPr="00576E04">
        <w:rPr>
          <w:b/>
          <w:bCs/>
          <w:cs/>
        </w:rPr>
        <w:t>ปิ</w:t>
      </w:r>
      <w:proofErr w:type="spellEnd"/>
      <w:r w:rsidRPr="00576E04">
        <w:rPr>
          <w:b/>
          <w:bCs/>
          <w:cs/>
        </w:rPr>
        <w:t>ยะสุข</w:t>
      </w:r>
      <w:r w:rsidRPr="00576E04">
        <w:rPr>
          <w:b/>
          <w:bCs/>
        </w:rPr>
        <w:t>)</w:t>
      </w:r>
      <w:r w:rsidRPr="00576E04">
        <w:t xml:space="preserve"> </w:t>
      </w:r>
      <w:r>
        <w:rPr>
          <w:cs/>
        </w:rPr>
        <w:t>ศึกษ</w:t>
      </w:r>
      <w:r>
        <w:rPr>
          <w:rFonts w:hint="cs"/>
          <w:cs/>
        </w:rPr>
        <w:t>า</w:t>
      </w:r>
      <w:r w:rsidRPr="00576E04">
        <w:rPr>
          <w:cs/>
        </w:rPr>
        <w:t>วิจัยเรื่อง</w:t>
      </w:r>
      <w:r w:rsidRPr="00576E04">
        <w:t xml:space="preserve"> “</w:t>
      </w:r>
      <w:r>
        <w:rPr>
          <w:cs/>
        </w:rPr>
        <w:t>ศึกษ</w:t>
      </w:r>
      <w:r>
        <w:rPr>
          <w:rFonts w:hint="cs"/>
          <w:cs/>
        </w:rPr>
        <w:t>า</w:t>
      </w:r>
      <w:r>
        <w:rPr>
          <w:cs/>
        </w:rPr>
        <w:t>รูปน</w:t>
      </w:r>
      <w:r>
        <w:rPr>
          <w:rFonts w:hint="cs"/>
          <w:cs/>
        </w:rPr>
        <w:t>า</w:t>
      </w:r>
      <w:r>
        <w:rPr>
          <w:cs/>
        </w:rPr>
        <w:t>มต</w:t>
      </w:r>
      <w:r>
        <w:rPr>
          <w:rFonts w:hint="cs"/>
          <w:cs/>
        </w:rPr>
        <w:t>า</w:t>
      </w:r>
      <w:r>
        <w:rPr>
          <w:cs/>
        </w:rPr>
        <w:t>มที่ปร</w:t>
      </w:r>
      <w:r>
        <w:rPr>
          <w:rFonts w:hint="cs"/>
          <w:cs/>
        </w:rPr>
        <w:t>า</w:t>
      </w:r>
      <w:r w:rsidRPr="00576E04">
        <w:rPr>
          <w:cs/>
        </w:rPr>
        <w:t>กฏใน</w:t>
      </w:r>
      <w:r w:rsidRPr="00576E04">
        <w:t xml:space="preserve"> </w:t>
      </w:r>
      <w:r>
        <w:rPr>
          <w:cs/>
        </w:rPr>
        <w:t>ไตรลักษณ์ในก</w:t>
      </w:r>
      <w:r>
        <w:rPr>
          <w:rFonts w:hint="cs"/>
          <w:cs/>
        </w:rPr>
        <w:t>า</w:t>
      </w:r>
      <w:r>
        <w:rPr>
          <w:cs/>
        </w:rPr>
        <w:t>รปฏิบัติวิปัสสน</w:t>
      </w:r>
      <w:r>
        <w:rPr>
          <w:rFonts w:hint="cs"/>
          <w:cs/>
        </w:rPr>
        <w:t>า</w:t>
      </w:r>
      <w:r>
        <w:rPr>
          <w:cs/>
        </w:rPr>
        <w:t>ภ</w:t>
      </w:r>
      <w:r>
        <w:rPr>
          <w:rFonts w:hint="cs"/>
          <w:cs/>
        </w:rPr>
        <w:t>า</w:t>
      </w:r>
      <w:r>
        <w:rPr>
          <w:cs/>
        </w:rPr>
        <w:t>วน</w:t>
      </w:r>
      <w:r>
        <w:rPr>
          <w:rFonts w:hint="cs"/>
          <w:cs/>
        </w:rPr>
        <w:t>า</w:t>
      </w:r>
      <w:r w:rsidRPr="00576E04">
        <w:t xml:space="preserve">” </w:t>
      </w:r>
      <w:r>
        <w:rPr>
          <w:cs/>
        </w:rPr>
        <w:t>พบว่</w:t>
      </w:r>
      <w:r>
        <w:rPr>
          <w:rFonts w:hint="cs"/>
          <w:cs/>
        </w:rPr>
        <w:t>า</w:t>
      </w:r>
      <w:r w:rsidRPr="00576E04">
        <w:t xml:space="preserve"> </w:t>
      </w:r>
      <w:r>
        <w:rPr>
          <w:cs/>
        </w:rPr>
        <w:t>ก</w:t>
      </w:r>
      <w:r>
        <w:rPr>
          <w:rFonts w:hint="cs"/>
          <w:cs/>
        </w:rPr>
        <w:t>า</w:t>
      </w:r>
      <w:r>
        <w:rPr>
          <w:cs/>
        </w:rPr>
        <w:t>รปฏิบัติวิปัสสน</w:t>
      </w:r>
      <w:r>
        <w:rPr>
          <w:rFonts w:hint="cs"/>
          <w:cs/>
        </w:rPr>
        <w:t>า</w:t>
      </w:r>
      <w:r>
        <w:rPr>
          <w:cs/>
        </w:rPr>
        <w:t>กรรมฐ</w:t>
      </w:r>
      <w:r>
        <w:rPr>
          <w:rFonts w:hint="cs"/>
          <w:cs/>
        </w:rPr>
        <w:t>า</w:t>
      </w:r>
      <w:r w:rsidRPr="00576E04">
        <w:rPr>
          <w:cs/>
        </w:rPr>
        <w:t>น</w:t>
      </w:r>
      <w:r w:rsidRPr="00576E04">
        <w:t xml:space="preserve"> </w:t>
      </w:r>
      <w:r>
        <w:rPr>
          <w:cs/>
        </w:rPr>
        <w:t>จึงเป็นอุบ</w:t>
      </w:r>
      <w:r>
        <w:rPr>
          <w:rFonts w:hint="cs"/>
          <w:cs/>
        </w:rPr>
        <w:t>า</w:t>
      </w:r>
      <w:r>
        <w:rPr>
          <w:cs/>
        </w:rPr>
        <w:t>ยที่ทำให้เรืองปัญญ</w:t>
      </w:r>
      <w:r>
        <w:rPr>
          <w:rFonts w:hint="cs"/>
          <w:cs/>
        </w:rPr>
        <w:t>า</w:t>
      </w:r>
      <w:r w:rsidRPr="00576E04">
        <w:t xml:space="preserve"> </w:t>
      </w:r>
      <w:r>
        <w:rPr>
          <w:cs/>
        </w:rPr>
        <w:t>เป็นก</w:t>
      </w:r>
      <w:r>
        <w:rPr>
          <w:rFonts w:hint="cs"/>
          <w:cs/>
        </w:rPr>
        <w:t>า</w:t>
      </w:r>
      <w:r w:rsidRPr="00576E04">
        <w:rPr>
          <w:cs/>
        </w:rPr>
        <w:t>รสอนให้บุคคล</w:t>
      </w:r>
      <w:r w:rsidRPr="00576E04">
        <w:t xml:space="preserve"> </w:t>
      </w:r>
      <w:r>
        <w:rPr>
          <w:cs/>
        </w:rPr>
        <w:t>ใช้ปัญญ</w:t>
      </w:r>
      <w:r>
        <w:rPr>
          <w:rFonts w:hint="cs"/>
          <w:cs/>
        </w:rPr>
        <w:t>า</w:t>
      </w:r>
      <w:r w:rsidRPr="00576E04">
        <w:t xml:space="preserve"> </w:t>
      </w:r>
      <w:r>
        <w:rPr>
          <w:cs/>
        </w:rPr>
        <w:t>สติและคว</w:t>
      </w:r>
      <w:r>
        <w:rPr>
          <w:rFonts w:hint="cs"/>
          <w:cs/>
        </w:rPr>
        <w:t>า</w:t>
      </w:r>
      <w:r w:rsidRPr="00576E04">
        <w:rPr>
          <w:cs/>
        </w:rPr>
        <w:t>มเพียร</w:t>
      </w:r>
      <w:r w:rsidRPr="00576E04">
        <w:t xml:space="preserve"> </w:t>
      </w:r>
      <w:r w:rsidRPr="00576E04">
        <w:rPr>
          <w:cs/>
        </w:rPr>
        <w:t>เพ่งพินิจดูสิ่ง</w:t>
      </w:r>
      <w:r>
        <w:rPr>
          <w:cs/>
        </w:rPr>
        <w:t>ที่เร</w:t>
      </w:r>
      <w:r>
        <w:rPr>
          <w:rFonts w:hint="cs"/>
          <w:cs/>
        </w:rPr>
        <w:t>า</w:t>
      </w:r>
      <w:r>
        <w:rPr>
          <w:cs/>
        </w:rPr>
        <w:t>เรียกว่</w:t>
      </w:r>
      <w:r>
        <w:rPr>
          <w:rFonts w:hint="cs"/>
          <w:cs/>
        </w:rPr>
        <w:t>า</w:t>
      </w:r>
      <w:r w:rsidRPr="00576E04">
        <w:t xml:space="preserve"> </w:t>
      </w:r>
      <w:r w:rsidRPr="00576E04">
        <w:rPr>
          <w:cs/>
        </w:rPr>
        <w:t>ขันธ์</w:t>
      </w:r>
      <w:r w:rsidRPr="00576E04">
        <w:t xml:space="preserve"> </w:t>
      </w:r>
      <w:r w:rsidRPr="00576E04">
        <w:rPr>
          <w:cs/>
        </w:rPr>
        <w:t>๕</w:t>
      </w:r>
      <w:r w:rsidRPr="00576E04">
        <w:t xml:space="preserve"> </w:t>
      </w:r>
      <w:r w:rsidRPr="00576E04">
        <w:rPr>
          <w:cs/>
        </w:rPr>
        <w:t>คือ</w:t>
      </w:r>
      <w:r w:rsidRPr="00576E04">
        <w:t xml:space="preserve"> </w:t>
      </w:r>
      <w:r w:rsidRPr="00576E04">
        <w:rPr>
          <w:cs/>
        </w:rPr>
        <w:t>รูป</w:t>
      </w:r>
      <w:r w:rsidRPr="00576E04">
        <w:t xml:space="preserve"> </w:t>
      </w:r>
      <w:r>
        <w:rPr>
          <w:cs/>
        </w:rPr>
        <w:t>เวทน</w:t>
      </w:r>
      <w:r>
        <w:rPr>
          <w:rFonts w:hint="cs"/>
          <w:cs/>
        </w:rPr>
        <w:t>า</w:t>
      </w:r>
      <w:r w:rsidRPr="00576E04">
        <w:t xml:space="preserve"> </w:t>
      </w:r>
      <w:r>
        <w:rPr>
          <w:cs/>
        </w:rPr>
        <w:t>สัญญ</w:t>
      </w:r>
      <w:r>
        <w:rPr>
          <w:rFonts w:hint="cs"/>
          <w:cs/>
        </w:rPr>
        <w:t>า</w:t>
      </w:r>
      <w:r w:rsidRPr="00576E04">
        <w:t xml:space="preserve"> </w:t>
      </w:r>
      <w:r>
        <w:rPr>
          <w:cs/>
        </w:rPr>
        <w:t>สังข</w:t>
      </w:r>
      <w:r>
        <w:rPr>
          <w:rFonts w:hint="cs"/>
          <w:cs/>
        </w:rPr>
        <w:t>า</w:t>
      </w:r>
      <w:r w:rsidRPr="00576E04">
        <w:rPr>
          <w:cs/>
        </w:rPr>
        <w:t>ร</w:t>
      </w:r>
      <w:r w:rsidRPr="00576E04">
        <w:t xml:space="preserve"> </w:t>
      </w:r>
      <w:r>
        <w:rPr>
          <w:cs/>
        </w:rPr>
        <w:t>วิญญ</w:t>
      </w:r>
      <w:r>
        <w:rPr>
          <w:rFonts w:hint="cs"/>
          <w:cs/>
        </w:rPr>
        <w:t>า</w:t>
      </w:r>
      <w:r w:rsidRPr="00576E04">
        <w:rPr>
          <w:cs/>
        </w:rPr>
        <w:t>ณ</w:t>
      </w:r>
      <w:r w:rsidRPr="00576E04">
        <w:t xml:space="preserve"> </w:t>
      </w:r>
      <w:r>
        <w:rPr>
          <w:cs/>
        </w:rPr>
        <w:t>สงเคร</w:t>
      </w:r>
      <w:r>
        <w:rPr>
          <w:rFonts w:hint="cs"/>
          <w:cs/>
        </w:rPr>
        <w:t>า</w:t>
      </w:r>
      <w:r>
        <w:rPr>
          <w:cs/>
        </w:rPr>
        <w:t>ะห์เข้</w:t>
      </w:r>
      <w:r>
        <w:rPr>
          <w:rFonts w:hint="cs"/>
          <w:cs/>
        </w:rPr>
        <w:t>า</w:t>
      </w:r>
      <w:r w:rsidRPr="00576E04">
        <w:rPr>
          <w:cs/>
        </w:rPr>
        <w:t>ใน</w:t>
      </w:r>
      <w:r w:rsidRPr="00576E04">
        <w:t xml:space="preserve"> </w:t>
      </w:r>
      <w:r>
        <w:rPr>
          <w:cs/>
        </w:rPr>
        <w:t>รูปและน</w:t>
      </w:r>
      <w:r>
        <w:rPr>
          <w:rFonts w:hint="cs"/>
          <w:cs/>
        </w:rPr>
        <w:t>า</w:t>
      </w:r>
      <w:r w:rsidRPr="00576E04">
        <w:rPr>
          <w:cs/>
        </w:rPr>
        <w:t>ม</w:t>
      </w:r>
      <w:r w:rsidRPr="00576E04">
        <w:t xml:space="preserve"> </w:t>
      </w:r>
      <w:r>
        <w:rPr>
          <w:cs/>
        </w:rPr>
        <w:t>บุคคลได้ใช้ปัญญ</w:t>
      </w:r>
      <w:r>
        <w:rPr>
          <w:rFonts w:hint="cs"/>
          <w:cs/>
        </w:rPr>
        <w:t>า</w:t>
      </w:r>
      <w:r>
        <w:rPr>
          <w:cs/>
        </w:rPr>
        <w:t>พินิจพิจ</w:t>
      </w:r>
      <w:r>
        <w:rPr>
          <w:rFonts w:hint="cs"/>
          <w:cs/>
        </w:rPr>
        <w:t>า</w:t>
      </w:r>
      <w:r>
        <w:rPr>
          <w:cs/>
        </w:rPr>
        <w:t>รณ</w:t>
      </w:r>
      <w:r>
        <w:rPr>
          <w:rFonts w:hint="cs"/>
          <w:cs/>
        </w:rPr>
        <w:t>า</w:t>
      </w:r>
      <w:r w:rsidRPr="00576E04">
        <w:t xml:space="preserve"> </w:t>
      </w:r>
      <w:r>
        <w:rPr>
          <w:cs/>
        </w:rPr>
        <w:t>ดูรูปน</w:t>
      </w:r>
      <w:r>
        <w:rPr>
          <w:rFonts w:hint="cs"/>
          <w:cs/>
        </w:rPr>
        <w:t>า</w:t>
      </w:r>
      <w:r>
        <w:rPr>
          <w:cs/>
        </w:rPr>
        <w:t>มเหล่</w:t>
      </w:r>
      <w:r>
        <w:rPr>
          <w:rFonts w:hint="cs"/>
          <w:cs/>
        </w:rPr>
        <w:t>า</w:t>
      </w:r>
      <w:r>
        <w:rPr>
          <w:cs/>
        </w:rPr>
        <w:t>นั้นในแง่ของคว</w:t>
      </w:r>
      <w:r>
        <w:rPr>
          <w:rFonts w:hint="cs"/>
          <w:cs/>
        </w:rPr>
        <w:t>า</w:t>
      </w:r>
      <w:r w:rsidRPr="00576E04">
        <w:rPr>
          <w:cs/>
        </w:rPr>
        <w:t>มเป็นจริง</w:t>
      </w:r>
      <w:r w:rsidRPr="00576E04">
        <w:t xml:space="preserve"> </w:t>
      </w:r>
      <w:r>
        <w:rPr>
          <w:cs/>
        </w:rPr>
        <w:t>ต</w:t>
      </w:r>
      <w:r>
        <w:rPr>
          <w:rFonts w:hint="cs"/>
          <w:cs/>
        </w:rPr>
        <w:t>า</w:t>
      </w:r>
      <w:r>
        <w:rPr>
          <w:cs/>
        </w:rPr>
        <w:t>มหลักของส</w:t>
      </w:r>
      <w:r>
        <w:rPr>
          <w:rFonts w:hint="cs"/>
          <w:cs/>
        </w:rPr>
        <w:t>า</w:t>
      </w:r>
      <w:r w:rsidRPr="00576E04">
        <w:rPr>
          <w:cs/>
        </w:rPr>
        <w:t>มัญลักษณะ</w:t>
      </w:r>
      <w:r w:rsidRPr="00576E04">
        <w:t xml:space="preserve"> </w:t>
      </w:r>
      <w:r w:rsidRPr="00576E04">
        <w:rPr>
          <w:cs/>
        </w:rPr>
        <w:t>คือ</w:t>
      </w:r>
      <w:r w:rsidRPr="00576E04">
        <w:t xml:space="preserve"> </w:t>
      </w:r>
      <w:r w:rsidRPr="00576E04">
        <w:rPr>
          <w:cs/>
        </w:rPr>
        <w:t>ลักษณะที่เสมอกันในใน</w:t>
      </w:r>
      <w:r w:rsidRPr="00576E04">
        <w:rPr>
          <w:highlight w:val="white"/>
          <w:cs/>
        </w:rPr>
        <w:t xml:space="preserve"> </w:t>
      </w:r>
      <w:r w:rsidRPr="00576E04">
        <w:rPr>
          <w:cs/>
        </w:rPr>
        <w:t>สัตว์</w:t>
      </w:r>
      <w:r w:rsidRPr="00576E04">
        <w:t xml:space="preserve"> </w:t>
      </w:r>
      <w:r>
        <w:rPr>
          <w:cs/>
        </w:rPr>
        <w:t>และสังข</w:t>
      </w:r>
      <w:r>
        <w:rPr>
          <w:rFonts w:hint="cs"/>
          <w:cs/>
        </w:rPr>
        <w:t>า</w:t>
      </w:r>
      <w:r>
        <w:rPr>
          <w:cs/>
        </w:rPr>
        <w:t>รทั้งหล</w:t>
      </w:r>
      <w:r>
        <w:rPr>
          <w:rFonts w:hint="cs"/>
          <w:cs/>
        </w:rPr>
        <w:t>า</w:t>
      </w:r>
      <w:r w:rsidRPr="00576E04">
        <w:rPr>
          <w:cs/>
        </w:rPr>
        <w:t>ย</w:t>
      </w:r>
      <w:r w:rsidRPr="00576E04">
        <w:t xml:space="preserve"> </w:t>
      </w:r>
      <w:r>
        <w:rPr>
          <w:cs/>
        </w:rPr>
        <w:t>เพื่อให้เกิดคว</w:t>
      </w:r>
      <w:r>
        <w:rPr>
          <w:rFonts w:hint="cs"/>
          <w:cs/>
        </w:rPr>
        <w:t>า</w:t>
      </w:r>
      <w:r w:rsidRPr="00576E04">
        <w:rPr>
          <w:cs/>
        </w:rPr>
        <w:t>มเห็นแจ้ง</w:t>
      </w:r>
      <w:r w:rsidRPr="00576E04">
        <w:t xml:space="preserve"> </w:t>
      </w:r>
      <w:r w:rsidRPr="00576E04">
        <w:rPr>
          <w:cs/>
        </w:rPr>
        <w:t>รู้ชัด</w:t>
      </w:r>
      <w:r w:rsidRPr="00576E04">
        <w:t xml:space="preserve"> </w:t>
      </w:r>
      <w:r>
        <w:rPr>
          <w:cs/>
        </w:rPr>
        <w:t>ตรงต่อสภ</w:t>
      </w:r>
      <w:r>
        <w:rPr>
          <w:rFonts w:hint="cs"/>
          <w:cs/>
        </w:rPr>
        <w:t>า</w:t>
      </w:r>
      <w:r w:rsidRPr="00576E04">
        <w:rPr>
          <w:cs/>
        </w:rPr>
        <w:t>วะ</w:t>
      </w:r>
      <w:r w:rsidRPr="00576E04">
        <w:t xml:space="preserve"> </w:t>
      </w:r>
      <w:r w:rsidRPr="00576E04">
        <w:rPr>
          <w:cs/>
        </w:rPr>
        <w:t>คือ</w:t>
      </w:r>
      <w:r w:rsidRPr="00576E04">
        <w:t xml:space="preserve"> </w:t>
      </w:r>
      <w:r>
        <w:rPr>
          <w:cs/>
        </w:rPr>
        <w:t>ให้เข้</w:t>
      </w:r>
      <w:r>
        <w:rPr>
          <w:rFonts w:hint="cs"/>
          <w:cs/>
        </w:rPr>
        <w:t>า</w:t>
      </w:r>
      <w:r>
        <w:rPr>
          <w:cs/>
        </w:rPr>
        <w:t>ใจต</w:t>
      </w:r>
      <w:r>
        <w:rPr>
          <w:rFonts w:hint="cs"/>
          <w:cs/>
        </w:rPr>
        <w:t>า</w:t>
      </w:r>
      <w:r>
        <w:rPr>
          <w:cs/>
        </w:rPr>
        <w:t>มคว</w:t>
      </w:r>
      <w:r>
        <w:rPr>
          <w:rFonts w:hint="cs"/>
          <w:cs/>
        </w:rPr>
        <w:t>า</w:t>
      </w:r>
      <w:r w:rsidRPr="00576E04">
        <w:rPr>
          <w:cs/>
        </w:rPr>
        <w:t>มเป็นจริง</w:t>
      </w:r>
      <w:r w:rsidRPr="00576E04">
        <w:t xml:space="preserve"> </w:t>
      </w:r>
      <w:r>
        <w:rPr>
          <w:cs/>
        </w:rPr>
        <w:t>ที่สิ่งเหล่</w:t>
      </w:r>
      <w:r>
        <w:rPr>
          <w:rFonts w:hint="cs"/>
          <w:cs/>
        </w:rPr>
        <w:t>า</w:t>
      </w:r>
      <w:r w:rsidRPr="00576E04">
        <w:rPr>
          <w:cs/>
        </w:rPr>
        <w:t>นั้น</w:t>
      </w:r>
      <w:r w:rsidRPr="00576E04">
        <w:t xml:space="preserve"> </w:t>
      </w:r>
      <w:r>
        <w:rPr>
          <w:cs/>
        </w:rPr>
        <w:t>เป็นไปต</w:t>
      </w:r>
      <w:r>
        <w:rPr>
          <w:rFonts w:hint="cs"/>
          <w:cs/>
        </w:rPr>
        <w:t>า</w:t>
      </w:r>
      <w:r>
        <w:rPr>
          <w:cs/>
        </w:rPr>
        <w:t>มสภ</w:t>
      </w:r>
      <w:r>
        <w:rPr>
          <w:rFonts w:hint="cs"/>
          <w:cs/>
        </w:rPr>
        <w:t>า</w:t>
      </w:r>
      <w:r w:rsidRPr="00576E04">
        <w:rPr>
          <w:cs/>
        </w:rPr>
        <w:t>วะของมันเอง</w:t>
      </w:r>
      <w:r w:rsidRPr="00576E04">
        <w:t xml:space="preserve"> </w:t>
      </w:r>
      <w:r w:rsidRPr="00576E04">
        <w:rPr>
          <w:cs/>
        </w:rPr>
        <w:t>คือ</w:t>
      </w:r>
      <w:r w:rsidRPr="00576E04">
        <w:t xml:space="preserve"> </w:t>
      </w:r>
      <w:r>
        <w:rPr>
          <w:cs/>
        </w:rPr>
        <w:t>ก</w:t>
      </w:r>
      <w:r>
        <w:rPr>
          <w:rFonts w:hint="cs"/>
          <w:cs/>
        </w:rPr>
        <w:t>า</w:t>
      </w:r>
      <w:r w:rsidRPr="00576E04">
        <w:rPr>
          <w:cs/>
        </w:rPr>
        <w:t>รเห็นไตรลักษณ์</w:t>
      </w:r>
      <w:r>
        <w:rPr>
          <w:rStyle w:val="af6"/>
          <w:highlight w:val="white"/>
        </w:rPr>
        <w:footnoteReference w:id="58"/>
      </w:r>
    </w:p>
    <w:p w14:paraId="40CF1255" w14:textId="77777777" w:rsidR="00922D4B" w:rsidRPr="00166836" w:rsidRDefault="00922D4B" w:rsidP="00922D4B">
      <w:pPr>
        <w:tabs>
          <w:tab w:val="left" w:pos="993"/>
        </w:tabs>
        <w:spacing w:after="0"/>
        <w:rPr>
          <w:highlight w:val="white"/>
        </w:rPr>
      </w:pPr>
      <w:r>
        <w:rPr>
          <w:highlight w:val="white"/>
        </w:rPr>
        <w:tab/>
      </w:r>
      <w:r w:rsidRPr="00530B8B">
        <w:rPr>
          <w:rFonts w:hint="cs"/>
          <w:b/>
          <w:bCs/>
          <w:highlight w:val="white"/>
          <w:cs/>
        </w:rPr>
        <w:t>พระมหาไสว คายสูงเนิน</w:t>
      </w:r>
      <w:r>
        <w:rPr>
          <w:rFonts w:hint="cs"/>
          <w:highlight w:val="white"/>
          <w:cs/>
        </w:rPr>
        <w:t xml:space="preserve"> ศึกษาเรือง “ผลการปฏิบัติวิปัสสนากรรมฐานที่มีต่อการควบคุมอารมณ์” พลว่า หลังการปฏิบัติวิปัสสนากรรมฐาน คะแนนของการควบคุมอารมณ์ละของความฉลาดทางอารมณ์ของผู้รับการอบรม เพิ่มขึ้นอย่างมีนัยสำคัญ แสดงว่าการปฏิบัติวิปัสสนากรรมฐานสามารถนำมาใช้ เพื่อเพิ่มระดับของการควบคุมอารมณ์ และความฉลาดทางอารมณ์ได้ นอกจากนั้นผู้รับการ</w:t>
      </w:r>
      <w:r>
        <w:rPr>
          <w:rFonts w:hint="cs"/>
          <w:highlight w:val="white"/>
          <w:cs/>
        </w:rPr>
        <w:lastRenderedPageBreak/>
        <w:t>อบรมมีความประทับใจที่ดีเกี่ยวกับการฝึก รวมทั้งมีความเข้าใจและประสบการณ์ที่ดีขึ้น ในการปฏิบัติวิปัสสนากรรมฐานแบบนี้ ผู้รับการอบรมยังต้องการเผยแผ่ความรู้ในเรื่องนี้ไปยังผู้อื่นด้วย</w:t>
      </w:r>
      <w:r>
        <w:rPr>
          <w:rStyle w:val="af6"/>
          <w:highlight w:val="white"/>
          <w:cs/>
        </w:rPr>
        <w:footnoteReference w:id="59"/>
      </w:r>
    </w:p>
    <w:p w14:paraId="62FF236A" w14:textId="77777777" w:rsidR="00922D4B" w:rsidRDefault="00922D4B" w:rsidP="00922D4B">
      <w:pPr>
        <w:tabs>
          <w:tab w:val="left" w:pos="993"/>
        </w:tabs>
        <w:spacing w:after="0"/>
        <w:rPr>
          <w:rFonts w:eastAsia="Calibri"/>
        </w:rPr>
      </w:pPr>
      <w:r>
        <w:rPr>
          <w:rFonts w:eastAsia="Calibri" w:hint="cs"/>
          <w:cs/>
        </w:rPr>
        <w:tab/>
      </w:r>
      <w:r w:rsidRPr="00A24179">
        <w:rPr>
          <w:rFonts w:eastAsia="Calibri" w:hint="cs"/>
          <w:b/>
          <w:bCs/>
          <w:cs/>
        </w:rPr>
        <w:t>พระครูปริยัติ</w:t>
      </w:r>
      <w:proofErr w:type="spellStart"/>
      <w:r w:rsidRPr="00A24179">
        <w:rPr>
          <w:rFonts w:eastAsia="Calibri" w:hint="cs"/>
          <w:b/>
          <w:bCs/>
          <w:cs/>
        </w:rPr>
        <w:t>ปุญญาทร</w:t>
      </w:r>
      <w:proofErr w:type="spellEnd"/>
      <w:r>
        <w:rPr>
          <w:rFonts w:eastAsia="Calibri" w:hint="cs"/>
          <w:cs/>
        </w:rPr>
        <w:t xml:space="preserve"> ศึกษา “</w:t>
      </w:r>
      <w:r>
        <w:rPr>
          <w:cs/>
        </w:rPr>
        <w:t xml:space="preserve">อินทรีย์ ๕ </w:t>
      </w:r>
      <w:r>
        <w:rPr>
          <w:rFonts w:hint="cs"/>
          <w:cs/>
        </w:rPr>
        <w:t>และ</w:t>
      </w:r>
      <w:r w:rsidRPr="00113B03">
        <w:rPr>
          <w:cs/>
        </w:rPr>
        <w:t>การเจริญวิปัสสนากัมมัฏฐานในพระพุทธศาสนา</w:t>
      </w:r>
      <w:r>
        <w:rPr>
          <w:rFonts w:hint="cs"/>
          <w:cs/>
        </w:rPr>
        <w:t>”พบว่า</w:t>
      </w:r>
      <w:r w:rsidRPr="00A24179">
        <w:rPr>
          <w:rFonts w:eastAsia="Calibri"/>
          <w:cs/>
        </w:rPr>
        <w:t>สภาวะ</w:t>
      </w:r>
      <w:r w:rsidRPr="00A24179">
        <w:rPr>
          <w:rFonts w:eastAsia="Calibri" w:hint="cs"/>
          <w:cs/>
        </w:rPr>
        <w:t>ความ</w:t>
      </w:r>
      <w:r w:rsidRPr="00A24179">
        <w:rPr>
          <w:rFonts w:eastAsia="Calibri"/>
          <w:cs/>
        </w:rPr>
        <w:t>เป็นใหญ่</w:t>
      </w:r>
      <w:r w:rsidRPr="00A24179">
        <w:rPr>
          <w:rFonts w:eastAsia="Calibri" w:hint="cs"/>
          <w:highlight w:val="white"/>
          <w:cs/>
        </w:rPr>
        <w:t xml:space="preserve"> </w:t>
      </w:r>
      <w:r w:rsidRPr="00A24179">
        <w:rPr>
          <w:rFonts w:eastAsia="Calibri"/>
          <w:highlight w:val="white"/>
          <w:cs/>
        </w:rPr>
        <w:t>และความสำคัญ</w:t>
      </w:r>
      <w:r w:rsidRPr="00A24179">
        <w:rPr>
          <w:rFonts w:eastAsia="Calibri" w:hint="cs"/>
          <w:highlight w:val="white"/>
          <w:cs/>
        </w:rPr>
        <w:t>หลักปฏิบัติของ</w:t>
      </w:r>
      <w:r w:rsidRPr="00A24179">
        <w:rPr>
          <w:rFonts w:eastAsia="Calibri"/>
          <w:highlight w:val="white"/>
          <w:cs/>
        </w:rPr>
        <w:t xml:space="preserve">อินทรีย์ </w:t>
      </w:r>
      <w:r w:rsidRPr="00A24179">
        <w:rPr>
          <w:rFonts w:eastAsia="Calibri"/>
          <w:cs/>
        </w:rPr>
        <w:t>เป็นหลักธรรมที่เป็นเครื่องวัดและบ่งชี้ความก้าวหน้าช้า</w:t>
      </w:r>
      <w:r w:rsidRPr="00A24179">
        <w:rPr>
          <w:rFonts w:eastAsia="Calibri" w:hint="cs"/>
          <w:cs/>
        </w:rPr>
        <w:t xml:space="preserve"> </w:t>
      </w:r>
      <w:r w:rsidRPr="00A24179">
        <w:rPr>
          <w:rFonts w:eastAsia="Calibri"/>
          <w:cs/>
        </w:rPr>
        <w:t>หรือเร็วของบุคคลผู้ปฏิบัติ</w:t>
      </w:r>
      <w:r w:rsidRPr="00A24179">
        <w:rPr>
          <w:rFonts w:eastAsia="Calibri" w:hint="cs"/>
          <w:cs/>
        </w:rPr>
        <w:t xml:space="preserve">ขั้นทดลองเพื่อพิสูจน์ให้เห็นความจริงประจักษ์แก่ตน </w:t>
      </w:r>
      <w:r w:rsidRPr="00A24179">
        <w:rPr>
          <w:rFonts w:eastAsia="Calibri"/>
          <w:cs/>
        </w:rPr>
        <w:t>ได้แก่</w:t>
      </w:r>
      <w:r w:rsidRPr="00A24179">
        <w:rPr>
          <w:rFonts w:eastAsia="Calibri"/>
        </w:rPr>
        <w:t xml:space="preserve"> </w:t>
      </w:r>
      <w:r w:rsidRPr="00A24179">
        <w:rPr>
          <w:rFonts w:eastAsia="Calibri"/>
          <w:cs/>
        </w:rPr>
        <w:t>อินทรีย์</w:t>
      </w:r>
      <w:r w:rsidRPr="00A24179">
        <w:rPr>
          <w:rFonts w:eastAsia="Calibri"/>
        </w:rPr>
        <w:t xml:space="preserve"> </w:t>
      </w:r>
      <w:r w:rsidRPr="00A24179">
        <w:rPr>
          <w:rFonts w:eastAsia="Calibri"/>
          <w:cs/>
        </w:rPr>
        <w:t>๕</w:t>
      </w:r>
      <w:r w:rsidRPr="00A24179">
        <w:rPr>
          <w:rFonts w:eastAsia="Calibri"/>
        </w:rPr>
        <w:t xml:space="preserve"> </w:t>
      </w:r>
      <w:r w:rsidRPr="00A24179">
        <w:rPr>
          <w:rFonts w:eastAsia="Calibri"/>
          <w:cs/>
        </w:rPr>
        <w:t>คือ</w:t>
      </w:r>
      <w:r w:rsidRPr="00A24179">
        <w:rPr>
          <w:rFonts w:eastAsia="Calibri"/>
        </w:rPr>
        <w:t xml:space="preserve"> </w:t>
      </w:r>
      <w:r w:rsidRPr="00A24179">
        <w:rPr>
          <w:rFonts w:eastAsia="Calibri"/>
          <w:cs/>
        </w:rPr>
        <w:t>ศรัทธา</w:t>
      </w:r>
      <w:r w:rsidRPr="00A24179">
        <w:rPr>
          <w:rFonts w:eastAsia="Calibri"/>
        </w:rPr>
        <w:t xml:space="preserve"> </w:t>
      </w:r>
      <w:r w:rsidRPr="00A24179">
        <w:rPr>
          <w:rFonts w:eastAsia="Calibri"/>
          <w:cs/>
        </w:rPr>
        <w:t>วิริยะ</w:t>
      </w:r>
      <w:r w:rsidRPr="00A24179">
        <w:rPr>
          <w:rFonts w:eastAsia="Calibri"/>
        </w:rPr>
        <w:t xml:space="preserve"> </w:t>
      </w:r>
      <w:r w:rsidRPr="00A24179">
        <w:rPr>
          <w:rFonts w:eastAsia="Calibri"/>
          <w:cs/>
        </w:rPr>
        <w:t>สติ</w:t>
      </w:r>
      <w:r w:rsidRPr="00A24179">
        <w:rPr>
          <w:rFonts w:eastAsia="Calibri"/>
        </w:rPr>
        <w:t xml:space="preserve"> </w:t>
      </w:r>
      <w:r w:rsidRPr="00A24179">
        <w:rPr>
          <w:rFonts w:eastAsia="Calibri"/>
          <w:cs/>
        </w:rPr>
        <w:t>สมาธิ</w:t>
      </w:r>
      <w:r w:rsidRPr="00A24179">
        <w:rPr>
          <w:rFonts w:eastAsia="Calibri"/>
        </w:rPr>
        <w:t xml:space="preserve"> </w:t>
      </w:r>
      <w:r w:rsidRPr="00A24179">
        <w:rPr>
          <w:rFonts w:eastAsia="Calibri"/>
          <w:cs/>
        </w:rPr>
        <w:t>และปัญญา</w:t>
      </w:r>
      <w:r w:rsidRPr="00A24179">
        <w:rPr>
          <w:rFonts w:eastAsia="Calibri" w:hint="cs"/>
          <w:cs/>
        </w:rPr>
        <w:t xml:space="preserve"> </w:t>
      </w:r>
      <w:r w:rsidRPr="00A24179">
        <w:rPr>
          <w:rFonts w:eastAsia="Calibri"/>
          <w:cs/>
        </w:rPr>
        <w:t>แนวคิดเกี่ยวกับอินทรีย์</w:t>
      </w:r>
      <w:r w:rsidRPr="00A24179">
        <w:rPr>
          <w:rFonts w:ascii="Calibri" w:eastAsia="Calibri" w:hAnsi="Calibri" w:cs="Angsana New"/>
        </w:rPr>
        <w:t xml:space="preserve"> </w:t>
      </w:r>
      <w:r w:rsidRPr="00A24179">
        <w:rPr>
          <w:rFonts w:eastAsia="Calibri" w:hint="cs"/>
          <w:cs/>
        </w:rPr>
        <w:t>อินทรีย์</w:t>
      </w:r>
      <w:r w:rsidRPr="00A24179">
        <w:rPr>
          <w:rFonts w:eastAsia="Calibri"/>
          <w:cs/>
        </w:rPr>
        <w:t xml:space="preserve"> </w:t>
      </w:r>
      <w:r w:rsidRPr="00A24179">
        <w:rPr>
          <w:rFonts w:eastAsia="AR ADGothicJP Medium" w:hint="cs"/>
          <w:cs/>
        </w:rPr>
        <w:t xml:space="preserve">มี ๕ </w:t>
      </w:r>
      <w:r w:rsidRPr="00A24179">
        <w:rPr>
          <w:rFonts w:eastAsia="Calibri" w:hint="cs"/>
          <w:cs/>
        </w:rPr>
        <w:t xml:space="preserve">ประเภท </w:t>
      </w:r>
      <w:r w:rsidRPr="00A24179">
        <w:rPr>
          <w:rFonts w:eastAsia="AR ADGothicJP Medium"/>
          <w:cs/>
        </w:rPr>
        <w:t>สัทธินทรีย์</w:t>
      </w:r>
      <w:r w:rsidRPr="00A24179">
        <w:rPr>
          <w:rFonts w:eastAsia="AR ADGothicJP Medium"/>
        </w:rPr>
        <w:t xml:space="preserve"> </w:t>
      </w:r>
      <w:r w:rsidRPr="00A24179">
        <w:rPr>
          <w:rFonts w:eastAsia="AR ADGothicJP Medium"/>
          <w:cs/>
        </w:rPr>
        <w:t>วิริยินทรี</w:t>
      </w:r>
      <w:proofErr w:type="spellStart"/>
      <w:r w:rsidRPr="00A24179">
        <w:rPr>
          <w:rFonts w:eastAsia="AR ADGothicJP Medium"/>
          <w:cs/>
        </w:rPr>
        <w:t>ย์</w:t>
      </w:r>
      <w:proofErr w:type="spellEnd"/>
      <w:r w:rsidRPr="00A24179">
        <w:rPr>
          <w:rFonts w:eastAsia="AR ADGothicJP Medium"/>
          <w:cs/>
        </w:rPr>
        <w:t xml:space="preserve"> สตินทรี</w:t>
      </w:r>
      <w:proofErr w:type="spellStart"/>
      <w:r w:rsidRPr="00A24179">
        <w:rPr>
          <w:rFonts w:eastAsia="AR ADGothicJP Medium"/>
          <w:cs/>
        </w:rPr>
        <w:t>ย์</w:t>
      </w:r>
      <w:proofErr w:type="spellEnd"/>
      <w:r w:rsidRPr="00A24179">
        <w:rPr>
          <w:rFonts w:eastAsia="AR ADGothicJP Medium"/>
        </w:rPr>
        <w:t xml:space="preserve"> </w:t>
      </w:r>
      <w:r w:rsidRPr="00A24179">
        <w:rPr>
          <w:rFonts w:eastAsia="AR ADGothicJP Medium"/>
          <w:cs/>
        </w:rPr>
        <w:t>สมาธินทรี</w:t>
      </w:r>
      <w:proofErr w:type="spellStart"/>
      <w:r w:rsidRPr="00A24179">
        <w:rPr>
          <w:rFonts w:eastAsia="AR ADGothicJP Medium"/>
          <w:cs/>
        </w:rPr>
        <w:t>ย์</w:t>
      </w:r>
      <w:proofErr w:type="spellEnd"/>
      <w:r w:rsidRPr="00A24179">
        <w:rPr>
          <w:rFonts w:eastAsia="AR ADGothicJP Medium"/>
        </w:rPr>
        <w:t xml:space="preserve"> </w:t>
      </w:r>
      <w:r w:rsidRPr="00A24179">
        <w:rPr>
          <w:rFonts w:eastAsia="AR ADGothicJP Medium" w:hint="cs"/>
          <w:cs/>
        </w:rPr>
        <w:t>และ</w:t>
      </w:r>
      <w:proofErr w:type="spellStart"/>
      <w:r w:rsidRPr="00A24179">
        <w:rPr>
          <w:rFonts w:eastAsia="AR ADGothicJP Medium"/>
          <w:cs/>
        </w:rPr>
        <w:t>ปัญญิ</w:t>
      </w:r>
      <w:proofErr w:type="spellEnd"/>
      <w:r w:rsidRPr="00A24179">
        <w:rPr>
          <w:rFonts w:eastAsia="AR ADGothicJP Medium"/>
          <w:cs/>
        </w:rPr>
        <w:t>นทรี</w:t>
      </w:r>
      <w:proofErr w:type="spellStart"/>
      <w:r w:rsidRPr="00A24179">
        <w:rPr>
          <w:rFonts w:eastAsia="AR ADGothicJP Medium"/>
          <w:cs/>
        </w:rPr>
        <w:t>ย์</w:t>
      </w:r>
      <w:proofErr w:type="spellEnd"/>
      <w:r w:rsidRPr="00A24179">
        <w:rPr>
          <w:rFonts w:eastAsia="AR ADGothicJP Medium"/>
        </w:rPr>
        <w:t xml:space="preserve"> </w:t>
      </w:r>
      <w:r w:rsidRPr="00A24179">
        <w:rPr>
          <w:rFonts w:eastAsia="Calibri" w:hint="cs"/>
          <w:cs/>
        </w:rPr>
        <w:t>มี</w:t>
      </w:r>
      <w:r w:rsidRPr="00A24179">
        <w:rPr>
          <w:rFonts w:eastAsia="Calibri"/>
          <w:cs/>
        </w:rPr>
        <w:t>ความสำคั</w:t>
      </w:r>
      <w:r w:rsidRPr="00A24179">
        <w:rPr>
          <w:rFonts w:eastAsia="Calibri" w:hint="cs"/>
          <w:cs/>
        </w:rPr>
        <w:t>ญคือ</w:t>
      </w:r>
      <w:r w:rsidRPr="00A24179">
        <w:rPr>
          <w:rFonts w:eastAsia="Calibri"/>
          <w:cs/>
        </w:rPr>
        <w:t>ควบคุมจิตของ</w:t>
      </w:r>
      <w:r w:rsidRPr="00A24179">
        <w:rPr>
          <w:rFonts w:eastAsia="Calibri" w:hint="cs"/>
          <w:cs/>
        </w:rPr>
        <w:t>ผู้ปฏิบัติวิปัสสนากรรมฐานที่เป็นปัจจัยต่อเนื่อง</w:t>
      </w:r>
      <w:r w:rsidRPr="00A24179">
        <w:rPr>
          <w:rFonts w:eastAsia="Calibri"/>
        </w:rPr>
        <w:t xml:space="preserve"> </w:t>
      </w:r>
      <w:r w:rsidRPr="00A24179">
        <w:rPr>
          <w:rFonts w:eastAsia="Calibri" w:hint="cs"/>
          <w:cs/>
        </w:rPr>
        <w:t>การแสวง</w:t>
      </w:r>
      <w:proofErr w:type="spellStart"/>
      <w:r w:rsidRPr="00A24179">
        <w:rPr>
          <w:rFonts w:eastAsia="Calibri" w:hint="cs"/>
          <w:cs/>
        </w:rPr>
        <w:t>หาสัป</w:t>
      </w:r>
      <w:proofErr w:type="spellEnd"/>
      <w:r w:rsidRPr="00A24179">
        <w:rPr>
          <w:rFonts w:eastAsia="Calibri" w:hint="cs"/>
          <w:cs/>
        </w:rPr>
        <w:t>ปายะในการ</w:t>
      </w:r>
      <w:r>
        <w:rPr>
          <w:rFonts w:eastAsia="Calibri" w:hint="cs"/>
          <w:cs/>
        </w:rPr>
        <w:t xml:space="preserve"> </w:t>
      </w:r>
      <w:r w:rsidRPr="00A24179">
        <w:rPr>
          <w:rFonts w:eastAsia="Calibri" w:hint="cs"/>
          <w:cs/>
        </w:rPr>
        <w:t xml:space="preserve">ปฏิบัติ มีธรรมชาติที่เกื้อหนุน </w:t>
      </w:r>
      <w:r w:rsidRPr="00A24179">
        <w:rPr>
          <w:rFonts w:eastAsia="Calibri"/>
          <w:cs/>
        </w:rPr>
        <w:t xml:space="preserve">วิปัสสนากรรมฐาน ความรู้แจ้งชัดเจน </w:t>
      </w:r>
      <w:r w:rsidRPr="00A24179">
        <w:rPr>
          <w:rFonts w:eastAsia="Calibri" w:hint="cs"/>
          <w:cs/>
        </w:rPr>
        <w:t>ตาม</w:t>
      </w:r>
      <w:r w:rsidRPr="00A24179">
        <w:rPr>
          <w:rFonts w:eastAsia="Calibri"/>
          <w:cs/>
        </w:rPr>
        <w:t>หลักปฏิบัติ มัชฌิมาปฏิปทาคือทางสายกลาง ได้แก่มรรค ๘ ย่อให้สั้นได้แก่ ศีล สมาธิ ปัญญา ได้ปรมัตถ์คือ รูปนามเป็นอารมณ์</w:t>
      </w:r>
      <w:r>
        <w:rPr>
          <w:rStyle w:val="af6"/>
          <w:rFonts w:eastAsia="Calibri"/>
        </w:rPr>
        <w:footnoteReference w:id="60"/>
      </w:r>
    </w:p>
    <w:p w14:paraId="70FE7FDB" w14:textId="77777777" w:rsidR="00922D4B" w:rsidRPr="00F07852" w:rsidRDefault="00922D4B" w:rsidP="00922D4B">
      <w:pPr>
        <w:tabs>
          <w:tab w:val="left" w:pos="993"/>
        </w:tabs>
        <w:spacing w:after="0"/>
      </w:pPr>
      <w:r>
        <w:rPr>
          <w:rFonts w:hint="cs"/>
          <w:cs/>
        </w:rPr>
        <w:tab/>
      </w:r>
      <w:r w:rsidRPr="00C7342F">
        <w:rPr>
          <w:b/>
          <w:bCs/>
          <w:cs/>
        </w:rPr>
        <w:t>พระทองประเสริฐ</w:t>
      </w:r>
      <w:r w:rsidRPr="00C7342F">
        <w:rPr>
          <w:b/>
          <w:bCs/>
        </w:rPr>
        <w:t xml:space="preserve"> </w:t>
      </w:r>
      <w:r w:rsidRPr="00C7342F">
        <w:rPr>
          <w:b/>
          <w:bCs/>
          <w:cs/>
        </w:rPr>
        <w:t>สี</w:t>
      </w:r>
      <w:proofErr w:type="spellStart"/>
      <w:r w:rsidRPr="00C7342F">
        <w:rPr>
          <w:b/>
          <w:bCs/>
          <w:cs/>
        </w:rPr>
        <w:t>ลสวโร</w:t>
      </w:r>
      <w:proofErr w:type="spellEnd"/>
      <w:r w:rsidRPr="00C7342F">
        <w:rPr>
          <w:b/>
          <w:bCs/>
        </w:rPr>
        <w:t xml:space="preserve"> (</w:t>
      </w:r>
      <w:r w:rsidRPr="00C7342F">
        <w:rPr>
          <w:b/>
          <w:bCs/>
          <w:cs/>
        </w:rPr>
        <w:t>มาทัน</w:t>
      </w:r>
      <w:r w:rsidRPr="00C7342F">
        <w:rPr>
          <w:b/>
          <w:bCs/>
        </w:rPr>
        <w:t>)</w:t>
      </w:r>
      <w:r w:rsidRPr="00F07852">
        <w:t xml:space="preserve"> </w:t>
      </w:r>
      <w:r w:rsidRPr="00F07852">
        <w:rPr>
          <w:cs/>
        </w:rPr>
        <w:t>ได้ศึกษาวิจัยเรื่อง</w:t>
      </w:r>
      <w:r w:rsidRPr="00F07852">
        <w:t xml:space="preserve"> “</w:t>
      </w:r>
      <w:r w:rsidRPr="00F07852">
        <w:rPr>
          <w:cs/>
        </w:rPr>
        <w:t>การศึกษาหลักธรรมและการปฏิบัติวิปัสสนาภาวนาในอน</w:t>
      </w:r>
      <w:proofErr w:type="spellStart"/>
      <w:r w:rsidRPr="00F07852">
        <w:rPr>
          <w:cs/>
        </w:rPr>
        <w:t>ัตต</w:t>
      </w:r>
      <w:proofErr w:type="spellEnd"/>
      <w:r w:rsidRPr="00F07852">
        <w:rPr>
          <w:cs/>
        </w:rPr>
        <w:t>ลักขณสูตร</w:t>
      </w:r>
      <w:r w:rsidRPr="00F07852">
        <w:t xml:space="preserve">” </w:t>
      </w:r>
      <w:r w:rsidRPr="00F07852">
        <w:rPr>
          <w:cs/>
        </w:rPr>
        <w:t>พบว่า</w:t>
      </w:r>
      <w:r w:rsidRPr="00F07852">
        <w:t xml:space="preserve"> </w:t>
      </w:r>
      <w:r w:rsidRPr="00F07852">
        <w:rPr>
          <w:cs/>
        </w:rPr>
        <w:t>การปฏิบัติวิปัสสนาภาวนาในคัมภีร์พุทธศาสนาเถรวาท</w:t>
      </w:r>
      <w:r w:rsidRPr="00F07852">
        <w:t xml:space="preserve"> </w:t>
      </w:r>
      <w:r w:rsidRPr="00F07852">
        <w:rPr>
          <w:cs/>
        </w:rPr>
        <w:t>คือ</w:t>
      </w:r>
      <w:r w:rsidRPr="00F07852">
        <w:t xml:space="preserve"> </w:t>
      </w:r>
      <w:r w:rsidRPr="00F07852">
        <w:rPr>
          <w:cs/>
        </w:rPr>
        <w:t>การปฏิบัติเพื่อให้เกิดปัญญารู้แจ้งในเรื่องรูป</w:t>
      </w:r>
      <w:r w:rsidRPr="00F07852">
        <w:t xml:space="preserve"> </w:t>
      </w:r>
      <w:r w:rsidRPr="00F07852">
        <w:rPr>
          <w:cs/>
        </w:rPr>
        <w:t>นามตามความเป็นจริง</w:t>
      </w:r>
      <w:r w:rsidRPr="00F07852">
        <w:t xml:space="preserve"> </w:t>
      </w:r>
      <w:r w:rsidRPr="00F07852">
        <w:rPr>
          <w:cs/>
        </w:rPr>
        <w:t>อารมณ์ของการปฏิบัติวิปัสสนา</w:t>
      </w:r>
      <w:r w:rsidRPr="00F07852">
        <w:t xml:space="preserve"> </w:t>
      </w:r>
      <w:r w:rsidRPr="00F07852">
        <w:rPr>
          <w:cs/>
        </w:rPr>
        <w:t>คือ</w:t>
      </w:r>
      <w:r w:rsidRPr="00F07852">
        <w:t xml:space="preserve"> </w:t>
      </w:r>
      <w:r w:rsidRPr="00F07852">
        <w:rPr>
          <w:cs/>
        </w:rPr>
        <w:t>วิปัสสนาภูมิ</w:t>
      </w:r>
      <w:r w:rsidRPr="00F07852">
        <w:t xml:space="preserve"> </w:t>
      </w:r>
      <w:r w:rsidRPr="00F07852">
        <w:rPr>
          <w:cs/>
        </w:rPr>
        <w:t>๖</w:t>
      </w:r>
      <w:r w:rsidRPr="00F07852">
        <w:t xml:space="preserve"> </w:t>
      </w:r>
      <w:r w:rsidRPr="00F07852">
        <w:rPr>
          <w:cs/>
        </w:rPr>
        <w:t>ย่อเป็น</w:t>
      </w:r>
      <w:r w:rsidRPr="00F07852">
        <w:t xml:space="preserve"> </w:t>
      </w:r>
      <w:r w:rsidRPr="00F07852">
        <w:rPr>
          <w:cs/>
        </w:rPr>
        <w:t>๒</w:t>
      </w:r>
      <w:r w:rsidRPr="00F07852">
        <w:t xml:space="preserve"> </w:t>
      </w:r>
      <w:r w:rsidRPr="00F07852">
        <w:rPr>
          <w:cs/>
        </w:rPr>
        <w:t>คือ</w:t>
      </w:r>
      <w:r w:rsidRPr="00F07852">
        <w:t xml:space="preserve"> </w:t>
      </w:r>
      <w:r w:rsidRPr="00F07852">
        <w:rPr>
          <w:cs/>
        </w:rPr>
        <w:t>รูป</w:t>
      </w:r>
      <w:r w:rsidRPr="00F07852">
        <w:t xml:space="preserve"> </w:t>
      </w:r>
      <w:r w:rsidRPr="00F07852">
        <w:rPr>
          <w:cs/>
        </w:rPr>
        <w:t>นาม</w:t>
      </w:r>
      <w:r w:rsidRPr="00F07852">
        <w:t xml:space="preserve"> </w:t>
      </w:r>
      <w:r w:rsidRPr="00F07852">
        <w:rPr>
          <w:cs/>
        </w:rPr>
        <w:t>วิธีการปฏิบัติวิปัสสนา</w:t>
      </w:r>
      <w:r w:rsidRPr="00F07852">
        <w:t xml:space="preserve"> </w:t>
      </w:r>
      <w:r w:rsidRPr="00F07852">
        <w:rPr>
          <w:cs/>
        </w:rPr>
        <w:t>คือ</w:t>
      </w:r>
      <w:r w:rsidRPr="00F07852">
        <w:t xml:space="preserve"> </w:t>
      </w:r>
      <w:r w:rsidRPr="00F07852">
        <w:rPr>
          <w:cs/>
        </w:rPr>
        <w:t>การเจริญสติปัฏฐาน</w:t>
      </w:r>
      <w:r w:rsidRPr="00F07852">
        <w:t xml:space="preserve"> </w:t>
      </w:r>
      <w:r w:rsidRPr="00F07852">
        <w:rPr>
          <w:cs/>
        </w:rPr>
        <w:t>ด้วยการพิจารณาเห็นกายในกาย</w:t>
      </w:r>
      <w:r w:rsidRPr="00F07852">
        <w:t xml:space="preserve"> </w:t>
      </w:r>
      <w:r w:rsidRPr="00F07852">
        <w:rPr>
          <w:cs/>
        </w:rPr>
        <w:t>การพิจารณาเห็นเวทนาในเวทนา</w:t>
      </w:r>
      <w:r w:rsidRPr="00F07852">
        <w:t xml:space="preserve"> </w:t>
      </w:r>
      <w:r w:rsidRPr="00F07852">
        <w:rPr>
          <w:cs/>
        </w:rPr>
        <w:t>การพิจารณาเห็นจิตในจิต</w:t>
      </w:r>
      <w:r w:rsidRPr="00F07852">
        <w:t xml:space="preserve"> </w:t>
      </w:r>
      <w:r w:rsidRPr="00F07852">
        <w:rPr>
          <w:cs/>
        </w:rPr>
        <w:t>การพิจารณาเห็นธรรมในธรรม</w:t>
      </w:r>
      <w:r w:rsidRPr="00F07852">
        <w:t xml:space="preserve"> </w:t>
      </w:r>
      <w:r>
        <w:rPr>
          <w:cs/>
        </w:rPr>
        <w:t>ซึ่งการก</w:t>
      </w:r>
      <w:r>
        <w:rPr>
          <w:rFonts w:hint="cs"/>
          <w:cs/>
        </w:rPr>
        <w:t>ำ</w:t>
      </w:r>
      <w:r w:rsidRPr="00F07852">
        <w:rPr>
          <w:cs/>
        </w:rPr>
        <w:t>หนดรู้ในฐานทั้ง</w:t>
      </w:r>
      <w:r w:rsidRPr="00F07852">
        <w:t xml:space="preserve"> </w:t>
      </w:r>
      <w:r w:rsidRPr="00F07852">
        <w:rPr>
          <w:cs/>
        </w:rPr>
        <w:t>๔</w:t>
      </w:r>
      <w:r w:rsidRPr="00F07852">
        <w:t xml:space="preserve"> </w:t>
      </w:r>
      <w:r w:rsidRPr="00F07852">
        <w:rPr>
          <w:cs/>
        </w:rPr>
        <w:t>นี้</w:t>
      </w:r>
      <w:r w:rsidRPr="00F07852">
        <w:t xml:space="preserve"> </w:t>
      </w:r>
      <w:r w:rsidRPr="00F07852">
        <w:rPr>
          <w:cs/>
        </w:rPr>
        <w:t>ปฏิบัติตามหลักสติปัฏฐาน</w:t>
      </w:r>
      <w:r w:rsidRPr="00F07852">
        <w:t xml:space="preserve"> </w:t>
      </w:r>
      <w:r w:rsidRPr="00F07852">
        <w:rPr>
          <w:cs/>
        </w:rPr>
        <w:t>๔</w:t>
      </w:r>
      <w:r w:rsidRPr="00F07852">
        <w:t xml:space="preserve"> </w:t>
      </w:r>
      <w:r>
        <w:rPr>
          <w:rStyle w:val="af6"/>
        </w:rPr>
        <w:footnoteReference w:id="61"/>
      </w:r>
    </w:p>
    <w:p w14:paraId="6E7BF967" w14:textId="77777777" w:rsidR="00922D4B" w:rsidRPr="00BB3C09" w:rsidRDefault="00922D4B" w:rsidP="00922D4B">
      <w:pPr>
        <w:tabs>
          <w:tab w:val="left" w:pos="993"/>
        </w:tabs>
        <w:spacing w:after="0"/>
      </w:pPr>
      <w:r>
        <w:rPr>
          <w:rFonts w:hint="cs"/>
          <w:cs/>
        </w:rPr>
        <w:tab/>
      </w:r>
      <w:r w:rsidRPr="00BB3C09">
        <w:rPr>
          <w:b/>
          <w:bCs/>
          <w:cs/>
        </w:rPr>
        <w:t>พระวรรธนะ</w:t>
      </w:r>
      <w:r w:rsidRPr="00BB3C09">
        <w:rPr>
          <w:b/>
          <w:bCs/>
        </w:rPr>
        <w:t xml:space="preserve"> </w:t>
      </w:r>
      <w:r w:rsidRPr="00BB3C09">
        <w:rPr>
          <w:b/>
          <w:bCs/>
          <w:cs/>
        </w:rPr>
        <w:t>มหาคมฺ</w:t>
      </w:r>
      <w:proofErr w:type="spellStart"/>
      <w:r w:rsidRPr="00BB3C09">
        <w:rPr>
          <w:b/>
          <w:bCs/>
          <w:cs/>
        </w:rPr>
        <w:t>ภีโร</w:t>
      </w:r>
      <w:proofErr w:type="spellEnd"/>
      <w:r w:rsidRPr="00BB3C09">
        <w:rPr>
          <w:b/>
          <w:bCs/>
        </w:rPr>
        <w:t xml:space="preserve"> (</w:t>
      </w:r>
      <w:r w:rsidRPr="00BB3C09">
        <w:rPr>
          <w:b/>
          <w:bCs/>
          <w:cs/>
        </w:rPr>
        <w:t>โตน้อย</w:t>
      </w:r>
      <w:r w:rsidRPr="00BB3C09">
        <w:rPr>
          <w:b/>
          <w:bCs/>
        </w:rPr>
        <w:t>)</w:t>
      </w:r>
      <w:r w:rsidRPr="00BB3C09">
        <w:t xml:space="preserve"> </w:t>
      </w:r>
      <w:r w:rsidRPr="00BB3C09">
        <w:rPr>
          <w:cs/>
        </w:rPr>
        <w:t>ได้ศึกษาวิจัยเรื่อง</w:t>
      </w:r>
      <w:r w:rsidRPr="00BB3C09">
        <w:t xml:space="preserve"> “</w:t>
      </w:r>
      <w:r w:rsidRPr="00BB3C09">
        <w:rPr>
          <w:cs/>
        </w:rPr>
        <w:t>ศึกษาวิธีการนาเสนอเรื่องอายตนะ</w:t>
      </w:r>
      <w:r w:rsidRPr="00BB3C09">
        <w:t xml:space="preserve"> </w:t>
      </w:r>
      <w:r w:rsidRPr="00BB3C09">
        <w:rPr>
          <w:cs/>
        </w:rPr>
        <w:t>๖</w:t>
      </w:r>
      <w:r w:rsidRPr="00BB3C09">
        <w:t xml:space="preserve"> </w:t>
      </w:r>
      <w:r w:rsidRPr="00BB3C09">
        <w:rPr>
          <w:cs/>
        </w:rPr>
        <w:t>ในหนังสือทวาร</w:t>
      </w:r>
      <w:r w:rsidRPr="00BB3C09">
        <w:t xml:space="preserve"> </w:t>
      </w:r>
      <w:r w:rsidRPr="00BB3C09">
        <w:rPr>
          <w:cs/>
        </w:rPr>
        <w:t>๖</w:t>
      </w:r>
      <w:r w:rsidRPr="00BB3C09">
        <w:t xml:space="preserve"> </w:t>
      </w:r>
      <w:r w:rsidRPr="00BB3C09">
        <w:rPr>
          <w:cs/>
        </w:rPr>
        <w:t>ของทันตแพทย์สม</w:t>
      </w:r>
      <w:r w:rsidRPr="00BB3C09">
        <w:t xml:space="preserve"> </w:t>
      </w:r>
      <w:r w:rsidRPr="00BB3C09">
        <w:rPr>
          <w:cs/>
        </w:rPr>
        <w:t>สุจีรา</w:t>
      </w:r>
      <w:r w:rsidRPr="00BB3C09">
        <w:t xml:space="preserve">” </w:t>
      </w:r>
      <w:r w:rsidRPr="00BB3C09">
        <w:rPr>
          <w:cs/>
        </w:rPr>
        <w:t>พบว่า</w:t>
      </w:r>
      <w:r w:rsidRPr="00BB3C09">
        <w:t xml:space="preserve"> </w:t>
      </w:r>
      <w:r w:rsidRPr="00BB3C09">
        <w:rPr>
          <w:cs/>
        </w:rPr>
        <w:t>อายตนะคือ</w:t>
      </w:r>
      <w:r w:rsidRPr="00BB3C09">
        <w:t xml:space="preserve"> </w:t>
      </w:r>
      <w:r w:rsidRPr="00BB3C09">
        <w:rPr>
          <w:cs/>
        </w:rPr>
        <w:t>เครื่องต่อภายนอกกับภายใน</w:t>
      </w:r>
      <w:r w:rsidRPr="00BB3C09">
        <w:t>,</w:t>
      </w:r>
      <w:r w:rsidRPr="00BB3C09">
        <w:rPr>
          <w:cs/>
        </w:rPr>
        <w:t>สิ่งที่รับรู้แบ่งออกเป็น</w:t>
      </w:r>
      <w:r w:rsidRPr="00BB3C09">
        <w:t xml:space="preserve"> </w:t>
      </w:r>
      <w:r w:rsidRPr="00BB3C09">
        <w:rPr>
          <w:cs/>
        </w:rPr>
        <w:t>๒</w:t>
      </w:r>
      <w:r w:rsidRPr="00BB3C09">
        <w:t xml:space="preserve"> </w:t>
      </w:r>
      <w:r w:rsidRPr="00BB3C09">
        <w:rPr>
          <w:cs/>
        </w:rPr>
        <w:t>ประการ</w:t>
      </w:r>
      <w:r w:rsidRPr="00BB3C09">
        <w:t xml:space="preserve"> </w:t>
      </w:r>
      <w:r w:rsidRPr="00BB3C09">
        <w:rPr>
          <w:cs/>
        </w:rPr>
        <w:t>คือ</w:t>
      </w:r>
      <w:r w:rsidRPr="00BB3C09">
        <w:t xml:space="preserve"> </w:t>
      </w:r>
      <w:r w:rsidRPr="00BB3C09">
        <w:rPr>
          <w:cs/>
        </w:rPr>
        <w:t>๑</w:t>
      </w:r>
      <w:r w:rsidRPr="00BB3C09">
        <w:t xml:space="preserve">) </w:t>
      </w:r>
      <w:r w:rsidRPr="00BB3C09">
        <w:rPr>
          <w:cs/>
        </w:rPr>
        <w:t>อายตนะภายใน</w:t>
      </w:r>
      <w:r w:rsidRPr="00BB3C09">
        <w:t xml:space="preserve"> </w:t>
      </w:r>
      <w:r w:rsidRPr="00BB3C09">
        <w:rPr>
          <w:cs/>
        </w:rPr>
        <w:t>หมายถึง</w:t>
      </w:r>
      <w:r w:rsidRPr="00BB3C09">
        <w:t xml:space="preserve"> </w:t>
      </w:r>
      <w:r w:rsidRPr="00BB3C09">
        <w:rPr>
          <w:cs/>
        </w:rPr>
        <w:t>เครื่องต่อภายใน</w:t>
      </w:r>
      <w:r w:rsidRPr="00BB3C09">
        <w:t xml:space="preserve"> </w:t>
      </w:r>
      <w:r w:rsidRPr="00BB3C09">
        <w:rPr>
          <w:cs/>
        </w:rPr>
        <w:t>หรือเครื่องรับรู้ที่เรียกว่าอินทรีย์มี</w:t>
      </w:r>
      <w:r w:rsidRPr="00BB3C09">
        <w:t xml:space="preserve"> </w:t>
      </w:r>
      <w:r w:rsidRPr="00BB3C09">
        <w:rPr>
          <w:cs/>
        </w:rPr>
        <w:t>๖</w:t>
      </w:r>
      <w:r w:rsidRPr="00BB3C09">
        <w:t xml:space="preserve"> </w:t>
      </w:r>
      <w:r w:rsidRPr="00BB3C09">
        <w:rPr>
          <w:cs/>
        </w:rPr>
        <w:t>คือ</w:t>
      </w:r>
      <w:r w:rsidRPr="00BB3C09">
        <w:t xml:space="preserve"> </w:t>
      </w:r>
      <w:r w:rsidRPr="00BB3C09">
        <w:rPr>
          <w:cs/>
        </w:rPr>
        <w:t>จักขุ</w:t>
      </w:r>
      <w:r w:rsidRPr="00BB3C09">
        <w:t xml:space="preserve"> (</w:t>
      </w:r>
      <w:r w:rsidRPr="00BB3C09">
        <w:rPr>
          <w:cs/>
        </w:rPr>
        <w:t>ตา</w:t>
      </w:r>
      <w:r w:rsidRPr="00BB3C09">
        <w:t xml:space="preserve">) </w:t>
      </w:r>
      <w:proofErr w:type="spellStart"/>
      <w:r w:rsidRPr="00BB3C09">
        <w:rPr>
          <w:cs/>
        </w:rPr>
        <w:t>โส</w:t>
      </w:r>
      <w:proofErr w:type="spellEnd"/>
      <w:r w:rsidRPr="00BB3C09">
        <w:rPr>
          <w:cs/>
        </w:rPr>
        <w:t>ตะ</w:t>
      </w:r>
      <w:r w:rsidRPr="00BB3C09">
        <w:t xml:space="preserve"> (</w:t>
      </w:r>
      <w:r w:rsidRPr="00BB3C09">
        <w:rPr>
          <w:cs/>
        </w:rPr>
        <w:t>หู</w:t>
      </w:r>
      <w:r w:rsidRPr="00BB3C09">
        <w:t xml:space="preserve">) </w:t>
      </w:r>
      <w:proofErr w:type="spellStart"/>
      <w:r w:rsidRPr="00BB3C09">
        <w:rPr>
          <w:cs/>
        </w:rPr>
        <w:t>ฆา</w:t>
      </w:r>
      <w:proofErr w:type="spellEnd"/>
      <w:r w:rsidRPr="00BB3C09">
        <w:rPr>
          <w:cs/>
        </w:rPr>
        <w:t>นะ</w:t>
      </w:r>
      <w:r w:rsidRPr="00BB3C09">
        <w:t xml:space="preserve"> (</w:t>
      </w:r>
      <w:r w:rsidRPr="00BB3C09">
        <w:rPr>
          <w:cs/>
        </w:rPr>
        <w:t>จมูก</w:t>
      </w:r>
      <w:r w:rsidRPr="00BB3C09">
        <w:t xml:space="preserve">) </w:t>
      </w:r>
      <w:r w:rsidRPr="00BB3C09">
        <w:rPr>
          <w:cs/>
        </w:rPr>
        <w:t>ชิวหา</w:t>
      </w:r>
      <w:r w:rsidRPr="00BB3C09">
        <w:t xml:space="preserve"> (</w:t>
      </w:r>
      <w:r w:rsidRPr="00BB3C09">
        <w:rPr>
          <w:cs/>
        </w:rPr>
        <w:t>ลิ้น</w:t>
      </w:r>
      <w:r w:rsidRPr="00BB3C09">
        <w:t xml:space="preserve">) </w:t>
      </w:r>
      <w:r w:rsidRPr="00BB3C09">
        <w:rPr>
          <w:cs/>
        </w:rPr>
        <w:t>กาย</w:t>
      </w:r>
      <w:r w:rsidRPr="00BB3C09">
        <w:t xml:space="preserve"> (</w:t>
      </w:r>
      <w:r w:rsidRPr="00BB3C09">
        <w:rPr>
          <w:cs/>
        </w:rPr>
        <w:t>กาย</w:t>
      </w:r>
      <w:r w:rsidRPr="00BB3C09">
        <w:t xml:space="preserve">) </w:t>
      </w:r>
      <w:r w:rsidRPr="00BB3C09">
        <w:rPr>
          <w:cs/>
        </w:rPr>
        <w:t>มโน</w:t>
      </w:r>
      <w:r w:rsidRPr="00BB3C09">
        <w:t xml:space="preserve"> </w:t>
      </w:r>
      <w:r w:rsidRPr="00BB3C09">
        <w:lastRenderedPageBreak/>
        <w:t>(</w:t>
      </w:r>
      <w:r w:rsidRPr="00BB3C09">
        <w:rPr>
          <w:cs/>
        </w:rPr>
        <w:t>ใจ</w:t>
      </w:r>
      <w:r w:rsidRPr="00BB3C09">
        <w:t xml:space="preserve">) </w:t>
      </w:r>
      <w:r w:rsidRPr="00BB3C09">
        <w:rPr>
          <w:cs/>
        </w:rPr>
        <w:t>๒</w:t>
      </w:r>
      <w:r w:rsidRPr="00BB3C09">
        <w:t xml:space="preserve">) </w:t>
      </w:r>
      <w:r w:rsidRPr="00BB3C09">
        <w:rPr>
          <w:cs/>
        </w:rPr>
        <w:t>อายตนะภายนอก</w:t>
      </w:r>
      <w:r w:rsidRPr="00BB3C09">
        <w:t xml:space="preserve"> </w:t>
      </w:r>
      <w:r w:rsidRPr="00BB3C09">
        <w:rPr>
          <w:cs/>
        </w:rPr>
        <w:t>หมายถึงเครื่องต่อภายนอก</w:t>
      </w:r>
      <w:r w:rsidRPr="00BB3C09">
        <w:t xml:space="preserve"> </w:t>
      </w:r>
      <w:r w:rsidRPr="00BB3C09">
        <w:rPr>
          <w:cs/>
        </w:rPr>
        <w:t>หรือสิ่งที่ถูกรู้มี</w:t>
      </w:r>
      <w:r w:rsidRPr="00BB3C09">
        <w:t xml:space="preserve"> </w:t>
      </w:r>
      <w:r w:rsidRPr="00BB3C09">
        <w:rPr>
          <w:cs/>
        </w:rPr>
        <w:t>๖</w:t>
      </w:r>
      <w:r w:rsidRPr="00BB3C09">
        <w:t xml:space="preserve"> </w:t>
      </w:r>
      <w:r w:rsidRPr="00BB3C09">
        <w:rPr>
          <w:cs/>
        </w:rPr>
        <w:t>คือ</w:t>
      </w:r>
      <w:r w:rsidRPr="00BB3C09">
        <w:t xml:space="preserve"> </w:t>
      </w:r>
      <w:r w:rsidRPr="00BB3C09">
        <w:rPr>
          <w:cs/>
        </w:rPr>
        <w:t>รูป</w:t>
      </w:r>
      <w:r w:rsidRPr="00BB3C09">
        <w:t xml:space="preserve"> (</w:t>
      </w:r>
      <w:r w:rsidRPr="00BB3C09">
        <w:rPr>
          <w:cs/>
        </w:rPr>
        <w:t>รูป</w:t>
      </w:r>
      <w:r w:rsidRPr="00BB3C09">
        <w:t xml:space="preserve">) </w:t>
      </w:r>
      <w:proofErr w:type="spellStart"/>
      <w:r w:rsidRPr="00BB3C09">
        <w:rPr>
          <w:cs/>
        </w:rPr>
        <w:t>สัท</w:t>
      </w:r>
      <w:proofErr w:type="spellEnd"/>
      <w:r w:rsidRPr="00BB3C09">
        <w:rPr>
          <w:cs/>
        </w:rPr>
        <w:t>ทะ</w:t>
      </w:r>
      <w:r w:rsidRPr="00BB3C09">
        <w:t xml:space="preserve"> (</w:t>
      </w:r>
      <w:r w:rsidRPr="00BB3C09">
        <w:rPr>
          <w:cs/>
        </w:rPr>
        <w:t>เสียง</w:t>
      </w:r>
      <w:r w:rsidRPr="00BB3C09">
        <w:t xml:space="preserve">) </w:t>
      </w:r>
      <w:proofErr w:type="spellStart"/>
      <w:r w:rsidRPr="00BB3C09">
        <w:rPr>
          <w:cs/>
        </w:rPr>
        <w:t>คันธ</w:t>
      </w:r>
      <w:proofErr w:type="spellEnd"/>
      <w:r w:rsidRPr="00BB3C09">
        <w:rPr>
          <w:cs/>
        </w:rPr>
        <w:t>ะ</w:t>
      </w:r>
      <w:r w:rsidRPr="00BB3C09">
        <w:t xml:space="preserve"> (</w:t>
      </w:r>
      <w:r w:rsidRPr="00BB3C09">
        <w:rPr>
          <w:cs/>
        </w:rPr>
        <w:t>กลิ่น</w:t>
      </w:r>
      <w:r w:rsidRPr="00BB3C09">
        <w:t xml:space="preserve">) </w:t>
      </w:r>
      <w:r w:rsidRPr="00BB3C09">
        <w:rPr>
          <w:cs/>
        </w:rPr>
        <w:t>รส</w:t>
      </w:r>
      <w:r w:rsidRPr="00BB3C09">
        <w:t xml:space="preserve"> (</w:t>
      </w:r>
      <w:r w:rsidRPr="00BB3C09">
        <w:rPr>
          <w:cs/>
        </w:rPr>
        <w:t>รส</w:t>
      </w:r>
      <w:r w:rsidRPr="00BB3C09">
        <w:t xml:space="preserve">) </w:t>
      </w:r>
      <w:r w:rsidRPr="00BB3C09">
        <w:rPr>
          <w:cs/>
        </w:rPr>
        <w:t>โผฏฐัพพะ</w:t>
      </w:r>
      <w:r w:rsidRPr="00BB3C09">
        <w:t xml:space="preserve"> (</w:t>
      </w:r>
      <w:r w:rsidRPr="00BB3C09">
        <w:rPr>
          <w:cs/>
        </w:rPr>
        <w:t>สิ่งต้องกาย</w:t>
      </w:r>
      <w:r w:rsidRPr="00BB3C09">
        <w:t xml:space="preserve"> ) </w:t>
      </w:r>
      <w:r w:rsidRPr="00BB3C09">
        <w:rPr>
          <w:cs/>
        </w:rPr>
        <w:t>ธรรมารมณ์</w:t>
      </w:r>
      <w:r w:rsidRPr="00BB3C09">
        <w:t xml:space="preserve"> (</w:t>
      </w:r>
      <w:r w:rsidRPr="00BB3C09">
        <w:rPr>
          <w:cs/>
        </w:rPr>
        <w:t>อารมณ์ที่เกิดกับใจ</w:t>
      </w:r>
      <w:r w:rsidRPr="00BB3C09">
        <w:t>)</w:t>
      </w:r>
      <w:r>
        <w:rPr>
          <w:rStyle w:val="af6"/>
        </w:rPr>
        <w:footnoteReference w:id="62"/>
      </w:r>
    </w:p>
    <w:p w14:paraId="251BE692" w14:textId="77777777" w:rsidR="00922D4B" w:rsidRPr="00BB3C09" w:rsidRDefault="00922D4B" w:rsidP="00922D4B">
      <w:pPr>
        <w:tabs>
          <w:tab w:val="left" w:pos="993"/>
        </w:tabs>
        <w:spacing w:after="0"/>
      </w:pPr>
      <w:r>
        <w:rPr>
          <w:rFonts w:hint="cs"/>
          <w:cs/>
        </w:rPr>
        <w:tab/>
      </w:r>
      <w:r w:rsidRPr="00BB3C09">
        <w:rPr>
          <w:b/>
          <w:bCs/>
          <w:cs/>
        </w:rPr>
        <w:t>พระคณ</w:t>
      </w:r>
      <w:proofErr w:type="spellStart"/>
      <w:r w:rsidRPr="00BB3C09">
        <w:rPr>
          <w:b/>
          <w:bCs/>
          <w:cs/>
        </w:rPr>
        <w:t>ิน</w:t>
      </w:r>
      <w:proofErr w:type="spellEnd"/>
      <w:r w:rsidRPr="00BB3C09">
        <w:rPr>
          <w:b/>
          <w:bCs/>
        </w:rPr>
        <w:t xml:space="preserve"> </w:t>
      </w:r>
      <w:proofErr w:type="spellStart"/>
      <w:r w:rsidRPr="00BB3C09">
        <w:rPr>
          <w:b/>
          <w:bCs/>
          <w:cs/>
        </w:rPr>
        <w:t>โส</w:t>
      </w:r>
      <w:proofErr w:type="spellEnd"/>
      <w:r w:rsidRPr="00BB3C09">
        <w:rPr>
          <w:b/>
          <w:bCs/>
          <w:cs/>
        </w:rPr>
        <w:t>ท</w:t>
      </w:r>
      <w:proofErr w:type="spellStart"/>
      <w:r w:rsidRPr="00BB3C09">
        <w:rPr>
          <w:b/>
          <w:bCs/>
          <w:cs/>
        </w:rPr>
        <w:t>โร</w:t>
      </w:r>
      <w:proofErr w:type="spellEnd"/>
      <w:r w:rsidRPr="00BB3C09">
        <w:rPr>
          <w:b/>
          <w:bCs/>
        </w:rPr>
        <w:t xml:space="preserve"> (</w:t>
      </w:r>
      <w:r w:rsidRPr="00BB3C09">
        <w:rPr>
          <w:b/>
          <w:bCs/>
          <w:cs/>
        </w:rPr>
        <w:t>เมืองเกิด</w:t>
      </w:r>
      <w:r w:rsidRPr="00BB3C09">
        <w:rPr>
          <w:b/>
          <w:bCs/>
        </w:rPr>
        <w:t>)</w:t>
      </w:r>
      <w:r w:rsidRPr="00BB3C09">
        <w:t xml:space="preserve"> </w:t>
      </w:r>
      <w:r w:rsidRPr="00BB3C09">
        <w:rPr>
          <w:cs/>
        </w:rPr>
        <w:t>ได้ศึกษาวิจัยเรื่อง</w:t>
      </w:r>
      <w:r w:rsidRPr="00BB3C09">
        <w:t xml:space="preserve"> “</w:t>
      </w:r>
      <w:r w:rsidRPr="00BB3C09">
        <w:rPr>
          <w:cs/>
        </w:rPr>
        <w:t>ศึกษาการพัฒนาปัญญาเพื่อการบรรลุธรรมในพระพุทธศาสนาเถรวาท</w:t>
      </w:r>
      <w:r w:rsidRPr="00BB3C09">
        <w:t xml:space="preserve">” </w:t>
      </w:r>
      <w:r w:rsidRPr="00BB3C09">
        <w:rPr>
          <w:cs/>
        </w:rPr>
        <w:t>พบว่า</w:t>
      </w:r>
      <w:r w:rsidRPr="00BB3C09">
        <w:t xml:space="preserve"> </w:t>
      </w:r>
      <w:r w:rsidRPr="00BB3C09">
        <w:rPr>
          <w:cs/>
        </w:rPr>
        <w:t>การบรรลุธรรม</w:t>
      </w:r>
      <w:r w:rsidRPr="00BB3C09">
        <w:t xml:space="preserve"> </w:t>
      </w:r>
      <w:r w:rsidRPr="00BB3C09">
        <w:rPr>
          <w:cs/>
        </w:rPr>
        <w:t>หมายถึง</w:t>
      </w:r>
      <w:r w:rsidRPr="00BB3C09">
        <w:t xml:space="preserve"> </w:t>
      </w:r>
      <w:r w:rsidRPr="00BB3C09">
        <w:rPr>
          <w:cs/>
        </w:rPr>
        <w:t>การทาให้แจ้ง</w:t>
      </w:r>
      <w:r w:rsidRPr="00BB3C09">
        <w:t xml:space="preserve"> </w:t>
      </w:r>
      <w:r w:rsidRPr="00BB3C09">
        <w:rPr>
          <w:cs/>
        </w:rPr>
        <w:t>เป็นการบรรลุ</w:t>
      </w:r>
      <w:proofErr w:type="spellStart"/>
      <w:r w:rsidRPr="00BB3C09">
        <w:rPr>
          <w:cs/>
        </w:rPr>
        <w:t>โลกุตตร</w:t>
      </w:r>
      <w:proofErr w:type="spellEnd"/>
      <w:r w:rsidRPr="00BB3C09">
        <w:rPr>
          <w:cs/>
        </w:rPr>
        <w:t>ธรรม</w:t>
      </w:r>
      <w:r w:rsidRPr="00BB3C09">
        <w:t xml:space="preserve"> </w:t>
      </w:r>
      <w:r w:rsidRPr="00BB3C09">
        <w:rPr>
          <w:cs/>
        </w:rPr>
        <w:t>๙</w:t>
      </w:r>
      <w:r w:rsidRPr="00BB3C09">
        <w:t xml:space="preserve"> </w:t>
      </w:r>
      <w:r w:rsidRPr="00BB3C09">
        <w:rPr>
          <w:cs/>
        </w:rPr>
        <w:t>อย่างใดอย่างหนึ่ง</w:t>
      </w:r>
      <w:r w:rsidRPr="00BB3C09">
        <w:t xml:space="preserve"> </w:t>
      </w:r>
      <w:r w:rsidRPr="00BB3C09">
        <w:rPr>
          <w:cs/>
        </w:rPr>
        <w:t>การรู้แจ้งแทงตลอด</w:t>
      </w:r>
      <w:r>
        <w:rPr>
          <w:rFonts w:hint="cs"/>
          <w:cs/>
        </w:rPr>
        <w:t>ใน</w:t>
      </w:r>
      <w:r w:rsidRPr="00BB3C09">
        <w:rPr>
          <w:cs/>
        </w:rPr>
        <w:t>อริยสัจ</w:t>
      </w:r>
      <w:r w:rsidRPr="00BB3C09">
        <w:t xml:space="preserve"> </w:t>
      </w:r>
      <w:r w:rsidRPr="00BB3C09">
        <w:rPr>
          <w:cs/>
        </w:rPr>
        <w:t>๔</w:t>
      </w:r>
      <w:r w:rsidRPr="00BB3C09">
        <w:t xml:space="preserve"> </w:t>
      </w:r>
      <w:r w:rsidRPr="00BB3C09">
        <w:rPr>
          <w:cs/>
        </w:rPr>
        <w:t>โดยการเจริญสมถยาน</w:t>
      </w:r>
      <w:proofErr w:type="spellStart"/>
      <w:r w:rsidRPr="00BB3C09">
        <w:rPr>
          <w:cs/>
        </w:rPr>
        <w:t>ิก</w:t>
      </w:r>
      <w:proofErr w:type="spellEnd"/>
      <w:r w:rsidRPr="00BB3C09">
        <w:rPr>
          <w:cs/>
        </w:rPr>
        <w:t>และวิปัสสนาภาวนาตามหลักสติปัฏฐาน</w:t>
      </w:r>
      <w:r w:rsidRPr="00BB3C09">
        <w:t xml:space="preserve"> </w:t>
      </w:r>
      <w:r w:rsidRPr="00BB3C09">
        <w:rPr>
          <w:cs/>
        </w:rPr>
        <w:t>๔</w:t>
      </w:r>
      <w:r w:rsidRPr="00BB3C09">
        <w:t xml:space="preserve"> </w:t>
      </w:r>
      <w:r w:rsidRPr="00BB3C09">
        <w:rPr>
          <w:cs/>
        </w:rPr>
        <w:t>คือ</w:t>
      </w:r>
      <w:r w:rsidRPr="00BB3C09">
        <w:t xml:space="preserve"> </w:t>
      </w:r>
      <w:r>
        <w:rPr>
          <w:cs/>
        </w:rPr>
        <w:t>การก</w:t>
      </w:r>
      <w:r>
        <w:rPr>
          <w:rFonts w:hint="cs"/>
          <w:cs/>
        </w:rPr>
        <w:t>ำ</w:t>
      </w:r>
      <w:r w:rsidRPr="00BB3C09">
        <w:rPr>
          <w:cs/>
        </w:rPr>
        <w:t>หนดรู้กายา</w:t>
      </w:r>
      <w:proofErr w:type="spellStart"/>
      <w:r w:rsidRPr="00BB3C09">
        <w:rPr>
          <w:cs/>
        </w:rPr>
        <w:t>นุปัสส</w:t>
      </w:r>
      <w:proofErr w:type="spellEnd"/>
      <w:r w:rsidRPr="00BB3C09">
        <w:rPr>
          <w:cs/>
        </w:rPr>
        <w:t>นา</w:t>
      </w:r>
      <w:r w:rsidRPr="00BB3C09">
        <w:t xml:space="preserve"> </w:t>
      </w:r>
      <w:r w:rsidRPr="00BB3C09">
        <w:rPr>
          <w:cs/>
        </w:rPr>
        <w:t>เวทนา</w:t>
      </w:r>
      <w:proofErr w:type="spellStart"/>
      <w:r w:rsidRPr="00BB3C09">
        <w:rPr>
          <w:cs/>
        </w:rPr>
        <w:t>นุปัสส</w:t>
      </w:r>
      <w:proofErr w:type="spellEnd"/>
      <w:r w:rsidRPr="00BB3C09">
        <w:rPr>
          <w:cs/>
        </w:rPr>
        <w:t>นา</w:t>
      </w:r>
      <w:r w:rsidRPr="00BB3C09">
        <w:t xml:space="preserve"> </w:t>
      </w:r>
      <w:r w:rsidRPr="00BB3C09">
        <w:rPr>
          <w:cs/>
        </w:rPr>
        <w:t>จิตตา</w:t>
      </w:r>
      <w:proofErr w:type="spellStart"/>
      <w:r w:rsidRPr="00BB3C09">
        <w:rPr>
          <w:cs/>
        </w:rPr>
        <w:t>นุปัสส</w:t>
      </w:r>
      <w:proofErr w:type="spellEnd"/>
      <w:r w:rsidRPr="00BB3C09">
        <w:rPr>
          <w:cs/>
        </w:rPr>
        <w:t>นา</w:t>
      </w:r>
      <w:r w:rsidRPr="00BB3C09">
        <w:t xml:space="preserve"> </w:t>
      </w:r>
      <w:r w:rsidRPr="00BB3C09">
        <w:rPr>
          <w:cs/>
        </w:rPr>
        <w:t>และ</w:t>
      </w:r>
      <w:proofErr w:type="spellStart"/>
      <w:r w:rsidRPr="00BB3C09">
        <w:rPr>
          <w:cs/>
        </w:rPr>
        <w:t>ธัม</w:t>
      </w:r>
      <w:proofErr w:type="spellEnd"/>
      <w:r w:rsidRPr="00BB3C09">
        <w:rPr>
          <w:cs/>
        </w:rPr>
        <w:t>มา</w:t>
      </w:r>
      <w:proofErr w:type="spellStart"/>
      <w:r w:rsidRPr="00BB3C09">
        <w:rPr>
          <w:cs/>
        </w:rPr>
        <w:t>นุปัสส</w:t>
      </w:r>
      <w:proofErr w:type="spellEnd"/>
      <w:r w:rsidRPr="00BB3C09">
        <w:rPr>
          <w:cs/>
        </w:rPr>
        <w:t>นา</w:t>
      </w:r>
      <w:r w:rsidRPr="00BB3C09">
        <w:t xml:space="preserve"> </w:t>
      </w:r>
      <w:r w:rsidRPr="00BB3C09">
        <w:rPr>
          <w:cs/>
        </w:rPr>
        <w:t>ให้เห็นไตรลักษณ์ตามความเป็นจริง</w:t>
      </w:r>
      <w:r w:rsidRPr="00BB3C09">
        <w:t xml:space="preserve"> </w:t>
      </w:r>
      <w:r w:rsidRPr="00BB3C09">
        <w:rPr>
          <w:cs/>
        </w:rPr>
        <w:t>ได้แก่</w:t>
      </w:r>
      <w:r w:rsidRPr="00BB3C09">
        <w:t xml:space="preserve"> (</w:t>
      </w:r>
      <w:r w:rsidRPr="00BB3C09">
        <w:rPr>
          <w:cs/>
        </w:rPr>
        <w:t>๑</w:t>
      </w:r>
      <w:r w:rsidRPr="00BB3C09">
        <w:t xml:space="preserve">) </w:t>
      </w:r>
      <w:r w:rsidRPr="00BB3C09">
        <w:rPr>
          <w:cs/>
        </w:rPr>
        <w:t>มรรค</w:t>
      </w:r>
      <w:r w:rsidRPr="00BB3C09">
        <w:t xml:space="preserve"> </w:t>
      </w:r>
      <w:r w:rsidRPr="00BB3C09">
        <w:rPr>
          <w:cs/>
        </w:rPr>
        <w:t>๔</w:t>
      </w:r>
      <w:r w:rsidRPr="00BB3C09">
        <w:t xml:space="preserve"> </w:t>
      </w:r>
      <w:r w:rsidRPr="00BB3C09">
        <w:rPr>
          <w:cs/>
        </w:rPr>
        <w:t>คือ</w:t>
      </w:r>
      <w:r w:rsidRPr="00BB3C09">
        <w:t xml:space="preserve"> </w:t>
      </w:r>
      <w:r w:rsidRPr="00BB3C09">
        <w:rPr>
          <w:cs/>
        </w:rPr>
        <w:t>โสดาปัตติมรรค</w:t>
      </w:r>
      <w:r w:rsidRPr="00BB3C09">
        <w:t xml:space="preserve"> </w:t>
      </w:r>
      <w:r w:rsidRPr="00BB3C09">
        <w:rPr>
          <w:cs/>
        </w:rPr>
        <w:t>สกทาคามิมรรค</w:t>
      </w:r>
      <w:r w:rsidRPr="00BB3C09">
        <w:t xml:space="preserve"> </w:t>
      </w:r>
      <w:r w:rsidRPr="00BB3C09">
        <w:rPr>
          <w:cs/>
        </w:rPr>
        <w:t>อนาคามิมรรค</w:t>
      </w:r>
      <w:r w:rsidRPr="00BB3C09">
        <w:t xml:space="preserve"> </w:t>
      </w:r>
      <w:r w:rsidRPr="00BB3C09">
        <w:rPr>
          <w:cs/>
        </w:rPr>
        <w:t>อรหัตตมรรค</w:t>
      </w:r>
      <w:r w:rsidRPr="00BB3C09">
        <w:t xml:space="preserve"> (</w:t>
      </w:r>
      <w:r w:rsidRPr="00BB3C09">
        <w:rPr>
          <w:cs/>
        </w:rPr>
        <w:t>๒</w:t>
      </w:r>
      <w:r w:rsidRPr="00BB3C09">
        <w:t xml:space="preserve">) </w:t>
      </w:r>
      <w:r w:rsidRPr="00BB3C09">
        <w:rPr>
          <w:cs/>
        </w:rPr>
        <w:t>ผล</w:t>
      </w:r>
      <w:r w:rsidRPr="00BB3C09">
        <w:t xml:space="preserve"> </w:t>
      </w:r>
      <w:r w:rsidRPr="00BB3C09">
        <w:rPr>
          <w:cs/>
        </w:rPr>
        <w:t>๔</w:t>
      </w:r>
      <w:r w:rsidRPr="00BB3C09">
        <w:t xml:space="preserve"> </w:t>
      </w:r>
      <w:r w:rsidRPr="00BB3C09">
        <w:rPr>
          <w:cs/>
        </w:rPr>
        <w:t>คือ</w:t>
      </w:r>
      <w:r w:rsidRPr="00BB3C09">
        <w:t xml:space="preserve"> </w:t>
      </w:r>
      <w:r w:rsidRPr="00BB3C09">
        <w:rPr>
          <w:cs/>
        </w:rPr>
        <w:t>โสดาปัตติผล</w:t>
      </w:r>
      <w:r w:rsidRPr="00BB3C09">
        <w:t xml:space="preserve"> </w:t>
      </w:r>
      <w:r w:rsidRPr="00BB3C09">
        <w:rPr>
          <w:cs/>
        </w:rPr>
        <w:t>สกทาคามิผล</w:t>
      </w:r>
      <w:r w:rsidRPr="00BB3C09">
        <w:t xml:space="preserve"> </w:t>
      </w:r>
      <w:r w:rsidRPr="00BB3C09">
        <w:rPr>
          <w:cs/>
        </w:rPr>
        <w:t>อนาคามิผล</w:t>
      </w:r>
      <w:r w:rsidRPr="00BB3C09">
        <w:t xml:space="preserve"> </w:t>
      </w:r>
      <w:r w:rsidRPr="00BB3C09">
        <w:rPr>
          <w:cs/>
        </w:rPr>
        <w:t>อรหัตตผล</w:t>
      </w:r>
      <w:r w:rsidRPr="00BB3C09">
        <w:t xml:space="preserve"> </w:t>
      </w:r>
      <w:r w:rsidRPr="00BB3C09">
        <w:rPr>
          <w:cs/>
        </w:rPr>
        <w:t>และ</w:t>
      </w:r>
      <w:r w:rsidRPr="00BB3C09">
        <w:t xml:space="preserve"> (</w:t>
      </w:r>
      <w:r w:rsidRPr="00BB3C09">
        <w:rPr>
          <w:cs/>
        </w:rPr>
        <w:t>๓</w:t>
      </w:r>
      <w:r w:rsidRPr="00BB3C09">
        <w:t xml:space="preserve">) </w:t>
      </w:r>
      <w:r w:rsidRPr="00BB3C09">
        <w:rPr>
          <w:cs/>
        </w:rPr>
        <w:t>นิพพาน</w:t>
      </w:r>
      <w:r w:rsidRPr="00BB3C09">
        <w:t xml:space="preserve"> </w:t>
      </w:r>
      <w:r w:rsidRPr="00BB3C09">
        <w:rPr>
          <w:cs/>
        </w:rPr>
        <w:t>๑</w:t>
      </w:r>
      <w:r w:rsidRPr="00BB3C09">
        <w:t xml:space="preserve"> </w:t>
      </w:r>
      <w:r w:rsidRPr="00BB3C09">
        <w:rPr>
          <w:cs/>
        </w:rPr>
        <w:t>คือ</w:t>
      </w:r>
      <w:r w:rsidRPr="00BB3C09">
        <w:t xml:space="preserve"> </w:t>
      </w:r>
      <w:r w:rsidRPr="00BB3C09">
        <w:rPr>
          <w:cs/>
        </w:rPr>
        <w:t>สภาพที่ดับกิเลสและกองทุกข์สมบูรณ์</w:t>
      </w:r>
      <w:r>
        <w:rPr>
          <w:rStyle w:val="af6"/>
        </w:rPr>
        <w:footnoteReference w:id="63"/>
      </w:r>
    </w:p>
    <w:p w14:paraId="3A693626" w14:textId="77777777" w:rsidR="00922D4B" w:rsidRPr="00BB3C09" w:rsidRDefault="00922D4B" w:rsidP="00922D4B">
      <w:pPr>
        <w:tabs>
          <w:tab w:val="left" w:pos="993"/>
        </w:tabs>
        <w:spacing w:after="0"/>
      </w:pPr>
      <w:r>
        <w:rPr>
          <w:rFonts w:hint="cs"/>
          <w:cs/>
        </w:rPr>
        <w:tab/>
      </w:r>
      <w:r w:rsidRPr="00BB3C09">
        <w:rPr>
          <w:b/>
          <w:bCs/>
          <w:cs/>
        </w:rPr>
        <w:t>พระมหาสมนึก</w:t>
      </w:r>
      <w:r w:rsidRPr="00BB3C09">
        <w:rPr>
          <w:b/>
          <w:bCs/>
        </w:rPr>
        <w:t xml:space="preserve"> </w:t>
      </w:r>
      <w:r w:rsidRPr="00BB3C09">
        <w:rPr>
          <w:b/>
          <w:bCs/>
          <w:cs/>
        </w:rPr>
        <w:t>เตช</w:t>
      </w:r>
      <w:proofErr w:type="spellStart"/>
      <w:r w:rsidRPr="00BB3C09">
        <w:rPr>
          <w:b/>
          <w:bCs/>
          <w:cs/>
        </w:rPr>
        <w:t>ปญฺโญฃ</w:t>
      </w:r>
      <w:proofErr w:type="spellEnd"/>
      <w:r w:rsidRPr="00BB3C09">
        <w:rPr>
          <w:b/>
          <w:bCs/>
        </w:rPr>
        <w:t xml:space="preserve"> (</w:t>
      </w:r>
      <w:r w:rsidRPr="00BB3C09">
        <w:rPr>
          <w:b/>
          <w:bCs/>
          <w:cs/>
        </w:rPr>
        <w:t>สินสุทธิ</w:t>
      </w:r>
      <w:r w:rsidRPr="00BB3C09">
        <w:rPr>
          <w:b/>
          <w:bCs/>
        </w:rPr>
        <w:t>)</w:t>
      </w:r>
      <w:r w:rsidRPr="00BB3C09">
        <w:t xml:space="preserve"> “</w:t>
      </w:r>
      <w:r w:rsidRPr="00BB3C09">
        <w:rPr>
          <w:cs/>
        </w:rPr>
        <w:t>ศึกษาความสัมพันธ์ระหว่างขันธ์</w:t>
      </w:r>
      <w:r w:rsidRPr="00BB3C09">
        <w:t xml:space="preserve"> </w:t>
      </w:r>
      <w:r w:rsidRPr="00BB3C09">
        <w:rPr>
          <w:cs/>
        </w:rPr>
        <w:t>๕</w:t>
      </w:r>
      <w:r w:rsidRPr="00BB3C09">
        <w:t xml:space="preserve"> </w:t>
      </w:r>
      <w:r w:rsidRPr="00BB3C09">
        <w:rPr>
          <w:cs/>
        </w:rPr>
        <w:t>กับอายตนะ</w:t>
      </w:r>
      <w:r w:rsidRPr="00BB3C09">
        <w:t xml:space="preserve"> </w:t>
      </w:r>
      <w:r w:rsidRPr="00BB3C09">
        <w:rPr>
          <w:cs/>
        </w:rPr>
        <w:t>๑๒</w:t>
      </w:r>
      <w:r w:rsidRPr="00BB3C09">
        <w:t xml:space="preserve"> </w:t>
      </w:r>
      <w:r w:rsidRPr="00BB3C09">
        <w:rPr>
          <w:cs/>
        </w:rPr>
        <w:t>ในการเจริญวิปัสสนาภาวนาในคัมภีร์พุทธศาสนาเถรวาท</w:t>
      </w:r>
      <w:r w:rsidRPr="00BB3C09">
        <w:t xml:space="preserve">” </w:t>
      </w:r>
      <w:r w:rsidRPr="00BB3C09">
        <w:rPr>
          <w:cs/>
        </w:rPr>
        <w:t>พบว่า</w:t>
      </w:r>
      <w:r w:rsidRPr="00BB3C09">
        <w:t xml:space="preserve"> </w:t>
      </w:r>
      <w:r w:rsidRPr="00BB3C09">
        <w:rPr>
          <w:cs/>
        </w:rPr>
        <w:t>วิปัสสนาภาวนา</w:t>
      </w:r>
      <w:r w:rsidRPr="00BB3C09">
        <w:t xml:space="preserve"> </w:t>
      </w:r>
      <w:r w:rsidRPr="00BB3C09">
        <w:rPr>
          <w:cs/>
        </w:rPr>
        <w:t>เป็นการฝึกฝนอบรมปัญญาให้เกิดความรู้แจ้งตามความเป็นจริง</w:t>
      </w:r>
      <w:r w:rsidRPr="00BB3C09">
        <w:t xml:space="preserve"> </w:t>
      </w:r>
      <w:r>
        <w:rPr>
          <w:cs/>
        </w:rPr>
        <w:t>โดยอาศัยการก</w:t>
      </w:r>
      <w:r>
        <w:rPr>
          <w:rFonts w:hint="cs"/>
          <w:cs/>
        </w:rPr>
        <w:t>ำ</w:t>
      </w:r>
      <w:r w:rsidRPr="00BB3C09">
        <w:rPr>
          <w:cs/>
        </w:rPr>
        <w:t>หนดรู้รูปนามในปัจจุบันอารมณ์ตามหลักสติปัฏฐาน</w:t>
      </w:r>
      <w:r w:rsidRPr="00BB3C09">
        <w:t xml:space="preserve"> </w:t>
      </w:r>
      <w:r w:rsidRPr="00BB3C09">
        <w:rPr>
          <w:cs/>
        </w:rPr>
        <w:t>๔</w:t>
      </w:r>
      <w:r w:rsidRPr="00BB3C09">
        <w:t xml:space="preserve"> </w:t>
      </w:r>
      <w:r>
        <w:rPr>
          <w:cs/>
        </w:rPr>
        <w:t>ซึ่งเป็นการใช้สติก</w:t>
      </w:r>
      <w:r>
        <w:rPr>
          <w:rFonts w:hint="cs"/>
          <w:cs/>
        </w:rPr>
        <w:t>ำ</w:t>
      </w:r>
      <w:r w:rsidRPr="00BB3C09">
        <w:rPr>
          <w:cs/>
        </w:rPr>
        <w:t>หนดรู้อารมณ์คือรูปนามขันธ์</w:t>
      </w:r>
      <w:r w:rsidRPr="00BB3C09">
        <w:t xml:space="preserve"> </w:t>
      </w:r>
      <w:r w:rsidRPr="00BB3C09">
        <w:rPr>
          <w:cs/>
        </w:rPr>
        <w:t>๕</w:t>
      </w:r>
      <w:r w:rsidRPr="00BB3C09">
        <w:t xml:space="preserve"> </w:t>
      </w:r>
      <w:r w:rsidRPr="00BB3C09">
        <w:rPr>
          <w:cs/>
        </w:rPr>
        <w:t>ทางอายตนะ</w:t>
      </w:r>
      <w:r w:rsidRPr="00BB3C09">
        <w:t xml:space="preserve"> </w:t>
      </w:r>
      <w:r w:rsidRPr="00BB3C09">
        <w:rPr>
          <w:cs/>
        </w:rPr>
        <w:t>๑๒</w:t>
      </w:r>
      <w:r w:rsidRPr="00BB3C09">
        <w:t xml:space="preserve"> </w:t>
      </w:r>
      <w:r w:rsidRPr="00BB3C09">
        <w:rPr>
          <w:cs/>
        </w:rPr>
        <w:t>ที่ปรากฏทางกาย</w:t>
      </w:r>
      <w:r w:rsidRPr="00BB3C09">
        <w:t xml:space="preserve"> </w:t>
      </w:r>
      <w:r w:rsidRPr="00BB3C09">
        <w:rPr>
          <w:cs/>
        </w:rPr>
        <w:t>เวทนา</w:t>
      </w:r>
      <w:r w:rsidRPr="00BB3C09">
        <w:t xml:space="preserve"> </w:t>
      </w:r>
      <w:r w:rsidRPr="00BB3C09">
        <w:rPr>
          <w:cs/>
        </w:rPr>
        <w:t>จิต</w:t>
      </w:r>
      <w:r w:rsidRPr="00BB3C09">
        <w:t xml:space="preserve"> </w:t>
      </w:r>
      <w:r w:rsidRPr="00BB3C09">
        <w:rPr>
          <w:cs/>
        </w:rPr>
        <w:t>และธรรม</w:t>
      </w:r>
      <w:r w:rsidRPr="00BB3C09">
        <w:t xml:space="preserve"> </w:t>
      </w:r>
      <w:r w:rsidRPr="00BB3C09">
        <w:rPr>
          <w:cs/>
        </w:rPr>
        <w:t>จนเกิดปัญญาเห็นสภาวธรรมที่เกิดขึ้นตามเหตุปัจจัย</w:t>
      </w:r>
      <w:r w:rsidRPr="00BB3C09">
        <w:t xml:space="preserve"> </w:t>
      </w:r>
      <w:r w:rsidRPr="00BB3C09">
        <w:rPr>
          <w:cs/>
        </w:rPr>
        <w:t>ซึ่งพระพุทธองค์ทรงรับรองว่า</w:t>
      </w:r>
      <w:r w:rsidRPr="00BB3C09">
        <w:t xml:space="preserve"> </w:t>
      </w:r>
      <w:r w:rsidRPr="00BB3C09">
        <w:rPr>
          <w:cs/>
        </w:rPr>
        <w:t>ทางนี้เป็นทางสายเดียว</w:t>
      </w:r>
      <w:r w:rsidRPr="00BB3C09">
        <w:t xml:space="preserve"> </w:t>
      </w:r>
      <w:r w:rsidRPr="00BB3C09">
        <w:rPr>
          <w:cs/>
        </w:rPr>
        <w:t>เพื่อความบริสุทธิ์ของเหล่าสัตว์</w:t>
      </w:r>
      <w:r w:rsidRPr="00BB3C09">
        <w:t xml:space="preserve"> </w:t>
      </w:r>
      <w:r w:rsidRPr="00BB3C09">
        <w:rPr>
          <w:cs/>
        </w:rPr>
        <w:t>เพื่อล่วง</w:t>
      </w:r>
      <w:proofErr w:type="spellStart"/>
      <w:r w:rsidRPr="00BB3C09">
        <w:rPr>
          <w:cs/>
        </w:rPr>
        <w:t>โส</w:t>
      </w:r>
      <w:proofErr w:type="spellEnd"/>
      <w:r w:rsidRPr="00BB3C09">
        <w:rPr>
          <w:cs/>
        </w:rPr>
        <w:t>กะและปริเทวะ</w:t>
      </w:r>
      <w:r w:rsidRPr="00BB3C09">
        <w:t xml:space="preserve"> </w:t>
      </w:r>
      <w:r w:rsidRPr="00BB3C09">
        <w:rPr>
          <w:cs/>
        </w:rPr>
        <w:t>เพื่อดับทุกข์และโทมนัส</w:t>
      </w:r>
      <w:r w:rsidRPr="00BB3C09">
        <w:t xml:space="preserve"> </w:t>
      </w:r>
      <w:r w:rsidRPr="00BB3C09">
        <w:rPr>
          <w:cs/>
        </w:rPr>
        <w:t>เพื่อบรรลุธรรม</w:t>
      </w:r>
      <w:r w:rsidRPr="00BB3C09">
        <w:t xml:space="preserve"> (</w:t>
      </w:r>
      <w:r w:rsidRPr="00BB3C09">
        <w:rPr>
          <w:cs/>
        </w:rPr>
        <w:t>อริยมรรค</w:t>
      </w:r>
      <w:r w:rsidRPr="00BB3C09">
        <w:t xml:space="preserve">) </w:t>
      </w:r>
      <w:r>
        <w:rPr>
          <w:cs/>
        </w:rPr>
        <w:t>และเพื่อท</w:t>
      </w:r>
      <w:r>
        <w:rPr>
          <w:rFonts w:hint="cs"/>
          <w:cs/>
        </w:rPr>
        <w:t>ำ</w:t>
      </w:r>
      <w:r w:rsidRPr="00BB3C09">
        <w:rPr>
          <w:cs/>
        </w:rPr>
        <w:t>ให้แจ้งพระนิพพาน</w:t>
      </w:r>
      <w:r>
        <w:rPr>
          <w:rStyle w:val="af6"/>
          <w:cs/>
        </w:rPr>
        <w:footnoteReference w:id="64"/>
      </w:r>
    </w:p>
    <w:p w14:paraId="714F11BD" w14:textId="77777777" w:rsidR="00922D4B" w:rsidRPr="003D7853" w:rsidRDefault="00922D4B" w:rsidP="00922D4B">
      <w:pPr>
        <w:spacing w:after="0"/>
        <w:rPr>
          <w:b/>
          <w:bCs/>
        </w:rPr>
      </w:pPr>
      <w:r>
        <w:rPr>
          <w:rFonts w:hint="cs"/>
          <w:cs/>
        </w:rPr>
        <w:tab/>
      </w:r>
      <w:r>
        <w:rPr>
          <w:rFonts w:hint="cs"/>
          <w:b/>
          <w:bCs/>
          <w:cs/>
        </w:rPr>
        <w:t xml:space="preserve">   </w:t>
      </w:r>
      <w:r w:rsidRPr="00A81D8F">
        <w:rPr>
          <w:b/>
          <w:bCs/>
          <w:cs/>
        </w:rPr>
        <w:t>พระมหาสามารถ</w:t>
      </w:r>
      <w:r w:rsidRPr="00A81D8F">
        <w:rPr>
          <w:b/>
          <w:bCs/>
        </w:rPr>
        <w:t xml:space="preserve"> </w:t>
      </w:r>
      <w:r w:rsidRPr="00A81D8F">
        <w:rPr>
          <w:b/>
          <w:bCs/>
          <w:cs/>
        </w:rPr>
        <w:t>อธิจิตฺโต</w:t>
      </w:r>
      <w:r w:rsidRPr="00A81D8F">
        <w:rPr>
          <w:b/>
          <w:bCs/>
        </w:rPr>
        <w:t xml:space="preserve"> (</w:t>
      </w:r>
      <w:r w:rsidRPr="00A81D8F">
        <w:rPr>
          <w:b/>
          <w:bCs/>
          <w:cs/>
        </w:rPr>
        <w:t>มนัส</w:t>
      </w:r>
      <w:r w:rsidRPr="00A81D8F">
        <w:rPr>
          <w:b/>
          <w:bCs/>
        </w:rPr>
        <w:t>)</w:t>
      </w:r>
      <w:r w:rsidRPr="00BB3C09">
        <w:t xml:space="preserve"> </w:t>
      </w:r>
      <w:r w:rsidRPr="00BB3C09">
        <w:rPr>
          <w:cs/>
        </w:rPr>
        <w:t>ได้ศึกษาวิจัยเรื่อง</w:t>
      </w:r>
      <w:r w:rsidRPr="00BB3C09">
        <w:t xml:space="preserve"> “</w:t>
      </w:r>
      <w:r w:rsidRPr="00BB3C09">
        <w:rPr>
          <w:cs/>
        </w:rPr>
        <w:t>ศึกษาหลักธรรมและการปฏิบัติวิปัสสนาภาวนาในทุกขสม</w:t>
      </w:r>
      <w:proofErr w:type="spellStart"/>
      <w:r w:rsidRPr="00BB3C09">
        <w:rPr>
          <w:cs/>
        </w:rPr>
        <w:t>ุทย</w:t>
      </w:r>
      <w:proofErr w:type="spellEnd"/>
      <w:r w:rsidRPr="00BB3C09">
        <w:rPr>
          <w:cs/>
        </w:rPr>
        <w:t>สูตร</w:t>
      </w:r>
      <w:r w:rsidRPr="00BB3C09">
        <w:t xml:space="preserve">” </w:t>
      </w:r>
      <w:r w:rsidRPr="00BB3C09">
        <w:rPr>
          <w:cs/>
        </w:rPr>
        <w:t>พบว่า</w:t>
      </w:r>
      <w:r w:rsidRPr="00BB3C09">
        <w:t xml:space="preserve"> </w:t>
      </w:r>
      <w:r w:rsidRPr="00BB3C09">
        <w:rPr>
          <w:cs/>
        </w:rPr>
        <w:t>การเจริญวิปัสสนาภาวนาในคัมภีร์พระพุทธศาสนาเถรวาท</w:t>
      </w:r>
      <w:r w:rsidRPr="00BB3C09">
        <w:t xml:space="preserve"> </w:t>
      </w:r>
      <w:r w:rsidRPr="00BB3C09">
        <w:rPr>
          <w:cs/>
        </w:rPr>
        <w:t>มีแนวทางการเจริญ</w:t>
      </w:r>
      <w:r w:rsidRPr="00BB3C09">
        <w:t xml:space="preserve"> </w:t>
      </w:r>
      <w:r w:rsidRPr="00BB3C09">
        <w:rPr>
          <w:cs/>
        </w:rPr>
        <w:t>๒</w:t>
      </w:r>
      <w:r w:rsidRPr="00BB3C09">
        <w:t xml:space="preserve"> </w:t>
      </w:r>
      <w:r w:rsidRPr="00BB3C09">
        <w:rPr>
          <w:cs/>
        </w:rPr>
        <w:t>แบบ</w:t>
      </w:r>
      <w:r w:rsidRPr="00BB3C09">
        <w:t xml:space="preserve"> </w:t>
      </w:r>
      <w:r w:rsidRPr="00BB3C09">
        <w:rPr>
          <w:cs/>
        </w:rPr>
        <w:t>คือ</w:t>
      </w:r>
      <w:r w:rsidRPr="00BB3C09">
        <w:t xml:space="preserve"> (</w:t>
      </w:r>
      <w:r w:rsidRPr="00BB3C09">
        <w:rPr>
          <w:cs/>
        </w:rPr>
        <w:t>๑</w:t>
      </w:r>
      <w:r w:rsidRPr="00BB3C09">
        <w:t xml:space="preserve">) </w:t>
      </w:r>
      <w:r w:rsidRPr="00BB3C09">
        <w:rPr>
          <w:cs/>
        </w:rPr>
        <w:t>แบบสมถยานิกะ</w:t>
      </w:r>
      <w:r w:rsidRPr="00BB3C09">
        <w:t xml:space="preserve"> </w:t>
      </w:r>
      <w:r w:rsidRPr="00BB3C09">
        <w:rPr>
          <w:cs/>
        </w:rPr>
        <w:t>คือ</w:t>
      </w:r>
      <w:r w:rsidRPr="00BB3C09">
        <w:t xml:space="preserve"> </w:t>
      </w:r>
      <w:r w:rsidRPr="00BB3C09">
        <w:rPr>
          <w:cs/>
        </w:rPr>
        <w:t>การเจริญวิปัสสนาโดยอาศัยวิธีการของสมถะเป็นบาท</w:t>
      </w:r>
      <w:r w:rsidRPr="00BB3C09">
        <w:t xml:space="preserve"> </w:t>
      </w:r>
      <w:r w:rsidRPr="00BB3C09">
        <w:rPr>
          <w:cs/>
        </w:rPr>
        <w:t>เป็นการเจริญสมถะก่อนวิปัสสนา</w:t>
      </w:r>
      <w:r w:rsidRPr="00BB3C09">
        <w:t xml:space="preserve"> </w:t>
      </w:r>
      <w:r w:rsidRPr="00BB3C09">
        <w:rPr>
          <w:cs/>
        </w:rPr>
        <w:t>ทาองค์ฌาน</w:t>
      </w:r>
      <w:r w:rsidRPr="00BB3C09">
        <w:t xml:space="preserve"> </w:t>
      </w:r>
      <w:r w:rsidRPr="00BB3C09">
        <w:rPr>
          <w:cs/>
        </w:rPr>
        <w:t>คือ</w:t>
      </w:r>
      <w:r w:rsidRPr="00BB3C09">
        <w:t xml:space="preserve"> </w:t>
      </w:r>
      <w:r w:rsidRPr="00BB3C09">
        <w:rPr>
          <w:cs/>
        </w:rPr>
        <w:t>วิตก</w:t>
      </w:r>
      <w:r w:rsidRPr="00BB3C09">
        <w:t xml:space="preserve"> </w:t>
      </w:r>
      <w:r w:rsidRPr="00BB3C09">
        <w:rPr>
          <w:cs/>
        </w:rPr>
        <w:t>วิจาร</w:t>
      </w:r>
      <w:r w:rsidRPr="00BB3C09">
        <w:t xml:space="preserve"> </w:t>
      </w:r>
      <w:r w:rsidRPr="00BB3C09">
        <w:rPr>
          <w:cs/>
        </w:rPr>
        <w:t>ปีติ</w:t>
      </w:r>
      <w:r w:rsidRPr="00BB3C09">
        <w:t xml:space="preserve"> </w:t>
      </w:r>
      <w:r w:rsidRPr="00BB3C09">
        <w:rPr>
          <w:cs/>
        </w:rPr>
        <w:t>สุข</w:t>
      </w:r>
      <w:r w:rsidRPr="00BB3C09">
        <w:t xml:space="preserve"> </w:t>
      </w:r>
      <w:r w:rsidRPr="00BB3C09">
        <w:rPr>
          <w:cs/>
        </w:rPr>
        <w:t>เอก</w:t>
      </w:r>
      <w:proofErr w:type="spellStart"/>
      <w:r w:rsidRPr="00BB3C09">
        <w:rPr>
          <w:cs/>
        </w:rPr>
        <w:t>ัคค</w:t>
      </w:r>
      <w:proofErr w:type="spellEnd"/>
      <w:r w:rsidRPr="00BB3C09">
        <w:rPr>
          <w:cs/>
        </w:rPr>
        <w:t>ตา</w:t>
      </w:r>
      <w:r w:rsidRPr="00BB3C09">
        <w:t xml:space="preserve"> </w:t>
      </w:r>
      <w:r w:rsidRPr="00BB3C09">
        <w:rPr>
          <w:cs/>
        </w:rPr>
        <w:lastRenderedPageBreak/>
        <w:t>ให้เกิดขึ้นจนเป็นวสีภาวะแล้วยกจิตออกจากองค์ฌาน</w:t>
      </w:r>
      <w:r w:rsidRPr="00BB3C09">
        <w:t xml:space="preserve"> </w:t>
      </w:r>
      <w:r w:rsidRPr="00BB3C09">
        <w:rPr>
          <w:cs/>
        </w:rPr>
        <w:t>พิจารณาเห็นพระไตรลักษณ์</w:t>
      </w:r>
      <w:r w:rsidRPr="00BB3C09">
        <w:t xml:space="preserve"> (</w:t>
      </w:r>
      <w:r w:rsidRPr="00BB3C09">
        <w:rPr>
          <w:cs/>
        </w:rPr>
        <w:t>๒</w:t>
      </w:r>
      <w:r w:rsidRPr="00BB3C09">
        <w:t xml:space="preserve">) </w:t>
      </w:r>
      <w:r w:rsidRPr="00BB3C09">
        <w:rPr>
          <w:cs/>
        </w:rPr>
        <w:t>แบบวิปัสสนายานิกะ</w:t>
      </w:r>
      <w:r w:rsidRPr="00BB3C09">
        <w:t xml:space="preserve"> </w:t>
      </w:r>
      <w:r w:rsidRPr="00BB3C09">
        <w:rPr>
          <w:cs/>
        </w:rPr>
        <w:t>คือการ</w:t>
      </w:r>
      <w:r w:rsidRPr="00BB3C09">
        <w:t xml:space="preserve"> </w:t>
      </w:r>
      <w:r w:rsidRPr="00BB3C09">
        <w:rPr>
          <w:cs/>
        </w:rPr>
        <w:t>เจริญวิปัสสนาโดยอาศัยอารมณ์วิปัสสนาล้วน</w:t>
      </w:r>
      <w:r w:rsidRPr="00BB3C09">
        <w:t xml:space="preserve"> </w:t>
      </w:r>
      <w:r w:rsidRPr="00BB3C09">
        <w:rPr>
          <w:cs/>
        </w:rPr>
        <w:t>มีอารมณ์</w:t>
      </w:r>
      <w:r w:rsidRPr="00BB3C09">
        <w:t xml:space="preserve"> </w:t>
      </w:r>
      <w:r w:rsidRPr="00BB3C09">
        <w:rPr>
          <w:cs/>
        </w:rPr>
        <w:t>๖</w:t>
      </w:r>
      <w:r w:rsidRPr="00BB3C09">
        <w:t xml:space="preserve"> </w:t>
      </w:r>
      <w:r w:rsidRPr="00BB3C09">
        <w:rPr>
          <w:cs/>
        </w:rPr>
        <w:t>เรียกว่า</w:t>
      </w:r>
      <w:r w:rsidRPr="00BB3C09">
        <w:t xml:space="preserve"> </w:t>
      </w:r>
      <w:r w:rsidRPr="00BB3C09">
        <w:rPr>
          <w:cs/>
        </w:rPr>
        <w:t>วิปัสสนาภูมิ</w:t>
      </w:r>
      <w:r w:rsidRPr="00BB3C09">
        <w:t xml:space="preserve"> </w:t>
      </w:r>
      <w:r w:rsidRPr="00BB3C09">
        <w:rPr>
          <w:cs/>
        </w:rPr>
        <w:t>คือ</w:t>
      </w:r>
      <w:r w:rsidRPr="00BB3C09">
        <w:t xml:space="preserve"> </w:t>
      </w:r>
      <w:r w:rsidRPr="00BB3C09">
        <w:rPr>
          <w:cs/>
        </w:rPr>
        <w:t>ขันธ์</w:t>
      </w:r>
      <w:r w:rsidRPr="00BB3C09">
        <w:t xml:space="preserve"> </w:t>
      </w:r>
      <w:r w:rsidRPr="00BB3C09">
        <w:rPr>
          <w:cs/>
        </w:rPr>
        <w:t>๕</w:t>
      </w:r>
      <w:r w:rsidRPr="00BB3C09">
        <w:t xml:space="preserve"> </w:t>
      </w:r>
      <w:r w:rsidRPr="00BB3C09">
        <w:rPr>
          <w:cs/>
        </w:rPr>
        <w:t>อายตนะ</w:t>
      </w:r>
      <w:r w:rsidRPr="00BB3C09">
        <w:t xml:space="preserve"> </w:t>
      </w:r>
      <w:r w:rsidRPr="00BB3C09">
        <w:rPr>
          <w:cs/>
        </w:rPr>
        <w:t>๑๒</w:t>
      </w:r>
      <w:r w:rsidRPr="00BB3C09">
        <w:t xml:space="preserve"> </w:t>
      </w:r>
      <w:r w:rsidRPr="00BB3C09">
        <w:rPr>
          <w:cs/>
        </w:rPr>
        <w:t>ธาตุ</w:t>
      </w:r>
      <w:r w:rsidRPr="00BB3C09">
        <w:t xml:space="preserve"> </w:t>
      </w:r>
      <w:r w:rsidRPr="00BB3C09">
        <w:rPr>
          <w:cs/>
        </w:rPr>
        <w:t>๑๘</w:t>
      </w:r>
      <w:r w:rsidRPr="00BB3C09">
        <w:t xml:space="preserve"> </w:t>
      </w:r>
      <w:r w:rsidRPr="00BB3C09">
        <w:rPr>
          <w:cs/>
        </w:rPr>
        <w:t>อินทรีย์</w:t>
      </w:r>
      <w:r w:rsidRPr="00BB3C09">
        <w:t xml:space="preserve"> </w:t>
      </w:r>
      <w:r w:rsidRPr="00BB3C09">
        <w:rPr>
          <w:cs/>
        </w:rPr>
        <w:t>๒๒</w:t>
      </w:r>
      <w:r w:rsidRPr="00BB3C09">
        <w:t xml:space="preserve"> </w:t>
      </w:r>
      <w:r w:rsidRPr="00BB3C09">
        <w:rPr>
          <w:cs/>
        </w:rPr>
        <w:t>อริยสัจ</w:t>
      </w:r>
      <w:r w:rsidRPr="00BB3C09">
        <w:t xml:space="preserve"> </w:t>
      </w:r>
      <w:r w:rsidRPr="00BB3C09">
        <w:rPr>
          <w:cs/>
        </w:rPr>
        <w:t>๔</w:t>
      </w:r>
      <w:r w:rsidRPr="00BB3C09">
        <w:t xml:space="preserve"> </w:t>
      </w:r>
      <w:proofErr w:type="spellStart"/>
      <w:r w:rsidRPr="00BB3C09">
        <w:rPr>
          <w:cs/>
        </w:rPr>
        <w:t>ปฏิจจ</w:t>
      </w:r>
      <w:proofErr w:type="spellEnd"/>
      <w:r w:rsidRPr="00BB3C09">
        <w:rPr>
          <w:cs/>
        </w:rPr>
        <w:t>สม</w:t>
      </w:r>
      <w:proofErr w:type="spellStart"/>
      <w:r w:rsidRPr="00BB3C09">
        <w:rPr>
          <w:cs/>
        </w:rPr>
        <w:t>ุป</w:t>
      </w:r>
      <w:proofErr w:type="spellEnd"/>
      <w:r w:rsidRPr="00BB3C09">
        <w:rPr>
          <w:cs/>
        </w:rPr>
        <w:t>บาท</w:t>
      </w:r>
      <w:r w:rsidRPr="00BB3C09">
        <w:t xml:space="preserve"> </w:t>
      </w:r>
      <w:r w:rsidRPr="00BB3C09">
        <w:rPr>
          <w:cs/>
        </w:rPr>
        <w:t>๑๒</w:t>
      </w:r>
      <w:r w:rsidRPr="00BB3C09">
        <w:t xml:space="preserve"> </w:t>
      </w:r>
      <w:r w:rsidRPr="00BB3C09">
        <w:rPr>
          <w:cs/>
        </w:rPr>
        <w:t>โดยสรุปได้แก่</w:t>
      </w:r>
      <w:r w:rsidRPr="00BB3C09">
        <w:t xml:space="preserve"> </w:t>
      </w:r>
      <w:r w:rsidRPr="00BB3C09">
        <w:rPr>
          <w:cs/>
        </w:rPr>
        <w:t>รูป</w:t>
      </w:r>
      <w:r w:rsidRPr="00BB3C09">
        <w:t xml:space="preserve"> – </w:t>
      </w:r>
      <w:r w:rsidRPr="00BB3C09">
        <w:rPr>
          <w:cs/>
        </w:rPr>
        <w:t>นาม</w:t>
      </w:r>
      <w:r>
        <w:rPr>
          <w:rStyle w:val="af6"/>
          <w:cs/>
        </w:rPr>
        <w:footnoteReference w:id="65"/>
      </w:r>
    </w:p>
    <w:p w14:paraId="016879DF" w14:textId="77777777" w:rsidR="00922D4B" w:rsidRDefault="00922D4B" w:rsidP="00922D4B">
      <w:pPr>
        <w:tabs>
          <w:tab w:val="left" w:pos="993"/>
        </w:tabs>
        <w:spacing w:after="0"/>
      </w:pPr>
      <w:r w:rsidRPr="003D7853">
        <w:rPr>
          <w:rFonts w:hint="cs"/>
          <w:b/>
          <w:bCs/>
          <w:cs/>
        </w:rPr>
        <w:tab/>
      </w:r>
      <w:r w:rsidRPr="003D7853">
        <w:rPr>
          <w:b/>
          <w:bCs/>
          <w:cs/>
        </w:rPr>
        <w:t>พระมหาแสงเพชร</w:t>
      </w:r>
      <w:r w:rsidRPr="003D7853">
        <w:rPr>
          <w:b/>
          <w:bCs/>
        </w:rPr>
        <w:t xml:space="preserve"> </w:t>
      </w:r>
      <w:proofErr w:type="spellStart"/>
      <w:r w:rsidRPr="003D7853">
        <w:rPr>
          <w:b/>
          <w:bCs/>
          <w:cs/>
        </w:rPr>
        <w:t>สุทฺธิ</w:t>
      </w:r>
      <w:proofErr w:type="spellEnd"/>
      <w:r w:rsidRPr="003D7853">
        <w:rPr>
          <w:b/>
          <w:bCs/>
          <w:cs/>
        </w:rPr>
        <w:t>จิตฺโต</w:t>
      </w:r>
      <w:r w:rsidRPr="003D7853">
        <w:rPr>
          <w:b/>
          <w:bCs/>
        </w:rPr>
        <w:t xml:space="preserve"> (</w:t>
      </w:r>
      <w:r w:rsidRPr="003D7853">
        <w:rPr>
          <w:b/>
          <w:bCs/>
          <w:cs/>
        </w:rPr>
        <w:t>สาร</w:t>
      </w:r>
      <w:proofErr w:type="spellStart"/>
      <w:r w:rsidRPr="003D7853">
        <w:rPr>
          <w:b/>
          <w:bCs/>
          <w:cs/>
        </w:rPr>
        <w:t>ธิ</w:t>
      </w:r>
      <w:proofErr w:type="spellEnd"/>
      <w:r w:rsidRPr="003D7853">
        <w:rPr>
          <w:b/>
          <w:bCs/>
          <w:cs/>
        </w:rPr>
        <w:t>มา</w:t>
      </w:r>
      <w:r w:rsidRPr="003D7853">
        <w:rPr>
          <w:b/>
          <w:bCs/>
        </w:rPr>
        <w:t>)</w:t>
      </w:r>
      <w:r w:rsidRPr="003D7853">
        <w:t xml:space="preserve"> </w:t>
      </w:r>
      <w:r w:rsidRPr="003D7853">
        <w:rPr>
          <w:cs/>
        </w:rPr>
        <w:t>ศึกษาวิจัยเรื่อง</w:t>
      </w:r>
      <w:r w:rsidRPr="003D7853">
        <w:t xml:space="preserve"> “</w:t>
      </w:r>
      <w:r w:rsidRPr="003D7853">
        <w:rPr>
          <w:cs/>
        </w:rPr>
        <w:t>ศึกษาวิธีละอาสวะใน</w:t>
      </w:r>
      <w:r w:rsidRPr="003D7853">
        <w:t xml:space="preserve"> </w:t>
      </w:r>
      <w:r w:rsidRPr="003D7853">
        <w:rPr>
          <w:cs/>
        </w:rPr>
        <w:t>สัพพาสวสูตร</w:t>
      </w:r>
      <w:r w:rsidRPr="003D7853">
        <w:t xml:space="preserve">” </w:t>
      </w:r>
      <w:r w:rsidRPr="003D7853">
        <w:rPr>
          <w:cs/>
        </w:rPr>
        <w:t>จากการศึกษาพบว่า</w:t>
      </w:r>
      <w:r w:rsidRPr="003D7853">
        <w:t xml:space="preserve"> </w:t>
      </w:r>
      <w:r w:rsidRPr="003D7853">
        <w:rPr>
          <w:cs/>
        </w:rPr>
        <w:t>มีทั้งหมด</w:t>
      </w:r>
      <w:r w:rsidRPr="003D7853">
        <w:t xml:space="preserve"> </w:t>
      </w:r>
      <w:r w:rsidRPr="003D7853">
        <w:rPr>
          <w:cs/>
        </w:rPr>
        <w:t>๗</w:t>
      </w:r>
      <w:r w:rsidRPr="003D7853">
        <w:t xml:space="preserve"> </w:t>
      </w:r>
      <w:r w:rsidRPr="003D7853">
        <w:rPr>
          <w:cs/>
        </w:rPr>
        <w:t>วิธี</w:t>
      </w:r>
      <w:r w:rsidRPr="003D7853">
        <w:t xml:space="preserve"> </w:t>
      </w:r>
      <w:r w:rsidRPr="003D7853">
        <w:rPr>
          <w:cs/>
        </w:rPr>
        <w:t>คือ</w:t>
      </w:r>
      <w:r w:rsidRPr="003D7853">
        <w:t xml:space="preserve"> (</w:t>
      </w:r>
      <w:r w:rsidRPr="003D7853">
        <w:rPr>
          <w:cs/>
        </w:rPr>
        <w:t>๑</w:t>
      </w:r>
      <w:r w:rsidRPr="003D7853">
        <w:t xml:space="preserve">) </w:t>
      </w:r>
      <w:r w:rsidRPr="003D7853">
        <w:rPr>
          <w:cs/>
        </w:rPr>
        <w:t>การละอาสวะด้วย</w:t>
      </w:r>
      <w:proofErr w:type="spellStart"/>
      <w:r w:rsidRPr="003D7853">
        <w:rPr>
          <w:cs/>
        </w:rPr>
        <w:t>ทัส</w:t>
      </w:r>
      <w:proofErr w:type="spellEnd"/>
      <w:r w:rsidRPr="003D7853">
        <w:rPr>
          <w:cs/>
        </w:rPr>
        <w:t>สนะ</w:t>
      </w:r>
      <w:r w:rsidRPr="003D7853">
        <w:t xml:space="preserve"> (</w:t>
      </w:r>
      <w:r w:rsidRPr="003D7853">
        <w:rPr>
          <w:cs/>
        </w:rPr>
        <w:t>๒</w:t>
      </w:r>
      <w:r w:rsidRPr="003D7853">
        <w:t xml:space="preserve">) </w:t>
      </w:r>
      <w:r w:rsidRPr="003D7853">
        <w:rPr>
          <w:cs/>
        </w:rPr>
        <w:t>การละ</w:t>
      </w:r>
      <w:r w:rsidRPr="003D7853">
        <w:t xml:space="preserve"> </w:t>
      </w:r>
      <w:r w:rsidRPr="003D7853">
        <w:rPr>
          <w:cs/>
        </w:rPr>
        <w:t>อาสวะด้วยการสังวร</w:t>
      </w:r>
      <w:r w:rsidRPr="003D7853">
        <w:t xml:space="preserve"> (</w:t>
      </w:r>
      <w:r w:rsidRPr="003D7853">
        <w:rPr>
          <w:cs/>
        </w:rPr>
        <w:t>๓</w:t>
      </w:r>
      <w:r w:rsidRPr="003D7853">
        <w:t xml:space="preserve">) </w:t>
      </w:r>
      <w:r w:rsidRPr="003D7853">
        <w:rPr>
          <w:cs/>
        </w:rPr>
        <w:t>การละอาสวะด้วยการใช้สอย</w:t>
      </w:r>
      <w:r w:rsidRPr="003D7853">
        <w:t xml:space="preserve"> (</w:t>
      </w:r>
      <w:r w:rsidRPr="003D7853">
        <w:rPr>
          <w:cs/>
        </w:rPr>
        <w:t>๔</w:t>
      </w:r>
      <w:r w:rsidRPr="003D7853">
        <w:t xml:space="preserve">) </w:t>
      </w:r>
      <w:r w:rsidRPr="003D7853">
        <w:rPr>
          <w:cs/>
        </w:rPr>
        <w:t>การละอาสวะด้วยการอดกลั้น</w:t>
      </w:r>
      <w:r w:rsidRPr="003D7853">
        <w:t xml:space="preserve"> (</w:t>
      </w:r>
      <w:r w:rsidRPr="003D7853">
        <w:rPr>
          <w:cs/>
        </w:rPr>
        <w:t>๕</w:t>
      </w:r>
      <w:r w:rsidRPr="003D7853">
        <w:t xml:space="preserve">) </w:t>
      </w:r>
      <w:r w:rsidRPr="003D7853">
        <w:rPr>
          <w:cs/>
        </w:rPr>
        <w:t>การละอาสวะด้วยการเว้น</w:t>
      </w:r>
      <w:r w:rsidRPr="003D7853">
        <w:t xml:space="preserve"> (</w:t>
      </w:r>
      <w:r w:rsidRPr="003D7853">
        <w:rPr>
          <w:cs/>
        </w:rPr>
        <w:t>๖</w:t>
      </w:r>
      <w:r w:rsidRPr="003D7853">
        <w:t xml:space="preserve">) </w:t>
      </w:r>
      <w:r w:rsidRPr="003D7853">
        <w:rPr>
          <w:cs/>
        </w:rPr>
        <w:t>การละอาสวะด้วยการบรรเทา</w:t>
      </w:r>
      <w:r w:rsidRPr="003D7853">
        <w:t xml:space="preserve"> </w:t>
      </w:r>
      <w:r w:rsidRPr="003D7853">
        <w:rPr>
          <w:cs/>
        </w:rPr>
        <w:t>และ</w:t>
      </w:r>
      <w:r w:rsidRPr="003D7853">
        <w:t xml:space="preserve"> (</w:t>
      </w:r>
      <w:r w:rsidRPr="003D7853">
        <w:rPr>
          <w:cs/>
        </w:rPr>
        <w:t>๗</w:t>
      </w:r>
      <w:r w:rsidRPr="003D7853">
        <w:t xml:space="preserve">) </w:t>
      </w:r>
      <w:r w:rsidRPr="003D7853">
        <w:rPr>
          <w:cs/>
        </w:rPr>
        <w:t>การละอาสวะด้วยการเจริญ</w:t>
      </w:r>
      <w:r w:rsidRPr="003D7853">
        <w:t xml:space="preserve"> (</w:t>
      </w:r>
      <w:r w:rsidRPr="003D7853">
        <w:rPr>
          <w:cs/>
        </w:rPr>
        <w:t>ภาวนา</w:t>
      </w:r>
      <w:r w:rsidRPr="003D7853">
        <w:t xml:space="preserve">) </w:t>
      </w:r>
      <w:r w:rsidRPr="003D7853">
        <w:rPr>
          <w:cs/>
        </w:rPr>
        <w:t>ที่จะน่าเวไนยสัตว์ให้สามารถหลุดพ้นจากอาสวะกิเลสเครื่อง</w:t>
      </w:r>
      <w:r w:rsidRPr="003D7853">
        <w:t xml:space="preserve"> </w:t>
      </w:r>
      <w:r w:rsidRPr="003D7853">
        <w:rPr>
          <w:cs/>
        </w:rPr>
        <w:t>เศร้าหมองของใจได้</w:t>
      </w:r>
      <w:r w:rsidRPr="003D7853">
        <w:t xml:space="preserve"> </w:t>
      </w:r>
      <w:r w:rsidRPr="003D7853">
        <w:rPr>
          <w:cs/>
        </w:rPr>
        <w:t>ทั้งน</w:t>
      </w:r>
      <w:r>
        <w:rPr>
          <w:cs/>
        </w:rPr>
        <w:t>ี้ผู้เจริญสติพึงมีสติกำ</w:t>
      </w:r>
      <w:r w:rsidRPr="003D7853">
        <w:rPr>
          <w:cs/>
        </w:rPr>
        <w:t>หนดระลึกรู้อยู่ใน</w:t>
      </w:r>
      <w:r w:rsidRPr="003D7853">
        <w:t xml:space="preserve"> </w:t>
      </w:r>
      <w:r w:rsidRPr="003D7853">
        <w:rPr>
          <w:cs/>
        </w:rPr>
        <w:t>กาย</w:t>
      </w:r>
      <w:r w:rsidRPr="003D7853">
        <w:t xml:space="preserve"> </w:t>
      </w:r>
      <w:r w:rsidRPr="003D7853">
        <w:rPr>
          <w:cs/>
        </w:rPr>
        <w:t>เวทนา</w:t>
      </w:r>
      <w:r w:rsidRPr="003D7853">
        <w:t xml:space="preserve"> </w:t>
      </w:r>
      <w:r w:rsidRPr="003D7853">
        <w:rPr>
          <w:cs/>
        </w:rPr>
        <w:t>จิต</w:t>
      </w:r>
      <w:r w:rsidRPr="003D7853">
        <w:t xml:space="preserve"> </w:t>
      </w:r>
      <w:r w:rsidRPr="003D7853">
        <w:rPr>
          <w:cs/>
        </w:rPr>
        <w:t>และสภาวธรรม</w:t>
      </w:r>
      <w:r>
        <w:rPr>
          <w:rStyle w:val="af6"/>
          <w:cs/>
        </w:rPr>
        <w:footnoteReference w:id="66"/>
      </w:r>
    </w:p>
    <w:p w14:paraId="20181D61" w14:textId="77777777" w:rsidR="00922D4B" w:rsidRDefault="00922D4B" w:rsidP="00922D4B">
      <w:pPr>
        <w:tabs>
          <w:tab w:val="left" w:pos="993"/>
        </w:tabs>
        <w:spacing w:after="0"/>
      </w:pPr>
      <w:r>
        <w:tab/>
      </w:r>
      <w:r w:rsidRPr="00F879FB">
        <w:rPr>
          <w:b/>
          <w:bCs/>
          <w:cs/>
        </w:rPr>
        <w:t>พระมนัส</w:t>
      </w:r>
      <w:r w:rsidRPr="00F879FB">
        <w:rPr>
          <w:b/>
          <w:bCs/>
        </w:rPr>
        <w:t xml:space="preserve"> </w:t>
      </w:r>
      <w:r w:rsidRPr="00F879FB">
        <w:rPr>
          <w:b/>
          <w:bCs/>
          <w:cs/>
        </w:rPr>
        <w:t>โสภณจิตฺโต</w:t>
      </w:r>
      <w:r w:rsidRPr="00F879FB">
        <w:rPr>
          <w:b/>
          <w:bCs/>
        </w:rPr>
        <w:t xml:space="preserve"> (</w:t>
      </w:r>
      <w:r w:rsidRPr="00F879FB">
        <w:rPr>
          <w:b/>
          <w:bCs/>
          <w:cs/>
        </w:rPr>
        <w:t>ชอบมี</w:t>
      </w:r>
      <w:r w:rsidRPr="00F879FB">
        <w:rPr>
          <w:b/>
          <w:bCs/>
        </w:rPr>
        <w:t>)</w:t>
      </w:r>
      <w:r w:rsidRPr="00F879FB">
        <w:t xml:space="preserve"> </w:t>
      </w:r>
      <w:r>
        <w:rPr>
          <w:cs/>
        </w:rPr>
        <w:t>ศึกษ</w:t>
      </w:r>
      <w:r>
        <w:rPr>
          <w:rFonts w:hint="cs"/>
          <w:cs/>
        </w:rPr>
        <w:t>า</w:t>
      </w:r>
      <w:r w:rsidRPr="00F879FB">
        <w:rPr>
          <w:cs/>
        </w:rPr>
        <w:t>วิจัยเรื่อง</w:t>
      </w:r>
      <w:r w:rsidRPr="00F879FB">
        <w:t xml:space="preserve"> “</w:t>
      </w:r>
      <w:r>
        <w:rPr>
          <w:cs/>
        </w:rPr>
        <w:t>ศึกษ</w:t>
      </w:r>
      <w:r>
        <w:rPr>
          <w:rFonts w:hint="cs"/>
          <w:cs/>
        </w:rPr>
        <w:t>า</w:t>
      </w:r>
      <w:r>
        <w:rPr>
          <w:cs/>
        </w:rPr>
        <w:t>ก</w:t>
      </w:r>
      <w:r>
        <w:rPr>
          <w:rFonts w:hint="cs"/>
          <w:cs/>
        </w:rPr>
        <w:t>า</w:t>
      </w:r>
      <w:r>
        <w:rPr>
          <w:cs/>
        </w:rPr>
        <w:t>รกำหนดรูปน</w:t>
      </w:r>
      <w:r>
        <w:rPr>
          <w:rFonts w:hint="cs"/>
          <w:cs/>
        </w:rPr>
        <w:t>า</w:t>
      </w:r>
      <w:r>
        <w:rPr>
          <w:cs/>
        </w:rPr>
        <w:t>มท</w:t>
      </w:r>
      <w:r>
        <w:rPr>
          <w:rFonts w:hint="cs"/>
          <w:cs/>
        </w:rPr>
        <w:t>า</w:t>
      </w:r>
      <w:r>
        <w:rPr>
          <w:cs/>
        </w:rPr>
        <w:t>งวิญญ</w:t>
      </w:r>
      <w:r>
        <w:rPr>
          <w:rFonts w:hint="cs"/>
          <w:cs/>
        </w:rPr>
        <w:t>า</w:t>
      </w:r>
      <w:r>
        <w:rPr>
          <w:cs/>
        </w:rPr>
        <w:t>ณ๖ในก</w:t>
      </w:r>
      <w:r>
        <w:rPr>
          <w:rFonts w:hint="cs"/>
          <w:cs/>
        </w:rPr>
        <w:t>า</w:t>
      </w:r>
      <w:r>
        <w:rPr>
          <w:cs/>
        </w:rPr>
        <w:t>รปฏิบัติวิปัสสน</w:t>
      </w:r>
      <w:r>
        <w:rPr>
          <w:rFonts w:hint="cs"/>
          <w:cs/>
        </w:rPr>
        <w:t>า</w:t>
      </w:r>
      <w:r>
        <w:rPr>
          <w:cs/>
        </w:rPr>
        <w:t>ภ</w:t>
      </w:r>
      <w:r>
        <w:rPr>
          <w:rFonts w:hint="cs"/>
          <w:cs/>
        </w:rPr>
        <w:t>า</w:t>
      </w:r>
      <w:r>
        <w:rPr>
          <w:cs/>
        </w:rPr>
        <w:t>วน</w:t>
      </w:r>
      <w:r>
        <w:rPr>
          <w:rFonts w:hint="cs"/>
          <w:cs/>
        </w:rPr>
        <w:t>า</w:t>
      </w:r>
      <w:r w:rsidRPr="00F879FB">
        <w:t xml:space="preserve">” </w:t>
      </w:r>
      <w:r>
        <w:rPr>
          <w:cs/>
        </w:rPr>
        <w:t>พบว่</w:t>
      </w:r>
      <w:r>
        <w:rPr>
          <w:rFonts w:hint="cs"/>
          <w:cs/>
        </w:rPr>
        <w:t>า</w:t>
      </w:r>
      <w:r w:rsidRPr="00F879FB">
        <w:t xml:space="preserve"> </w:t>
      </w:r>
      <w:r>
        <w:rPr>
          <w:cs/>
        </w:rPr>
        <w:t>จิตที่เกิดขึ้นท</w:t>
      </w:r>
      <w:r>
        <w:rPr>
          <w:rFonts w:hint="cs"/>
          <w:cs/>
        </w:rPr>
        <w:t>า</w:t>
      </w:r>
      <w:r>
        <w:rPr>
          <w:cs/>
        </w:rPr>
        <w:t>งทว</w:t>
      </w:r>
      <w:r>
        <w:rPr>
          <w:rFonts w:hint="cs"/>
          <w:cs/>
        </w:rPr>
        <w:t>า</w:t>
      </w:r>
      <w:r w:rsidRPr="00F879FB">
        <w:rPr>
          <w:cs/>
        </w:rPr>
        <w:t>รทั้ง</w:t>
      </w:r>
      <w:r w:rsidRPr="00F879FB">
        <w:t xml:space="preserve"> </w:t>
      </w:r>
      <w:r w:rsidRPr="00F879FB">
        <w:rPr>
          <w:cs/>
        </w:rPr>
        <w:t>๖</w:t>
      </w:r>
      <w:r w:rsidRPr="00F879FB">
        <w:t xml:space="preserve"> </w:t>
      </w:r>
      <w:r>
        <w:rPr>
          <w:cs/>
        </w:rPr>
        <w:t>นี้เมื่อเรียกว่</w:t>
      </w:r>
      <w:r>
        <w:rPr>
          <w:rFonts w:hint="cs"/>
          <w:cs/>
        </w:rPr>
        <w:t>า</w:t>
      </w:r>
      <w:r w:rsidRPr="00F879FB">
        <w:t xml:space="preserve"> </w:t>
      </w:r>
      <w:r>
        <w:rPr>
          <w:cs/>
        </w:rPr>
        <w:t>จักขุวิญญ</w:t>
      </w:r>
      <w:r>
        <w:rPr>
          <w:rFonts w:hint="cs"/>
          <w:cs/>
        </w:rPr>
        <w:t>า</w:t>
      </w:r>
      <w:r w:rsidRPr="00F879FB">
        <w:rPr>
          <w:cs/>
        </w:rPr>
        <w:t>ณ</w:t>
      </w:r>
      <w:r w:rsidRPr="00F879FB">
        <w:t xml:space="preserve"> </w:t>
      </w:r>
      <w:r>
        <w:rPr>
          <w:cs/>
        </w:rPr>
        <w:t>โสตวิญญ</w:t>
      </w:r>
      <w:r>
        <w:rPr>
          <w:rFonts w:hint="cs"/>
          <w:cs/>
        </w:rPr>
        <w:t>า</w:t>
      </w:r>
      <w:r w:rsidRPr="00F879FB">
        <w:rPr>
          <w:cs/>
        </w:rPr>
        <w:t>ณ</w:t>
      </w:r>
      <w:r w:rsidRPr="00F879FB">
        <w:t xml:space="preserve"> </w:t>
      </w:r>
      <w:r>
        <w:rPr>
          <w:cs/>
        </w:rPr>
        <w:t>ฆ</w:t>
      </w:r>
      <w:r>
        <w:rPr>
          <w:rFonts w:hint="cs"/>
          <w:cs/>
        </w:rPr>
        <w:t>า</w:t>
      </w:r>
      <w:r>
        <w:rPr>
          <w:cs/>
        </w:rPr>
        <w:t>นวิญญ</w:t>
      </w:r>
      <w:r>
        <w:rPr>
          <w:rFonts w:hint="cs"/>
          <w:cs/>
        </w:rPr>
        <w:t>า</w:t>
      </w:r>
      <w:r w:rsidRPr="00F879FB">
        <w:rPr>
          <w:cs/>
        </w:rPr>
        <w:t>ณ</w:t>
      </w:r>
      <w:r w:rsidRPr="00F879FB">
        <w:t xml:space="preserve"> </w:t>
      </w:r>
      <w:r>
        <w:rPr>
          <w:cs/>
        </w:rPr>
        <w:t>ชิวห</w:t>
      </w:r>
      <w:r>
        <w:rPr>
          <w:rFonts w:hint="cs"/>
          <w:cs/>
        </w:rPr>
        <w:t>า</w:t>
      </w:r>
      <w:r>
        <w:rPr>
          <w:cs/>
        </w:rPr>
        <w:t>วิญญ</w:t>
      </w:r>
      <w:r>
        <w:rPr>
          <w:rFonts w:hint="cs"/>
          <w:cs/>
        </w:rPr>
        <w:t>า</w:t>
      </w:r>
      <w:r w:rsidRPr="00F879FB">
        <w:rPr>
          <w:cs/>
        </w:rPr>
        <w:t>ณ</w:t>
      </w:r>
      <w:r w:rsidRPr="00F879FB">
        <w:t xml:space="preserve"> </w:t>
      </w:r>
      <w:r>
        <w:rPr>
          <w:cs/>
        </w:rPr>
        <w:t>ก</w:t>
      </w:r>
      <w:r>
        <w:rPr>
          <w:rFonts w:hint="cs"/>
          <w:cs/>
        </w:rPr>
        <w:t>า</w:t>
      </w:r>
      <w:r>
        <w:rPr>
          <w:cs/>
        </w:rPr>
        <w:t>ยวิญญ</w:t>
      </w:r>
      <w:r>
        <w:rPr>
          <w:rFonts w:hint="cs"/>
          <w:cs/>
        </w:rPr>
        <w:t>า</w:t>
      </w:r>
      <w:r w:rsidRPr="00F879FB">
        <w:rPr>
          <w:cs/>
        </w:rPr>
        <w:t>ณ</w:t>
      </w:r>
      <w:r w:rsidRPr="00F879FB">
        <w:t xml:space="preserve"> </w:t>
      </w:r>
      <w:r>
        <w:rPr>
          <w:cs/>
        </w:rPr>
        <w:t>และมโนวิญญ</w:t>
      </w:r>
      <w:r>
        <w:rPr>
          <w:rFonts w:hint="cs"/>
          <w:cs/>
        </w:rPr>
        <w:t>า</w:t>
      </w:r>
      <w:r w:rsidRPr="00F879FB">
        <w:rPr>
          <w:cs/>
        </w:rPr>
        <w:t>ณ</w:t>
      </w:r>
      <w:r w:rsidRPr="00F879FB">
        <w:t xml:space="preserve"> </w:t>
      </w:r>
      <w:r>
        <w:rPr>
          <w:cs/>
        </w:rPr>
        <w:t>สำหรับในท</w:t>
      </w:r>
      <w:r>
        <w:rPr>
          <w:rFonts w:hint="cs"/>
          <w:cs/>
        </w:rPr>
        <w:t>า</w:t>
      </w:r>
      <w:r w:rsidRPr="00F879FB">
        <w:rPr>
          <w:cs/>
        </w:rPr>
        <w:t>งปฏิบัติ</w:t>
      </w:r>
      <w:r w:rsidRPr="00F879FB">
        <w:t xml:space="preserve"> </w:t>
      </w:r>
      <w:r>
        <w:rPr>
          <w:cs/>
        </w:rPr>
        <w:t>คือก</w:t>
      </w:r>
      <w:r>
        <w:rPr>
          <w:rFonts w:hint="cs"/>
          <w:cs/>
        </w:rPr>
        <w:t>า</w:t>
      </w:r>
      <w:r>
        <w:rPr>
          <w:cs/>
        </w:rPr>
        <w:t>รทำวิปัสสน</w:t>
      </w:r>
      <w:r>
        <w:rPr>
          <w:rFonts w:hint="cs"/>
          <w:cs/>
        </w:rPr>
        <w:t>า</w:t>
      </w:r>
      <w:r>
        <w:rPr>
          <w:cs/>
        </w:rPr>
        <w:t>เรียกจักขุวิญญ</w:t>
      </w:r>
      <w:r>
        <w:rPr>
          <w:rFonts w:hint="cs"/>
          <w:cs/>
        </w:rPr>
        <w:t>า</w:t>
      </w:r>
      <w:r w:rsidRPr="00F879FB">
        <w:rPr>
          <w:cs/>
        </w:rPr>
        <w:t>ณ</w:t>
      </w:r>
      <w:r w:rsidRPr="00F879FB">
        <w:t xml:space="preserve"> </w:t>
      </w:r>
      <w:r>
        <w:rPr>
          <w:cs/>
        </w:rPr>
        <w:t>ว่</w:t>
      </w:r>
      <w:r>
        <w:rPr>
          <w:rFonts w:hint="cs"/>
          <w:cs/>
        </w:rPr>
        <w:t>า</w:t>
      </w:r>
      <w:r>
        <w:rPr>
          <w:cs/>
        </w:rPr>
        <w:t>น</w:t>
      </w:r>
      <w:r>
        <w:rPr>
          <w:rFonts w:hint="cs"/>
          <w:cs/>
        </w:rPr>
        <w:t>า</w:t>
      </w:r>
      <w:r w:rsidRPr="00F879FB">
        <w:rPr>
          <w:cs/>
        </w:rPr>
        <w:t>มเห็น</w:t>
      </w:r>
      <w:r w:rsidRPr="00F879FB">
        <w:t xml:space="preserve"> </w:t>
      </w:r>
      <w:r>
        <w:rPr>
          <w:cs/>
        </w:rPr>
        <w:t>เรียกโสตวิญญ</w:t>
      </w:r>
      <w:r>
        <w:rPr>
          <w:rFonts w:hint="cs"/>
          <w:cs/>
        </w:rPr>
        <w:t>า</w:t>
      </w:r>
      <w:r w:rsidRPr="00F879FB">
        <w:rPr>
          <w:cs/>
        </w:rPr>
        <w:t>ณ</w:t>
      </w:r>
      <w:r w:rsidRPr="00F879FB">
        <w:t xml:space="preserve"> </w:t>
      </w:r>
      <w:r>
        <w:rPr>
          <w:cs/>
        </w:rPr>
        <w:t>ว่</w:t>
      </w:r>
      <w:r>
        <w:rPr>
          <w:rFonts w:hint="cs"/>
          <w:cs/>
        </w:rPr>
        <w:t>า</w:t>
      </w:r>
      <w:r>
        <w:rPr>
          <w:cs/>
        </w:rPr>
        <w:t>น</w:t>
      </w:r>
      <w:r>
        <w:rPr>
          <w:rFonts w:hint="cs"/>
          <w:cs/>
        </w:rPr>
        <w:t>า</w:t>
      </w:r>
      <w:r w:rsidRPr="00F879FB">
        <w:rPr>
          <w:cs/>
        </w:rPr>
        <w:t>มได้ยิน</w:t>
      </w:r>
      <w:r w:rsidRPr="00F879FB">
        <w:t xml:space="preserve"> </w:t>
      </w:r>
      <w:r>
        <w:rPr>
          <w:cs/>
        </w:rPr>
        <w:t>เรียกฆ</w:t>
      </w:r>
      <w:r>
        <w:rPr>
          <w:rFonts w:hint="cs"/>
          <w:cs/>
        </w:rPr>
        <w:t>า</w:t>
      </w:r>
      <w:r>
        <w:rPr>
          <w:cs/>
        </w:rPr>
        <w:t>นวิญญ</w:t>
      </w:r>
      <w:r>
        <w:rPr>
          <w:rFonts w:hint="cs"/>
          <w:cs/>
        </w:rPr>
        <w:t>า</w:t>
      </w:r>
      <w:r>
        <w:rPr>
          <w:cs/>
        </w:rPr>
        <w:t>ณว่</w:t>
      </w:r>
      <w:r>
        <w:rPr>
          <w:rFonts w:hint="cs"/>
          <w:cs/>
        </w:rPr>
        <w:t>า</w:t>
      </w:r>
      <w:r w:rsidRPr="00F879FB">
        <w:t xml:space="preserve"> </w:t>
      </w:r>
      <w:r>
        <w:rPr>
          <w:cs/>
        </w:rPr>
        <w:t>น</w:t>
      </w:r>
      <w:r>
        <w:rPr>
          <w:rFonts w:hint="cs"/>
          <w:cs/>
        </w:rPr>
        <w:t>า</w:t>
      </w:r>
      <w:r w:rsidRPr="00F879FB">
        <w:rPr>
          <w:cs/>
        </w:rPr>
        <w:t>มรู้กลิ่น</w:t>
      </w:r>
      <w:r w:rsidRPr="00F879FB">
        <w:t xml:space="preserve"> </w:t>
      </w:r>
      <w:r>
        <w:rPr>
          <w:cs/>
        </w:rPr>
        <w:t>เรียกชิวห</w:t>
      </w:r>
      <w:r>
        <w:rPr>
          <w:rFonts w:hint="cs"/>
          <w:cs/>
        </w:rPr>
        <w:t>า</w:t>
      </w:r>
      <w:r>
        <w:rPr>
          <w:cs/>
        </w:rPr>
        <w:t>วิญญ</w:t>
      </w:r>
      <w:r>
        <w:rPr>
          <w:rFonts w:hint="cs"/>
          <w:cs/>
        </w:rPr>
        <w:t>า</w:t>
      </w:r>
      <w:r>
        <w:rPr>
          <w:cs/>
        </w:rPr>
        <w:t>ณว่</w:t>
      </w:r>
      <w:r>
        <w:rPr>
          <w:rFonts w:hint="cs"/>
          <w:cs/>
        </w:rPr>
        <w:t>า</w:t>
      </w:r>
      <w:r>
        <w:rPr>
          <w:cs/>
        </w:rPr>
        <w:t>น</w:t>
      </w:r>
      <w:r>
        <w:rPr>
          <w:rFonts w:hint="cs"/>
          <w:cs/>
        </w:rPr>
        <w:t>า</w:t>
      </w:r>
      <w:r w:rsidRPr="00F879FB">
        <w:rPr>
          <w:cs/>
        </w:rPr>
        <w:t>มรู้รส</w:t>
      </w:r>
      <w:r w:rsidRPr="00F879FB">
        <w:t xml:space="preserve"> </w:t>
      </w:r>
      <w:r>
        <w:rPr>
          <w:cs/>
        </w:rPr>
        <w:t>เรียกก</w:t>
      </w:r>
      <w:r>
        <w:rPr>
          <w:rFonts w:hint="cs"/>
          <w:cs/>
        </w:rPr>
        <w:t>า</w:t>
      </w:r>
      <w:r>
        <w:rPr>
          <w:cs/>
        </w:rPr>
        <w:t>ยวิญญ</w:t>
      </w:r>
      <w:r>
        <w:rPr>
          <w:rFonts w:hint="cs"/>
          <w:cs/>
        </w:rPr>
        <w:t>า</w:t>
      </w:r>
      <w:r>
        <w:rPr>
          <w:cs/>
        </w:rPr>
        <w:t>ณว่</w:t>
      </w:r>
      <w:r>
        <w:rPr>
          <w:rFonts w:hint="cs"/>
          <w:cs/>
        </w:rPr>
        <w:t>า</w:t>
      </w:r>
      <w:r w:rsidRPr="00F879FB">
        <w:t xml:space="preserve"> </w:t>
      </w:r>
      <w:r>
        <w:rPr>
          <w:cs/>
        </w:rPr>
        <w:t>น</w:t>
      </w:r>
      <w:r>
        <w:rPr>
          <w:rFonts w:hint="cs"/>
          <w:cs/>
        </w:rPr>
        <w:t>า</w:t>
      </w:r>
      <w:r w:rsidRPr="00F879FB">
        <w:rPr>
          <w:cs/>
        </w:rPr>
        <w:t>มรู้กระทบ</w:t>
      </w:r>
      <w:r w:rsidRPr="00F879FB">
        <w:t xml:space="preserve"> </w:t>
      </w:r>
      <w:r>
        <w:rPr>
          <w:cs/>
        </w:rPr>
        <w:t>ทั้งนี้เพร</w:t>
      </w:r>
      <w:r>
        <w:rPr>
          <w:rFonts w:hint="cs"/>
          <w:cs/>
        </w:rPr>
        <w:t>า</w:t>
      </w:r>
      <w:r>
        <w:rPr>
          <w:cs/>
        </w:rPr>
        <w:t>ะก</w:t>
      </w:r>
      <w:r>
        <w:rPr>
          <w:rFonts w:hint="cs"/>
          <w:cs/>
        </w:rPr>
        <w:t>า</w:t>
      </w:r>
      <w:r>
        <w:rPr>
          <w:cs/>
        </w:rPr>
        <w:t>รปฏิบัติวิปัสสน</w:t>
      </w:r>
      <w:r>
        <w:rPr>
          <w:rFonts w:hint="cs"/>
          <w:cs/>
        </w:rPr>
        <w:t>า</w:t>
      </w:r>
      <w:r>
        <w:rPr>
          <w:cs/>
        </w:rPr>
        <w:t>ต้องทำด้วยก</w:t>
      </w:r>
      <w:r>
        <w:rPr>
          <w:rFonts w:hint="cs"/>
          <w:cs/>
        </w:rPr>
        <w:t>า</w:t>
      </w:r>
      <w:r w:rsidRPr="00F879FB">
        <w:rPr>
          <w:cs/>
        </w:rPr>
        <w:t>รรู้ชัดรู้แจ้ง</w:t>
      </w:r>
      <w:r>
        <w:rPr>
          <w:rStyle w:val="af6"/>
        </w:rPr>
        <w:footnoteReference w:id="67"/>
      </w:r>
    </w:p>
    <w:p w14:paraId="582BE303" w14:textId="77777777" w:rsidR="00922D4B" w:rsidRPr="001E277B" w:rsidRDefault="00922D4B" w:rsidP="00922D4B">
      <w:pPr>
        <w:tabs>
          <w:tab w:val="left" w:pos="993"/>
        </w:tabs>
        <w:spacing w:after="0"/>
      </w:pPr>
      <w:r>
        <w:tab/>
      </w:r>
      <w:r>
        <w:rPr>
          <w:rFonts w:hint="cs"/>
          <w:cs/>
        </w:rPr>
        <w:t>สรุป ธาตุ ๔ ในฐานะเป็นอารมณ์กรรมฐาน คือ การพิจารณาธาตุเป็นอารมณ์ ปฐวีธาตุ พิจารณาส่วนที่เป็นของแข็งในร่างกายมี ขน เล็บ ผม กระดูก เป็นต้น ธาตุน้ำ สิ่งที่เอิบอาบ ของเหลว มีเลือด เสลด น้ำเหลือง น้ำเสีย น้ำดี เป็นต้น ธาตุไฟ พิจารณาสิ่งที่อบอุ่นภายในร่างกาย ไม่ให้ร่างเน่าเหม็น ธาตุลม การเคลื่อนไหว ภายในร่างกาย ลมวิ่งขึ้นข้างบน วิ่งลงเบื้องล่าง ทุกอย่างเป็นอนัตตา มี</w:t>
      </w:r>
      <w:r>
        <w:rPr>
          <w:rFonts w:hint="cs"/>
          <w:cs/>
        </w:rPr>
        <w:lastRenderedPageBreak/>
        <w:t xml:space="preserve">เกิดขึ้น ตั้งอยู่ และสลายไป เป็นอนิจจัง </w:t>
      </w:r>
      <w:r>
        <w:rPr>
          <w:rFonts w:hint="cs"/>
          <w:highlight w:val="white"/>
          <w:cs/>
        </w:rPr>
        <w:t>และความฉลาดทางอารมณ์ได้</w:t>
      </w:r>
      <w:r>
        <w:rPr>
          <w:rFonts w:hint="cs"/>
          <w:cs/>
        </w:rPr>
        <w:t xml:space="preserve"> </w:t>
      </w:r>
      <w:r>
        <w:rPr>
          <w:cs/>
        </w:rPr>
        <w:t>เป็นอุบ</w:t>
      </w:r>
      <w:r>
        <w:rPr>
          <w:rFonts w:hint="cs"/>
          <w:cs/>
        </w:rPr>
        <w:t>า</w:t>
      </w:r>
      <w:r>
        <w:rPr>
          <w:cs/>
        </w:rPr>
        <w:t>ยที่ทำให้เรืองปัญญ</w:t>
      </w:r>
      <w:r>
        <w:rPr>
          <w:rFonts w:hint="cs"/>
          <w:cs/>
        </w:rPr>
        <w:t>า</w:t>
      </w:r>
      <w:r w:rsidRPr="00576E04">
        <w:t xml:space="preserve"> </w:t>
      </w:r>
      <w:r>
        <w:rPr>
          <w:cs/>
        </w:rPr>
        <w:t>เป็นก</w:t>
      </w:r>
      <w:r>
        <w:rPr>
          <w:rFonts w:hint="cs"/>
          <w:cs/>
        </w:rPr>
        <w:t>า</w:t>
      </w:r>
      <w:r w:rsidRPr="00576E04">
        <w:rPr>
          <w:cs/>
        </w:rPr>
        <w:t>รสอนให้บุคคล</w:t>
      </w:r>
      <w:r w:rsidRPr="00576E04">
        <w:t xml:space="preserve"> </w:t>
      </w:r>
      <w:r>
        <w:rPr>
          <w:cs/>
        </w:rPr>
        <w:t>ใช้ปัญญ</w:t>
      </w:r>
      <w:r>
        <w:rPr>
          <w:rFonts w:hint="cs"/>
          <w:cs/>
        </w:rPr>
        <w:t>า</w:t>
      </w:r>
      <w:r w:rsidRPr="00576E04">
        <w:t xml:space="preserve"> </w:t>
      </w:r>
      <w:r>
        <w:rPr>
          <w:cs/>
        </w:rPr>
        <w:t>สติและคว</w:t>
      </w:r>
      <w:r>
        <w:rPr>
          <w:rFonts w:hint="cs"/>
          <w:cs/>
        </w:rPr>
        <w:t>า</w:t>
      </w:r>
      <w:r w:rsidRPr="00576E04">
        <w:rPr>
          <w:cs/>
        </w:rPr>
        <w:t>มเพียร</w:t>
      </w:r>
      <w:r w:rsidRPr="00576E04">
        <w:t xml:space="preserve"> </w:t>
      </w:r>
      <w:r w:rsidRPr="00576E04">
        <w:rPr>
          <w:cs/>
        </w:rPr>
        <w:t>เพ่งพินิจดูสิ่ง</w:t>
      </w:r>
      <w:r>
        <w:rPr>
          <w:cs/>
        </w:rPr>
        <w:t>ที่เร</w:t>
      </w:r>
      <w:r>
        <w:rPr>
          <w:rFonts w:hint="cs"/>
          <w:cs/>
        </w:rPr>
        <w:t>า</w:t>
      </w:r>
      <w:r>
        <w:rPr>
          <w:cs/>
        </w:rPr>
        <w:t>เรียกว่</w:t>
      </w:r>
      <w:r>
        <w:rPr>
          <w:rFonts w:hint="cs"/>
          <w:cs/>
        </w:rPr>
        <w:t>า</w:t>
      </w:r>
      <w:r w:rsidRPr="00576E04">
        <w:t xml:space="preserve"> </w:t>
      </w:r>
      <w:r w:rsidRPr="00576E04">
        <w:rPr>
          <w:cs/>
        </w:rPr>
        <w:t>ขันธ์</w:t>
      </w:r>
      <w:r w:rsidRPr="00576E04">
        <w:t xml:space="preserve"> </w:t>
      </w:r>
      <w:r w:rsidRPr="00576E04">
        <w:rPr>
          <w:cs/>
        </w:rPr>
        <w:t>๕</w:t>
      </w:r>
      <w:r w:rsidRPr="00576E04">
        <w:t xml:space="preserve"> </w:t>
      </w:r>
      <w:r w:rsidRPr="00576E04">
        <w:rPr>
          <w:cs/>
        </w:rPr>
        <w:t>คือ</w:t>
      </w:r>
      <w:r w:rsidRPr="00576E04">
        <w:t xml:space="preserve"> </w:t>
      </w:r>
      <w:r w:rsidRPr="00576E04">
        <w:rPr>
          <w:cs/>
        </w:rPr>
        <w:t>รูป</w:t>
      </w:r>
      <w:r w:rsidRPr="00576E04">
        <w:t xml:space="preserve"> </w:t>
      </w:r>
      <w:r>
        <w:rPr>
          <w:cs/>
        </w:rPr>
        <w:t>เวทน</w:t>
      </w:r>
      <w:r>
        <w:rPr>
          <w:rFonts w:hint="cs"/>
          <w:cs/>
        </w:rPr>
        <w:t>า</w:t>
      </w:r>
      <w:r w:rsidRPr="00576E04">
        <w:t xml:space="preserve"> </w:t>
      </w:r>
      <w:r>
        <w:rPr>
          <w:cs/>
        </w:rPr>
        <w:t>สัญญ</w:t>
      </w:r>
      <w:r>
        <w:rPr>
          <w:rFonts w:hint="cs"/>
          <w:cs/>
        </w:rPr>
        <w:t>า</w:t>
      </w:r>
      <w:r w:rsidRPr="00576E04">
        <w:t xml:space="preserve"> </w:t>
      </w:r>
      <w:r>
        <w:rPr>
          <w:cs/>
        </w:rPr>
        <w:t>สังข</w:t>
      </w:r>
      <w:r>
        <w:rPr>
          <w:rFonts w:hint="cs"/>
          <w:cs/>
        </w:rPr>
        <w:t>า</w:t>
      </w:r>
      <w:r w:rsidRPr="00576E04">
        <w:rPr>
          <w:cs/>
        </w:rPr>
        <w:t>ร</w:t>
      </w:r>
      <w:r w:rsidRPr="00576E04">
        <w:t xml:space="preserve"> </w:t>
      </w:r>
      <w:r>
        <w:rPr>
          <w:cs/>
        </w:rPr>
        <w:t>วิญญ</w:t>
      </w:r>
      <w:r>
        <w:rPr>
          <w:rFonts w:hint="cs"/>
          <w:cs/>
        </w:rPr>
        <w:t>า</w:t>
      </w:r>
      <w:r w:rsidRPr="00576E04">
        <w:rPr>
          <w:cs/>
        </w:rPr>
        <w:t>ณ</w:t>
      </w:r>
      <w:r>
        <w:rPr>
          <w:rFonts w:hint="cs"/>
          <w:cs/>
        </w:rPr>
        <w:t xml:space="preserve"> เป็นเพียงของสมมติขึ้นมา ไม่ใช่ตัวตน ไม่ใช่ของเราของเขา </w:t>
      </w:r>
      <w:r w:rsidRPr="00837B3C">
        <w:rPr>
          <w:cs/>
        </w:rPr>
        <w:t>อินทรียสังวร</w:t>
      </w:r>
      <w:r w:rsidRPr="00837B3C">
        <w:t xml:space="preserve"> </w:t>
      </w:r>
      <w:r w:rsidRPr="00837B3C">
        <w:rPr>
          <w:cs/>
        </w:rPr>
        <w:t>หมายถึง</w:t>
      </w:r>
      <w:r w:rsidRPr="00837B3C">
        <w:t xml:space="preserve"> </w:t>
      </w:r>
      <w:r w:rsidRPr="00837B3C">
        <w:rPr>
          <w:cs/>
        </w:rPr>
        <w:t>การปิดกั้น</w:t>
      </w:r>
      <w:r w:rsidRPr="00837B3C">
        <w:t xml:space="preserve"> </w:t>
      </w:r>
      <w:r w:rsidRPr="00837B3C">
        <w:rPr>
          <w:cs/>
        </w:rPr>
        <w:t>การห้าม</w:t>
      </w:r>
      <w:r w:rsidRPr="00837B3C">
        <w:t xml:space="preserve"> </w:t>
      </w:r>
      <w:r w:rsidRPr="00837B3C">
        <w:rPr>
          <w:cs/>
        </w:rPr>
        <w:t>การป้องกัน</w:t>
      </w:r>
      <w:r w:rsidRPr="00837B3C">
        <w:t xml:space="preserve"> </w:t>
      </w:r>
      <w:r w:rsidRPr="00837B3C">
        <w:rPr>
          <w:cs/>
        </w:rPr>
        <w:t>การระมัด</w:t>
      </w:r>
      <w:r w:rsidRPr="00837B3C">
        <w:t xml:space="preserve"> </w:t>
      </w:r>
      <w:r w:rsidRPr="00837B3C">
        <w:rPr>
          <w:cs/>
        </w:rPr>
        <w:t>ระวัง</w:t>
      </w:r>
      <w:r>
        <w:rPr>
          <w:rFonts w:hint="cs"/>
          <w:cs/>
        </w:rPr>
        <w:t xml:space="preserve">อินทรีย์ ๖ </w:t>
      </w:r>
      <w:r w:rsidRPr="00837B3C">
        <w:rPr>
          <w:cs/>
        </w:rPr>
        <w:t>ไม่ให้จิตถูกฉุดดึงออกไปสนใจอารมณ์อันจะเป็นเหตุให้เกิดอกุศล</w:t>
      </w:r>
      <w:r w:rsidRPr="00837B3C">
        <w:t xml:space="preserve"> </w:t>
      </w:r>
      <w:r w:rsidRPr="00837B3C">
        <w:rPr>
          <w:cs/>
        </w:rPr>
        <w:t>และหมายถึงคุ้มครองรักษาจิตให้อยู่กับหลักอันมั่นคง</w:t>
      </w:r>
      <w:r>
        <w:t xml:space="preserve"> </w:t>
      </w:r>
      <w:r w:rsidRPr="00BB3C09">
        <w:rPr>
          <w:cs/>
        </w:rPr>
        <w:t>วิปัสสนาภาวนา</w:t>
      </w:r>
      <w:r w:rsidRPr="00BB3C09">
        <w:t xml:space="preserve"> </w:t>
      </w:r>
      <w:r w:rsidRPr="00BB3C09">
        <w:rPr>
          <w:cs/>
        </w:rPr>
        <w:t>เป็นการฝึกฝนอบรมปัญญาให้เกิดความรู้แจ้งตามความเป็นจริง</w:t>
      </w:r>
      <w:r w:rsidRPr="00BB3C09">
        <w:t xml:space="preserve"> </w:t>
      </w:r>
      <w:r>
        <w:rPr>
          <w:cs/>
        </w:rPr>
        <w:t>โดยอาศัยการก</w:t>
      </w:r>
      <w:r>
        <w:rPr>
          <w:rFonts w:hint="cs"/>
          <w:cs/>
        </w:rPr>
        <w:t>ำ</w:t>
      </w:r>
      <w:r w:rsidRPr="00BB3C09">
        <w:rPr>
          <w:cs/>
        </w:rPr>
        <w:t>หนดรู้รูปนามในปัจจุบันอารมณ์ตามหลักสติปัฏฐาน</w:t>
      </w:r>
      <w:r w:rsidRPr="00BB3C09">
        <w:t xml:space="preserve"> </w:t>
      </w:r>
      <w:r w:rsidRPr="00BB3C09">
        <w:rPr>
          <w:cs/>
        </w:rPr>
        <w:t>๔</w:t>
      </w:r>
      <w:r w:rsidRPr="00BB3C09">
        <w:t xml:space="preserve"> </w:t>
      </w:r>
      <w:r>
        <w:rPr>
          <w:cs/>
        </w:rPr>
        <w:t>ซึ่งเป็นการใช้สติก</w:t>
      </w:r>
      <w:r>
        <w:rPr>
          <w:rFonts w:hint="cs"/>
          <w:cs/>
        </w:rPr>
        <w:t>ำ</w:t>
      </w:r>
      <w:r w:rsidRPr="00BB3C09">
        <w:rPr>
          <w:cs/>
        </w:rPr>
        <w:t>หนดรู้อารมณ์คือรูปนามขันธ์</w:t>
      </w:r>
      <w:r w:rsidRPr="00BB3C09">
        <w:t xml:space="preserve"> </w:t>
      </w:r>
      <w:r w:rsidRPr="00BB3C09">
        <w:rPr>
          <w:cs/>
        </w:rPr>
        <w:t>๕</w:t>
      </w:r>
      <w:r w:rsidRPr="00BB3C09">
        <w:t xml:space="preserve"> </w:t>
      </w:r>
      <w:r w:rsidRPr="00BB3C09">
        <w:rPr>
          <w:cs/>
        </w:rPr>
        <w:t>ทางอายตนะ</w:t>
      </w:r>
      <w:r w:rsidRPr="00BB3C09">
        <w:t xml:space="preserve"> </w:t>
      </w:r>
      <w:r w:rsidRPr="00BB3C09">
        <w:rPr>
          <w:cs/>
        </w:rPr>
        <w:t>๑๒</w:t>
      </w:r>
      <w:r w:rsidRPr="00BB3C09">
        <w:t xml:space="preserve"> </w:t>
      </w:r>
      <w:r w:rsidRPr="00BB3C09">
        <w:rPr>
          <w:cs/>
        </w:rPr>
        <w:t>ที่ปรากฏทางกาย</w:t>
      </w:r>
      <w:r w:rsidRPr="00BB3C09">
        <w:t xml:space="preserve"> </w:t>
      </w:r>
      <w:r w:rsidRPr="00BB3C09">
        <w:rPr>
          <w:cs/>
        </w:rPr>
        <w:t>เวทนา</w:t>
      </w:r>
      <w:r w:rsidRPr="00BB3C09">
        <w:t xml:space="preserve"> </w:t>
      </w:r>
      <w:r w:rsidRPr="00BB3C09">
        <w:rPr>
          <w:cs/>
        </w:rPr>
        <w:t>จิต</w:t>
      </w:r>
      <w:r w:rsidRPr="00BB3C09">
        <w:t xml:space="preserve"> </w:t>
      </w:r>
      <w:r w:rsidRPr="00BB3C09">
        <w:rPr>
          <w:cs/>
        </w:rPr>
        <w:t>และธรรม</w:t>
      </w:r>
      <w:r>
        <w:t xml:space="preserve"> </w:t>
      </w:r>
      <w:r>
        <w:rPr>
          <w:cs/>
        </w:rPr>
        <w:t>การก</w:t>
      </w:r>
      <w:r>
        <w:rPr>
          <w:rFonts w:hint="cs"/>
          <w:cs/>
        </w:rPr>
        <w:t>ำ</w:t>
      </w:r>
      <w:r w:rsidRPr="00BB3C09">
        <w:rPr>
          <w:cs/>
        </w:rPr>
        <w:t>หนดรู้กายา</w:t>
      </w:r>
      <w:proofErr w:type="spellStart"/>
      <w:r w:rsidRPr="00BB3C09">
        <w:rPr>
          <w:cs/>
        </w:rPr>
        <w:t>นุปัสส</w:t>
      </w:r>
      <w:proofErr w:type="spellEnd"/>
      <w:r w:rsidRPr="00BB3C09">
        <w:rPr>
          <w:cs/>
        </w:rPr>
        <w:t>นา</w:t>
      </w:r>
      <w:r w:rsidRPr="00BB3C09">
        <w:t xml:space="preserve"> </w:t>
      </w:r>
      <w:r w:rsidRPr="00BB3C09">
        <w:rPr>
          <w:cs/>
        </w:rPr>
        <w:t>เวทนา</w:t>
      </w:r>
      <w:proofErr w:type="spellStart"/>
      <w:r w:rsidRPr="00BB3C09">
        <w:rPr>
          <w:cs/>
        </w:rPr>
        <w:t>นุปัสส</w:t>
      </w:r>
      <w:proofErr w:type="spellEnd"/>
      <w:r w:rsidRPr="00BB3C09">
        <w:rPr>
          <w:cs/>
        </w:rPr>
        <w:t>นา</w:t>
      </w:r>
      <w:r w:rsidRPr="00BB3C09">
        <w:t xml:space="preserve"> </w:t>
      </w:r>
      <w:r w:rsidRPr="00BB3C09">
        <w:rPr>
          <w:cs/>
        </w:rPr>
        <w:t>จิตตา</w:t>
      </w:r>
      <w:proofErr w:type="spellStart"/>
      <w:r w:rsidRPr="00BB3C09">
        <w:rPr>
          <w:cs/>
        </w:rPr>
        <w:t>นุปัสส</w:t>
      </w:r>
      <w:proofErr w:type="spellEnd"/>
      <w:r w:rsidRPr="00BB3C09">
        <w:rPr>
          <w:cs/>
        </w:rPr>
        <w:t>นา</w:t>
      </w:r>
      <w:r w:rsidRPr="00BB3C09">
        <w:t xml:space="preserve"> </w:t>
      </w:r>
      <w:r w:rsidRPr="00BB3C09">
        <w:rPr>
          <w:cs/>
        </w:rPr>
        <w:t>และ</w:t>
      </w:r>
      <w:proofErr w:type="spellStart"/>
      <w:r w:rsidRPr="00BB3C09">
        <w:rPr>
          <w:cs/>
        </w:rPr>
        <w:t>ธัม</w:t>
      </w:r>
      <w:proofErr w:type="spellEnd"/>
      <w:r w:rsidRPr="00BB3C09">
        <w:rPr>
          <w:cs/>
        </w:rPr>
        <w:t>มา</w:t>
      </w:r>
      <w:proofErr w:type="spellStart"/>
      <w:r w:rsidRPr="00BB3C09">
        <w:rPr>
          <w:cs/>
        </w:rPr>
        <w:t>นุปัสส</w:t>
      </w:r>
      <w:proofErr w:type="spellEnd"/>
      <w:r w:rsidRPr="00BB3C09">
        <w:rPr>
          <w:cs/>
        </w:rPr>
        <w:t>นา</w:t>
      </w:r>
      <w:r w:rsidRPr="00BB3C09">
        <w:t xml:space="preserve"> </w:t>
      </w:r>
      <w:r w:rsidRPr="00BB3C09">
        <w:rPr>
          <w:cs/>
        </w:rPr>
        <w:t>ให้เห็นไตรลักษณ์ตามความเป็นจริง</w:t>
      </w:r>
    </w:p>
    <w:p w14:paraId="26B0C817" w14:textId="77777777" w:rsidR="00922D4B" w:rsidRDefault="00922D4B" w:rsidP="00922D4B">
      <w:pPr>
        <w:keepNext/>
        <w:spacing w:before="120" w:after="0"/>
        <w:outlineLvl w:val="2"/>
        <w:rPr>
          <w:b/>
          <w:bCs/>
          <w:sz w:val="36"/>
          <w:szCs w:val="36"/>
          <w:highlight w:val="white"/>
        </w:rPr>
      </w:pPr>
      <w:r w:rsidRPr="004632FA">
        <w:rPr>
          <w:rFonts w:hint="cs"/>
          <w:b/>
          <w:bCs/>
          <w:sz w:val="36"/>
          <w:szCs w:val="36"/>
          <w:highlight w:val="white"/>
          <w:cs/>
        </w:rPr>
        <w:t xml:space="preserve">๒.๔ กรอบแนวคิด </w:t>
      </w:r>
    </w:p>
    <w:p w14:paraId="66F8DBFE" w14:textId="77777777" w:rsidR="00922D4B" w:rsidRPr="004632FA" w:rsidRDefault="00922D4B" w:rsidP="00922D4B">
      <w:pPr>
        <w:keepNext/>
        <w:spacing w:before="120" w:after="0"/>
        <w:outlineLvl w:val="2"/>
        <w:rPr>
          <w:b/>
          <w:bCs/>
          <w:sz w:val="36"/>
          <w:szCs w:val="36"/>
          <w:highlight w:val="white"/>
        </w:rPr>
      </w:pPr>
    </w:p>
    <w:p w14:paraId="741C7D9B" w14:textId="77777777" w:rsidR="00922D4B" w:rsidRPr="0047786C" w:rsidRDefault="00922D4B" w:rsidP="00922D4B">
      <w:pPr>
        <w:keepNext/>
        <w:tabs>
          <w:tab w:val="left" w:pos="993"/>
        </w:tabs>
        <w:spacing w:after="0"/>
        <w:outlineLvl w:val="2"/>
        <w:rPr>
          <w:b/>
          <w:bCs/>
        </w:rPr>
      </w:pPr>
      <w:r>
        <w:rPr>
          <w:rFonts w:hint="cs"/>
          <w:b/>
          <w:bCs/>
          <w:highlight w:val="white"/>
          <w:cs/>
        </w:rPr>
        <w:tab/>
      </w:r>
      <w:r w:rsidRPr="0074272B">
        <w:rPr>
          <w:rFonts w:hint="cs"/>
          <w:b/>
          <w:bCs/>
          <w:highlight w:val="white"/>
          <w:cs/>
        </w:rPr>
        <w:t>การศึกษาวิจัยเรื่อง “</w:t>
      </w:r>
      <w:r w:rsidRPr="0074272B">
        <w:rPr>
          <w:b/>
          <w:bCs/>
          <w:cs/>
        </w:rPr>
        <w:t>ศึกษาธาตุ ๔  กับการปฏิบัติกรรมฐานในพระพุทธศาสนา</w:t>
      </w:r>
    </w:p>
    <w:p w14:paraId="040B9774" w14:textId="77777777" w:rsidR="00922D4B" w:rsidRDefault="00922D4B" w:rsidP="00922D4B">
      <w:pPr>
        <w:spacing w:after="0"/>
      </w:pPr>
    </w:p>
    <w:p w14:paraId="4BBDDF3C" w14:textId="77777777" w:rsidR="00922D4B" w:rsidRDefault="00922D4B" w:rsidP="00922D4B">
      <w:pPr>
        <w:spacing w:after="0"/>
      </w:pPr>
      <w:r>
        <w:rPr>
          <w:noProof/>
        </w:rPr>
        <mc:AlternateContent>
          <mc:Choice Requires="wps">
            <w:drawing>
              <wp:anchor distT="0" distB="0" distL="114300" distR="114300" simplePos="0" relativeHeight="251665408" behindDoc="0" locked="0" layoutInCell="1" allowOverlap="1" wp14:anchorId="62DB0425" wp14:editId="073AFCCD">
                <wp:simplePos x="0" y="0"/>
                <wp:positionH relativeFrom="column">
                  <wp:posOffset>2856016</wp:posOffset>
                </wp:positionH>
                <wp:positionV relativeFrom="paragraph">
                  <wp:posOffset>10582</wp:posOffset>
                </wp:positionV>
                <wp:extent cx="1828800" cy="1608554"/>
                <wp:effectExtent l="0" t="0" r="19050" b="10795"/>
                <wp:wrapNone/>
                <wp:docPr id="7" name="สี่เหลี่ยมผืนผ้า 7"/>
                <wp:cNvGraphicFramePr/>
                <a:graphic xmlns:a="http://schemas.openxmlformats.org/drawingml/2006/main">
                  <a:graphicData uri="http://schemas.microsoft.com/office/word/2010/wordprocessingShape">
                    <wps:wsp>
                      <wps:cNvSpPr/>
                      <wps:spPr>
                        <a:xfrm>
                          <a:off x="0" y="0"/>
                          <a:ext cx="1828800" cy="160855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FFC513E" w14:textId="77777777" w:rsidR="00922D4B" w:rsidRPr="00A7222E" w:rsidRDefault="00922D4B" w:rsidP="00922D4B">
                            <w:pPr>
                              <w:spacing w:after="0"/>
                            </w:pPr>
                            <w:r w:rsidRPr="00C41844">
                              <w:rPr>
                                <w:rFonts w:hint="cs"/>
                                <w:cs/>
                              </w:rPr>
                              <w:t xml:space="preserve">- </w:t>
                            </w:r>
                            <w:r w:rsidRPr="00A7222E">
                              <w:rPr>
                                <w:cs/>
                              </w:rPr>
                              <w:t>กรรมฐานในพุทธกาล</w:t>
                            </w:r>
                          </w:p>
                          <w:p w14:paraId="7DC59601" w14:textId="77777777" w:rsidR="00922D4B" w:rsidRPr="00A7222E" w:rsidRDefault="00922D4B" w:rsidP="00922D4B">
                            <w:pPr>
                              <w:spacing w:after="0"/>
                            </w:pPr>
                            <w:r w:rsidRPr="00A7222E">
                              <w:rPr>
                                <w:cs/>
                              </w:rPr>
                              <w:t>- วิปัสสนากรรมฐาน</w:t>
                            </w:r>
                          </w:p>
                          <w:p w14:paraId="2018A671" w14:textId="77777777" w:rsidR="00922D4B" w:rsidRPr="00A7222E" w:rsidRDefault="00922D4B" w:rsidP="00922D4B">
                            <w:pPr>
                              <w:spacing w:after="0"/>
                            </w:pPr>
                            <w:r w:rsidRPr="00A7222E">
                              <w:rPr>
                                <w:cs/>
                              </w:rPr>
                              <w:t>- สมถกรรมฐาน</w:t>
                            </w:r>
                          </w:p>
                          <w:p w14:paraId="6CB5FD1D" w14:textId="77777777" w:rsidR="00922D4B" w:rsidRPr="00A7222E" w:rsidRDefault="00922D4B" w:rsidP="00922D4B">
                            <w:pPr>
                              <w:spacing w:after="0"/>
                              <w:rPr>
                                <w:cs/>
                              </w:rPr>
                            </w:pPr>
                            <w:r w:rsidRPr="00A7222E">
                              <w:rPr>
                                <w:cs/>
                              </w:rPr>
                              <w:t xml:space="preserve">- </w:t>
                            </w:r>
                            <w:proofErr w:type="spellStart"/>
                            <w:r w:rsidRPr="00A7222E">
                              <w:rPr>
                                <w:cs/>
                              </w:rPr>
                              <w:t>สัป</w:t>
                            </w:r>
                            <w:proofErr w:type="spellEnd"/>
                            <w:r w:rsidRPr="00A7222E">
                              <w:rPr>
                                <w:cs/>
                              </w:rPr>
                              <w:t>ปายะสนับสนุนกรรมฐาน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B0425" id="สี่เหลี่ยมผืนผ้า 7" o:spid="_x0000_s1026" style="position:absolute;left:0;text-align:left;margin-left:224.9pt;margin-top:.85pt;width:2in;height:12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" fillcolor="white [3201]" strokecolor="black [3200]">
                <v:textbox>
                  <w:txbxContent>
                    <w:p w14:paraId="2FFC513E" w14:textId="77777777" w:rsidR="00922D4B" w:rsidRPr="00A7222E" w:rsidRDefault="00922D4B" w:rsidP="00922D4B">
                      <w:pPr>
                        <w:spacing w:after="0"/>
                      </w:pPr>
                      <w:r w:rsidRPr="00C41844">
                        <w:rPr>
                          <w:rFonts w:hint="cs"/>
                          <w:cs/>
                        </w:rPr>
                        <w:t xml:space="preserve">- </w:t>
                      </w:r>
                      <w:r w:rsidRPr="00A7222E">
                        <w:rPr>
                          <w:cs/>
                        </w:rPr>
                        <w:t>กรรมฐานในพุทธกาล</w:t>
                      </w:r>
                    </w:p>
                    <w:p w14:paraId="7DC59601" w14:textId="77777777" w:rsidR="00922D4B" w:rsidRPr="00A7222E" w:rsidRDefault="00922D4B" w:rsidP="00922D4B">
                      <w:pPr>
                        <w:spacing w:after="0"/>
                      </w:pPr>
                      <w:r w:rsidRPr="00A7222E">
                        <w:rPr>
                          <w:cs/>
                        </w:rPr>
                        <w:t>- วิปัสสนากรรมฐาน</w:t>
                      </w:r>
                    </w:p>
                    <w:p w14:paraId="2018A671" w14:textId="77777777" w:rsidR="00922D4B" w:rsidRPr="00A7222E" w:rsidRDefault="00922D4B" w:rsidP="00922D4B">
                      <w:pPr>
                        <w:spacing w:after="0"/>
                      </w:pPr>
                      <w:r w:rsidRPr="00A7222E">
                        <w:rPr>
                          <w:cs/>
                        </w:rPr>
                        <w:t>- สมถกรรมฐาน</w:t>
                      </w:r>
                    </w:p>
                    <w:p w14:paraId="6CB5FD1D" w14:textId="77777777" w:rsidR="00922D4B" w:rsidRPr="00A7222E" w:rsidRDefault="00922D4B" w:rsidP="00922D4B">
                      <w:pPr>
                        <w:spacing w:after="0"/>
                        <w:rPr>
                          <w:cs/>
                        </w:rPr>
                      </w:pPr>
                      <w:r w:rsidRPr="00A7222E">
                        <w:rPr>
                          <w:cs/>
                        </w:rPr>
                        <w:t xml:space="preserve">- </w:t>
                      </w:r>
                      <w:proofErr w:type="spellStart"/>
                      <w:r w:rsidRPr="00A7222E">
                        <w:rPr>
                          <w:cs/>
                        </w:rPr>
                        <w:t>สัป</w:t>
                      </w:r>
                      <w:proofErr w:type="spellEnd"/>
                      <w:r w:rsidRPr="00A7222E">
                        <w:rPr>
                          <w:cs/>
                        </w:rPr>
                        <w:t>ปายะสนับสนุนกรรมฐาน</w:t>
                      </w:r>
                    </w:p>
                  </w:txbxContent>
                </v:textbox>
              </v:rect>
            </w:pict>
          </mc:Fallback>
        </mc:AlternateContent>
      </w:r>
      <w:r>
        <w:rPr>
          <w:rFonts w:hint="cs"/>
          <w:noProof/>
        </w:rPr>
        <mc:AlternateContent>
          <mc:Choice Requires="wps">
            <w:drawing>
              <wp:anchor distT="0" distB="0" distL="114300" distR="114300" simplePos="0" relativeHeight="251660288" behindDoc="0" locked="0" layoutInCell="1" allowOverlap="1" wp14:anchorId="7D00F386" wp14:editId="288B5E95">
                <wp:simplePos x="0" y="0"/>
                <wp:positionH relativeFrom="column">
                  <wp:posOffset>5937</wp:posOffset>
                </wp:positionH>
                <wp:positionV relativeFrom="paragraph">
                  <wp:posOffset>10581</wp:posOffset>
                </wp:positionV>
                <wp:extent cx="1983105" cy="706581"/>
                <wp:effectExtent l="0" t="0" r="17145" b="17780"/>
                <wp:wrapNone/>
                <wp:docPr id="1" name="สี่เหลี่ยมผืนผ้า 1"/>
                <wp:cNvGraphicFramePr/>
                <a:graphic xmlns:a="http://schemas.openxmlformats.org/drawingml/2006/main">
                  <a:graphicData uri="http://schemas.microsoft.com/office/word/2010/wordprocessingShape">
                    <wps:wsp>
                      <wps:cNvSpPr/>
                      <wps:spPr>
                        <a:xfrm>
                          <a:off x="0" y="0"/>
                          <a:ext cx="1983105" cy="706581"/>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9308FA6" w14:textId="77777777" w:rsidR="00922D4B" w:rsidRPr="00026C2D" w:rsidRDefault="00922D4B" w:rsidP="00922D4B">
                            <w:pPr>
                              <w:keepNext/>
                              <w:spacing w:after="0"/>
                              <w:jc w:val="center"/>
                              <w:outlineLvl w:val="2"/>
                              <w:rPr>
                                <w:cs/>
                              </w:rPr>
                            </w:pPr>
                            <w:r w:rsidRPr="00026C2D">
                              <w:rPr>
                                <w:rFonts w:hint="cs"/>
                                <w:cs/>
                              </w:rPr>
                              <w:t>ธาตุ ๔  กับการปฏิบัติกรรมฐานในพระพุทธศาสนา</w:t>
                            </w:r>
                          </w:p>
                          <w:p w14:paraId="5703C80B" w14:textId="77777777" w:rsidR="00922D4B" w:rsidRDefault="00922D4B" w:rsidP="00922D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0F386" id="สี่เหลี่ยมผืนผ้า 1" o:spid="_x0000_s1027" style="position:absolute;left:0;text-align:left;margin-left:.45pt;margin-top:.85pt;width:156.15pt;height:5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" fillcolor="white [3201]" strokecolor="black [3200]">
                <v:textbox>
                  <w:txbxContent>
                    <w:p w14:paraId="79308FA6" w14:textId="77777777" w:rsidR="00922D4B" w:rsidRPr="00026C2D" w:rsidRDefault="00922D4B" w:rsidP="00922D4B">
                      <w:pPr>
                        <w:keepNext/>
                        <w:spacing w:after="0"/>
                        <w:jc w:val="center"/>
                        <w:outlineLvl w:val="2"/>
                        <w:rPr>
                          <w:cs/>
                        </w:rPr>
                      </w:pPr>
                      <w:r w:rsidRPr="00026C2D">
                        <w:rPr>
                          <w:rFonts w:hint="cs"/>
                          <w:cs/>
                        </w:rPr>
                        <w:t>ธาตุ ๔  กับการปฏิบัติกรรมฐานในพระพุทธศาสนา</w:t>
                      </w:r>
                    </w:p>
                    <w:p w14:paraId="5703C80B" w14:textId="77777777" w:rsidR="00922D4B" w:rsidRDefault="00922D4B" w:rsidP="00922D4B">
                      <w:pPr>
                        <w:jc w:val="center"/>
                      </w:pPr>
                    </w:p>
                  </w:txbxContent>
                </v:textbox>
              </v:rect>
            </w:pict>
          </mc:Fallback>
        </mc:AlternateContent>
      </w:r>
    </w:p>
    <w:p w14:paraId="4E29CD13" w14:textId="77777777" w:rsidR="00922D4B" w:rsidRDefault="00922D4B" w:rsidP="00922D4B">
      <w:pPr>
        <w:spacing w:after="0"/>
      </w:pPr>
      <w:r>
        <w:rPr>
          <w:noProof/>
        </w:rPr>
        <mc:AlternateContent>
          <mc:Choice Requires="wps">
            <w:drawing>
              <wp:anchor distT="0" distB="0" distL="114300" distR="114300" simplePos="0" relativeHeight="251671552" behindDoc="0" locked="0" layoutInCell="1" allowOverlap="1" wp14:anchorId="05B83A32" wp14:editId="079D4F42">
                <wp:simplePos x="0" y="0"/>
                <wp:positionH relativeFrom="column">
                  <wp:posOffset>2430780</wp:posOffset>
                </wp:positionH>
                <wp:positionV relativeFrom="paragraph">
                  <wp:posOffset>116205</wp:posOffset>
                </wp:positionV>
                <wp:extent cx="41275" cy="4096385"/>
                <wp:effectExtent l="0" t="0" r="34925" b="18415"/>
                <wp:wrapNone/>
                <wp:docPr id="15" name="ตัวเชื่อมต่อตรง 15"/>
                <wp:cNvGraphicFramePr/>
                <a:graphic xmlns:a="http://schemas.openxmlformats.org/drawingml/2006/main">
                  <a:graphicData uri="http://schemas.microsoft.com/office/word/2010/wordprocessingShape">
                    <wps:wsp>
                      <wps:cNvCnPr/>
                      <wps:spPr>
                        <a:xfrm>
                          <a:off x="0" y="0"/>
                          <a:ext cx="41275" cy="409638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D6D8D" id="ตัวเชื่อมต่อตรง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4pt,9.15pt" to="194.65pt,3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" strokecolor="black [3200]">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38F64835" wp14:editId="5B3CD9B1">
                <wp:simplePos x="0" y="0"/>
                <wp:positionH relativeFrom="column">
                  <wp:posOffset>1989010</wp:posOffset>
                </wp:positionH>
                <wp:positionV relativeFrom="paragraph">
                  <wp:posOffset>118266</wp:posOffset>
                </wp:positionV>
                <wp:extent cx="445324" cy="0"/>
                <wp:effectExtent l="38100" t="76200" r="0" b="114300"/>
                <wp:wrapNone/>
                <wp:docPr id="16" name="ลูกศรเชื่อมต่อแบบตรง 16"/>
                <wp:cNvGraphicFramePr/>
                <a:graphic xmlns:a="http://schemas.openxmlformats.org/drawingml/2006/main">
                  <a:graphicData uri="http://schemas.microsoft.com/office/word/2010/wordprocessingShape">
                    <wps:wsp>
                      <wps:cNvCnPr/>
                      <wps:spPr>
                        <a:xfrm flipH="1">
                          <a:off x="0" y="0"/>
                          <a:ext cx="445324" cy="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2CF80F" id="_x0000_t32" coordsize="21600,21600" o:spt="32" o:oned="t" path="m,l21600,21600e" filled="f">
                <v:path arrowok="t" fillok="f" o:connecttype="none"/>
                <o:lock v:ext="edit" shapetype="t"/>
              </v:shapetype>
              <v:shape id="ลูกศรเชื่อมต่อแบบตรง 16" o:spid="_x0000_s1026" type="#_x0000_t32" style="position:absolute;margin-left:156.6pt;margin-top:9.3pt;width:35.0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" strokecolor="black [3200]">
                <v:stroke endarrow="open" joinstyle="miter"/>
              </v:shape>
            </w:pict>
          </mc:Fallback>
        </mc:AlternateContent>
      </w:r>
    </w:p>
    <w:p w14:paraId="34AD284C" w14:textId="77777777" w:rsidR="00922D4B" w:rsidRPr="0055092E" w:rsidRDefault="00922D4B" w:rsidP="00922D4B">
      <w:pPr>
        <w:spacing w:after="0"/>
      </w:pPr>
      <w:r>
        <w:rPr>
          <w:noProof/>
        </w:rPr>
        <mc:AlternateContent>
          <mc:Choice Requires="wps">
            <w:drawing>
              <wp:anchor distT="0" distB="0" distL="114300" distR="114300" simplePos="0" relativeHeight="251659264" behindDoc="0" locked="0" layoutInCell="1" allowOverlap="1" wp14:anchorId="48783D3B" wp14:editId="47D1E9C8">
                <wp:simplePos x="0" y="0"/>
                <wp:positionH relativeFrom="column">
                  <wp:posOffset>6824</wp:posOffset>
                </wp:positionH>
                <wp:positionV relativeFrom="paragraph">
                  <wp:posOffset>517429</wp:posOffset>
                </wp:positionV>
                <wp:extent cx="1983105" cy="571225"/>
                <wp:effectExtent l="0" t="0" r="17145" b="19685"/>
                <wp:wrapNone/>
                <wp:docPr id="3" name="สี่เหลี่ยมผืนผ้า 3"/>
                <wp:cNvGraphicFramePr/>
                <a:graphic xmlns:a="http://schemas.openxmlformats.org/drawingml/2006/main">
                  <a:graphicData uri="http://schemas.microsoft.com/office/word/2010/wordprocessingShape">
                    <wps:wsp>
                      <wps:cNvSpPr/>
                      <wps:spPr>
                        <a:xfrm>
                          <a:off x="0" y="0"/>
                          <a:ext cx="1983105" cy="5712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AEB0E69" w14:textId="77777777" w:rsidR="00922D4B" w:rsidRPr="00026C2D" w:rsidRDefault="00922D4B" w:rsidP="00922D4B">
                            <w:pPr>
                              <w:jc w:val="center"/>
                            </w:pPr>
                            <w:r w:rsidRPr="00026C2D">
                              <w:rPr>
                                <w:cs/>
                              </w:rPr>
                              <w:t>ความหมายความสำคัญของธาตุ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83D3B" id="สี่เหลี่ยมผืนผ้า 3" o:spid="_x0000_s1028" style="position:absolute;left:0;text-align:left;margin-left:.55pt;margin-top:40.75pt;width:156.1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" fillcolor="white [3201]" strokecolor="black [3200]">
                <v:textbox>
                  <w:txbxContent>
                    <w:p w14:paraId="6AEB0E69" w14:textId="77777777" w:rsidR="00922D4B" w:rsidRPr="00026C2D" w:rsidRDefault="00922D4B" w:rsidP="00922D4B">
                      <w:pPr>
                        <w:jc w:val="center"/>
                      </w:pPr>
                      <w:r w:rsidRPr="00026C2D">
                        <w:rPr>
                          <w:cs/>
                        </w:rPr>
                        <w:t>ความหมายความสำคัญของธาตุ</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5B028654" wp14:editId="0AE83B35">
                <wp:simplePos x="0" y="0"/>
                <wp:positionH relativeFrom="column">
                  <wp:posOffset>771674</wp:posOffset>
                </wp:positionH>
                <wp:positionV relativeFrom="paragraph">
                  <wp:posOffset>184324</wp:posOffset>
                </wp:positionV>
                <wp:extent cx="484632" cy="332509"/>
                <wp:effectExtent l="38100" t="0" r="0" b="29845"/>
                <wp:wrapNone/>
                <wp:docPr id="10" name="ลูกศรลง 10"/>
                <wp:cNvGraphicFramePr/>
                <a:graphic xmlns:a="http://schemas.openxmlformats.org/drawingml/2006/main">
                  <a:graphicData uri="http://schemas.microsoft.com/office/word/2010/wordprocessingShape">
                    <wps:wsp>
                      <wps:cNvSpPr/>
                      <wps:spPr>
                        <a:xfrm>
                          <a:off x="0" y="0"/>
                          <a:ext cx="484632" cy="332509"/>
                        </a:xfrm>
                        <a:prstGeom prst="down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5AE5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10" o:spid="_x0000_s1026" type="#_x0000_t67" style="position:absolute;margin-left:60.75pt;margin-top:14.5pt;width:38.15pt;height:26.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" adj="10800" fillcolor="white [3201]" strokecolor="black [3200]" strokeweight=".25pt"/>
            </w:pict>
          </mc:Fallback>
        </mc:AlternateContent>
      </w:r>
      <w:r w:rsidRPr="00C52F11">
        <w:br/>
      </w:r>
    </w:p>
    <w:p w14:paraId="71EFAFA4" w14:textId="77777777" w:rsidR="00922D4B" w:rsidRDefault="00922D4B" w:rsidP="00922D4B">
      <w:pPr>
        <w:spacing w:after="0"/>
      </w:pPr>
    </w:p>
    <w:p w14:paraId="13322416" w14:textId="77777777" w:rsidR="00922D4B" w:rsidRDefault="00922D4B" w:rsidP="00922D4B">
      <w:pPr>
        <w:spacing w:after="0"/>
      </w:pPr>
      <w:r>
        <w:rPr>
          <w:noProof/>
        </w:rPr>
        <mc:AlternateContent>
          <mc:Choice Requires="wps">
            <w:drawing>
              <wp:anchor distT="0" distB="0" distL="114300" distR="114300" simplePos="0" relativeHeight="251668480" behindDoc="0" locked="0" layoutInCell="1" allowOverlap="1" wp14:anchorId="0A3408F2" wp14:editId="0947D13B">
                <wp:simplePos x="0" y="0"/>
                <wp:positionH relativeFrom="column">
                  <wp:posOffset>771673</wp:posOffset>
                </wp:positionH>
                <wp:positionV relativeFrom="paragraph">
                  <wp:posOffset>187325</wp:posOffset>
                </wp:positionV>
                <wp:extent cx="484505" cy="361950"/>
                <wp:effectExtent l="19050" t="0" r="10795" b="38100"/>
                <wp:wrapNone/>
                <wp:docPr id="12" name="ลูกศรลง 12"/>
                <wp:cNvGraphicFramePr/>
                <a:graphic xmlns:a="http://schemas.openxmlformats.org/drawingml/2006/main">
                  <a:graphicData uri="http://schemas.microsoft.com/office/word/2010/wordprocessingShape">
                    <wps:wsp>
                      <wps:cNvSpPr/>
                      <wps:spPr>
                        <a:xfrm>
                          <a:off x="0" y="0"/>
                          <a:ext cx="484505" cy="361950"/>
                        </a:xfrm>
                        <a:prstGeom prst="down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E31234" id="ลูกศรลง 12" o:spid="_x0000_s1026" type="#_x0000_t67" style="position:absolute;margin-left:60.75pt;margin-top:14.75pt;width:38.15pt;height:2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" adj="10800" fillcolor="white [3201]" strokecolor="black [3200]" strokeweight=".25pt"/>
            </w:pict>
          </mc:Fallback>
        </mc:AlternateContent>
      </w:r>
      <w:r w:rsidRPr="00026C2D">
        <w:rPr>
          <w:cs/>
        </w:rPr>
        <w:t>ความสำคัญของหลักธาตุ ๔</w:t>
      </w:r>
    </w:p>
    <w:p w14:paraId="059F1D10" w14:textId="77777777" w:rsidR="00922D4B" w:rsidRDefault="00922D4B" w:rsidP="00922D4B">
      <w:pPr>
        <w:spacing w:after="0"/>
      </w:pPr>
      <w:r>
        <w:rPr>
          <w:rFonts w:hint="cs"/>
          <w:noProof/>
        </w:rPr>
        <mc:AlternateContent>
          <mc:Choice Requires="wps">
            <w:drawing>
              <wp:anchor distT="0" distB="0" distL="114300" distR="114300" simplePos="0" relativeHeight="251675648" behindDoc="0" locked="0" layoutInCell="1" allowOverlap="1" wp14:anchorId="23328972" wp14:editId="64CF990D">
                <wp:simplePos x="0" y="0"/>
                <wp:positionH relativeFrom="column">
                  <wp:posOffset>3514667</wp:posOffset>
                </wp:positionH>
                <wp:positionV relativeFrom="paragraph">
                  <wp:posOffset>21574</wp:posOffset>
                </wp:positionV>
                <wp:extent cx="484505" cy="445325"/>
                <wp:effectExtent l="19050" t="0" r="10795" b="31115"/>
                <wp:wrapNone/>
                <wp:docPr id="20" name="ลูกศรลง 20"/>
                <wp:cNvGraphicFramePr/>
                <a:graphic xmlns:a="http://schemas.openxmlformats.org/drawingml/2006/main">
                  <a:graphicData uri="http://schemas.microsoft.com/office/word/2010/wordprocessingShape">
                    <wps:wsp>
                      <wps:cNvSpPr/>
                      <wps:spPr>
                        <a:xfrm>
                          <a:off x="0" y="0"/>
                          <a:ext cx="484505" cy="445325"/>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ABB1B1" id="ลูกศรลง 20" o:spid="_x0000_s1026" type="#_x0000_t67" style="position:absolute;margin-left:276.75pt;margin-top:1.7pt;width:38.15pt;height:35.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" adj="10800" fillcolor="white [3201]" strokecolor="black [3200]"/>
            </w:pict>
          </mc:Fallback>
        </mc:AlternateContent>
      </w:r>
    </w:p>
    <w:p w14:paraId="442AA3B6" w14:textId="77777777" w:rsidR="00922D4B" w:rsidRDefault="00922D4B" w:rsidP="00922D4B">
      <w:pPr>
        <w:spacing w:after="0"/>
      </w:pPr>
      <w:r>
        <w:rPr>
          <w:rFonts w:hint="cs"/>
          <w:noProof/>
        </w:rPr>
        <mc:AlternateContent>
          <mc:Choice Requires="wps">
            <w:drawing>
              <wp:anchor distT="0" distB="0" distL="114300" distR="114300" simplePos="0" relativeHeight="251666432" behindDoc="0" locked="0" layoutInCell="1" allowOverlap="1" wp14:anchorId="0B2F823C" wp14:editId="38A3EA99">
                <wp:simplePos x="0" y="0"/>
                <wp:positionH relativeFrom="column">
                  <wp:posOffset>2855595</wp:posOffset>
                </wp:positionH>
                <wp:positionV relativeFrom="paragraph">
                  <wp:posOffset>201295</wp:posOffset>
                </wp:positionV>
                <wp:extent cx="1893570" cy="967740"/>
                <wp:effectExtent l="0" t="0" r="11430" b="22860"/>
                <wp:wrapNone/>
                <wp:docPr id="4" name="สี่เหลี่ยมผืนผ้า 4"/>
                <wp:cNvGraphicFramePr/>
                <a:graphic xmlns:a="http://schemas.openxmlformats.org/drawingml/2006/main">
                  <a:graphicData uri="http://schemas.microsoft.com/office/word/2010/wordprocessingShape">
                    <wps:wsp>
                      <wps:cNvSpPr/>
                      <wps:spPr>
                        <a:xfrm>
                          <a:off x="0" y="0"/>
                          <a:ext cx="1893570" cy="96774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64532DB" w14:textId="77777777" w:rsidR="00922D4B" w:rsidRPr="00A7222E" w:rsidRDefault="00922D4B" w:rsidP="00922D4B">
                            <w:pPr>
                              <w:spacing w:after="0"/>
                            </w:pPr>
                            <w:r w:rsidRPr="00A7222E">
                              <w:rPr>
                                <w:cs/>
                              </w:rPr>
                              <w:t>- พระวิปัสสนาจาร</w:t>
                            </w:r>
                            <w:proofErr w:type="spellStart"/>
                            <w:r w:rsidRPr="00A7222E">
                              <w:rPr>
                                <w:cs/>
                              </w:rPr>
                              <w:t>ย์</w:t>
                            </w:r>
                            <w:proofErr w:type="spellEnd"/>
                          </w:p>
                          <w:p w14:paraId="47BCCE47" w14:textId="77777777" w:rsidR="00922D4B" w:rsidRPr="00A7222E" w:rsidRDefault="00922D4B" w:rsidP="00922D4B">
                            <w:pPr>
                              <w:spacing w:after="0"/>
                              <w:rPr>
                                <w:cs/>
                              </w:rPr>
                            </w:pPr>
                            <w:r w:rsidRPr="00A7222E">
                              <w:rPr>
                                <w:cs/>
                              </w:rPr>
                              <w:t>-</w:t>
                            </w:r>
                            <w:r w:rsidRPr="00A7222E">
                              <w:t xml:space="preserve"> </w:t>
                            </w:r>
                            <w:r>
                              <w:rPr>
                                <w:cs/>
                              </w:rPr>
                              <w:t>สำนักปฏิบัติวิปัสสน</w:t>
                            </w:r>
                            <w:r>
                              <w:rPr>
                                <w:rFonts w:hint="cs"/>
                                <w:cs/>
                              </w:rPr>
                              <w:t>า</w:t>
                            </w:r>
                            <w:r w:rsidRPr="00A7222E">
                              <w:rPr>
                                <w:cs/>
                              </w:rPr>
                              <w:t>กรรมฐาน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F823C" id="สี่เหลี่ยมผืนผ้า 4" o:spid="_x0000_s1029" style="position:absolute;left:0;text-align:left;margin-left:224.85pt;margin-top:15.85pt;width:149.1pt;height:7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" fillcolor="white [3201]" strokecolor="black [3200]">
                <v:textbox>
                  <w:txbxContent>
                    <w:p w14:paraId="264532DB" w14:textId="77777777" w:rsidR="00922D4B" w:rsidRPr="00A7222E" w:rsidRDefault="00922D4B" w:rsidP="00922D4B">
                      <w:pPr>
                        <w:spacing w:after="0"/>
                      </w:pPr>
                      <w:r w:rsidRPr="00A7222E">
                        <w:rPr>
                          <w:cs/>
                        </w:rPr>
                        <w:t>- พระวิปัสสนาจาร</w:t>
                      </w:r>
                      <w:proofErr w:type="spellStart"/>
                      <w:r w:rsidRPr="00A7222E">
                        <w:rPr>
                          <w:cs/>
                        </w:rPr>
                        <w:t>ย์</w:t>
                      </w:r>
                      <w:proofErr w:type="spellEnd"/>
                    </w:p>
                    <w:p w14:paraId="47BCCE47" w14:textId="77777777" w:rsidR="00922D4B" w:rsidRPr="00A7222E" w:rsidRDefault="00922D4B" w:rsidP="00922D4B">
                      <w:pPr>
                        <w:spacing w:after="0"/>
                        <w:rPr>
                          <w:cs/>
                        </w:rPr>
                      </w:pPr>
                      <w:r w:rsidRPr="00A7222E">
                        <w:rPr>
                          <w:cs/>
                        </w:rPr>
                        <w:t>-</w:t>
                      </w:r>
                      <w:r w:rsidRPr="00A7222E">
                        <w:t xml:space="preserve"> </w:t>
                      </w:r>
                      <w:r>
                        <w:rPr>
                          <w:cs/>
                        </w:rPr>
                        <w:t>สำนักปฏิบัติวิปัสสน</w:t>
                      </w:r>
                      <w:r>
                        <w:rPr>
                          <w:rFonts w:hint="cs"/>
                          <w:cs/>
                        </w:rPr>
                        <w:t>า</w:t>
                      </w:r>
                      <w:r w:rsidRPr="00A7222E">
                        <w:rPr>
                          <w:cs/>
                        </w:rPr>
                        <w:t>กรรมฐาน</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036BCF45" wp14:editId="59FB3BD1">
                <wp:simplePos x="0" y="0"/>
                <wp:positionH relativeFrom="column">
                  <wp:posOffset>5715</wp:posOffset>
                </wp:positionH>
                <wp:positionV relativeFrom="paragraph">
                  <wp:posOffset>17269</wp:posOffset>
                </wp:positionV>
                <wp:extent cx="2030095" cy="735965"/>
                <wp:effectExtent l="0" t="0" r="27305" b="26035"/>
                <wp:wrapNone/>
                <wp:docPr id="5" name="สี่เหลี่ยมผืนผ้า 5"/>
                <wp:cNvGraphicFramePr/>
                <a:graphic xmlns:a="http://schemas.openxmlformats.org/drawingml/2006/main">
                  <a:graphicData uri="http://schemas.microsoft.com/office/word/2010/wordprocessingShape">
                    <wps:wsp>
                      <wps:cNvSpPr/>
                      <wps:spPr>
                        <a:xfrm>
                          <a:off x="0" y="0"/>
                          <a:ext cx="2030095" cy="73596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B9D1C58" w14:textId="77777777" w:rsidR="00922D4B" w:rsidRPr="00C41844" w:rsidRDefault="00922D4B" w:rsidP="00922D4B">
                            <w:pPr>
                              <w:jc w:val="center"/>
                            </w:pPr>
                            <w:r w:rsidRPr="00C41844">
                              <w:rPr>
                                <w:cs/>
                              </w:rPr>
                              <w:t>ความหมายความสำคัญของกรรมฐาน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BCF45" id="สี่เหลี่ยมผืนผ้า 5" o:spid="_x0000_s1030" style="position:absolute;left:0;text-align:left;margin-left:.45pt;margin-top:1.35pt;width:159.85pt;height:5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" fillcolor="white [3201]" strokecolor="black [3200]">
                <v:textbox>
                  <w:txbxContent>
                    <w:p w14:paraId="5B9D1C58" w14:textId="77777777" w:rsidR="00922D4B" w:rsidRPr="00C41844" w:rsidRDefault="00922D4B" w:rsidP="00922D4B">
                      <w:pPr>
                        <w:jc w:val="center"/>
                      </w:pPr>
                      <w:r w:rsidRPr="00C41844">
                        <w:rPr>
                          <w:cs/>
                        </w:rPr>
                        <w:t>ความหมายความสำคัญของกรรมฐาน</w:t>
                      </w:r>
                    </w:p>
                  </w:txbxContent>
                </v:textbox>
              </v:rect>
            </w:pict>
          </mc:Fallback>
        </mc:AlternateContent>
      </w:r>
    </w:p>
    <w:p w14:paraId="32D76019" w14:textId="77777777" w:rsidR="00922D4B" w:rsidRDefault="00922D4B" w:rsidP="00922D4B">
      <w:pPr>
        <w:spacing w:after="0"/>
      </w:pPr>
    </w:p>
    <w:p w14:paraId="0B8E76E7" w14:textId="77777777" w:rsidR="00922D4B" w:rsidRDefault="00922D4B" w:rsidP="00922D4B">
      <w:pPr>
        <w:spacing w:after="0"/>
      </w:pPr>
      <w:r>
        <w:rPr>
          <w:noProof/>
        </w:rPr>
        <mc:AlternateContent>
          <mc:Choice Requires="wps">
            <w:drawing>
              <wp:anchor distT="0" distB="0" distL="114300" distR="114300" simplePos="0" relativeHeight="251674624" behindDoc="0" locked="0" layoutInCell="1" allowOverlap="1" wp14:anchorId="1632B225" wp14:editId="31E8FA87">
                <wp:simplePos x="0" y="0"/>
                <wp:positionH relativeFrom="column">
                  <wp:posOffset>2472203</wp:posOffset>
                </wp:positionH>
                <wp:positionV relativeFrom="paragraph">
                  <wp:posOffset>154074</wp:posOffset>
                </wp:positionV>
                <wp:extent cx="380522" cy="0"/>
                <wp:effectExtent l="0" t="76200" r="19685" b="114300"/>
                <wp:wrapNone/>
                <wp:docPr id="18" name="ลูกศรเชื่อมต่อแบบตรง 18"/>
                <wp:cNvGraphicFramePr/>
                <a:graphic xmlns:a="http://schemas.openxmlformats.org/drawingml/2006/main">
                  <a:graphicData uri="http://schemas.microsoft.com/office/word/2010/wordprocessingShape">
                    <wps:wsp>
                      <wps:cNvCnPr/>
                      <wps:spPr>
                        <a:xfrm>
                          <a:off x="0" y="0"/>
                          <a:ext cx="38052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C3325C" id="ลูกศรเชื่อมต่อแบบตรง 18" o:spid="_x0000_s1026" type="#_x0000_t32" style="position:absolute;margin-left:194.65pt;margin-top:12.15pt;width:29.9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" strokecolor="black [3200]" strokeweight=".5pt">
                <v:stroke endarrow="open" joinstyle="miter"/>
              </v:shape>
            </w:pict>
          </mc:Fallback>
        </mc:AlternateContent>
      </w:r>
      <w:r>
        <w:rPr>
          <w:noProof/>
        </w:rPr>
        <mc:AlternateContent>
          <mc:Choice Requires="wps">
            <w:drawing>
              <wp:anchor distT="0" distB="0" distL="114300" distR="114300" simplePos="0" relativeHeight="251669504" behindDoc="0" locked="0" layoutInCell="1" allowOverlap="1" wp14:anchorId="51DFD2A7" wp14:editId="12A120B2">
                <wp:simplePos x="0" y="0"/>
                <wp:positionH relativeFrom="column">
                  <wp:posOffset>801279</wp:posOffset>
                </wp:positionH>
                <wp:positionV relativeFrom="paragraph">
                  <wp:posOffset>220345</wp:posOffset>
                </wp:positionV>
                <wp:extent cx="484505" cy="302821"/>
                <wp:effectExtent l="38100" t="0" r="0" b="40640"/>
                <wp:wrapNone/>
                <wp:docPr id="6" name="ลูกศรลง 13"/>
                <wp:cNvGraphicFramePr/>
                <a:graphic xmlns:a="http://schemas.openxmlformats.org/drawingml/2006/main">
                  <a:graphicData uri="http://schemas.microsoft.com/office/word/2010/wordprocessingShape">
                    <wps:wsp>
                      <wps:cNvSpPr/>
                      <wps:spPr>
                        <a:xfrm>
                          <a:off x="0" y="0"/>
                          <a:ext cx="484505" cy="302821"/>
                        </a:xfrm>
                        <a:prstGeom prst="down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EDFF91" id="ลูกศรลง 13" o:spid="_x0000_s1026" type="#_x0000_t67" style="position:absolute;margin-left:63.1pt;margin-top:17.35pt;width:38.15pt;height:23.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" adj="10800" fillcolor="white [3201]" strokecolor="black [3200]" strokeweight=".25pt"/>
            </w:pict>
          </mc:Fallback>
        </mc:AlternateContent>
      </w:r>
    </w:p>
    <w:p w14:paraId="73742AE5" w14:textId="77777777" w:rsidR="00922D4B" w:rsidRDefault="00922D4B" w:rsidP="00922D4B">
      <w:pPr>
        <w:spacing w:after="0"/>
      </w:pPr>
      <w:r>
        <w:rPr>
          <w:rFonts w:hint="cs"/>
          <w:noProof/>
        </w:rPr>
        <mc:AlternateContent>
          <mc:Choice Requires="wps">
            <w:drawing>
              <wp:anchor distT="0" distB="0" distL="114300" distR="114300" simplePos="0" relativeHeight="251663360" behindDoc="0" locked="0" layoutInCell="1" allowOverlap="1" wp14:anchorId="4A6FFFD7" wp14:editId="45B6B744">
                <wp:simplePos x="0" y="0"/>
                <wp:positionH relativeFrom="column">
                  <wp:posOffset>-41564</wp:posOffset>
                </wp:positionH>
                <wp:positionV relativeFrom="paragraph">
                  <wp:posOffset>258115</wp:posOffset>
                </wp:positionV>
                <wp:extent cx="2113157" cy="914400"/>
                <wp:effectExtent l="0" t="0" r="20955" b="19050"/>
                <wp:wrapNone/>
                <wp:docPr id="9" name="สี่เหลี่ยมผืนผ้า 9"/>
                <wp:cNvGraphicFramePr/>
                <a:graphic xmlns:a="http://schemas.openxmlformats.org/drawingml/2006/main">
                  <a:graphicData uri="http://schemas.microsoft.com/office/word/2010/wordprocessingShape">
                    <wps:wsp>
                      <wps:cNvSpPr/>
                      <wps:spPr>
                        <a:xfrm>
                          <a:off x="0" y="0"/>
                          <a:ext cx="2113157" cy="9144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56AA4EB" w14:textId="77777777" w:rsidR="00922D4B" w:rsidRPr="00C41844" w:rsidRDefault="00922D4B" w:rsidP="00922D4B">
                            <w:pPr>
                              <w:jc w:val="center"/>
                            </w:pPr>
                            <w:r w:rsidRPr="00C41844">
                              <w:rPr>
                                <w:cs/>
                              </w:rPr>
                              <w:t>วิเคราะห์ ธาตุ ๔ การปฏิบัติกรรมฐานในพระพุทธศาสนา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6FFFD7" id="สี่เหลี่ยมผืนผ้า 9" o:spid="_x0000_s1031" style="position:absolute;left:0;text-align:left;margin-left:-3.25pt;margin-top:20.3pt;width:166.4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" fillcolor="white [3201]" strokecolor="black [3200]">
                <v:textbox>
                  <w:txbxContent>
                    <w:p w14:paraId="256AA4EB" w14:textId="77777777" w:rsidR="00922D4B" w:rsidRPr="00C41844" w:rsidRDefault="00922D4B" w:rsidP="00922D4B">
                      <w:pPr>
                        <w:jc w:val="center"/>
                      </w:pPr>
                      <w:r w:rsidRPr="00C41844">
                        <w:rPr>
                          <w:cs/>
                        </w:rPr>
                        <w:t>วิเคราะห์ ธาตุ ๔ การปฏิบัติกรรมฐานในพระพุทธศาสนา</w:t>
                      </w:r>
                    </w:p>
                  </w:txbxContent>
                </v:textbox>
              </v:rect>
            </w:pict>
          </mc:Fallback>
        </mc:AlternateContent>
      </w:r>
    </w:p>
    <w:p w14:paraId="4A9E8F1F" w14:textId="77777777" w:rsidR="00922D4B" w:rsidRDefault="00922D4B" w:rsidP="00922D4B">
      <w:pPr>
        <w:spacing w:after="0"/>
      </w:pPr>
      <w:r>
        <w:rPr>
          <w:noProof/>
        </w:rPr>
        <mc:AlternateContent>
          <mc:Choice Requires="wps">
            <w:drawing>
              <wp:anchor distT="0" distB="0" distL="114300" distR="114300" simplePos="0" relativeHeight="251676672" behindDoc="0" locked="0" layoutInCell="1" allowOverlap="1" wp14:anchorId="0DA19595" wp14:editId="0AF41B7F">
                <wp:simplePos x="0" y="0"/>
                <wp:positionH relativeFrom="column">
                  <wp:posOffset>3556313</wp:posOffset>
                </wp:positionH>
                <wp:positionV relativeFrom="paragraph">
                  <wp:posOffset>104775</wp:posOffset>
                </wp:positionV>
                <wp:extent cx="484505" cy="421574"/>
                <wp:effectExtent l="19050" t="0" r="10795" b="36195"/>
                <wp:wrapNone/>
                <wp:docPr id="21" name="ลูกศรลง 21"/>
                <wp:cNvGraphicFramePr/>
                <a:graphic xmlns:a="http://schemas.openxmlformats.org/drawingml/2006/main">
                  <a:graphicData uri="http://schemas.microsoft.com/office/word/2010/wordprocessingShape">
                    <wps:wsp>
                      <wps:cNvSpPr/>
                      <wps:spPr>
                        <a:xfrm>
                          <a:off x="0" y="0"/>
                          <a:ext cx="484505" cy="421574"/>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FE314C" id="ลูกศรลง 21" o:spid="_x0000_s1026" type="#_x0000_t67" style="position:absolute;margin-left:280pt;margin-top:8.25pt;width:38.15pt;height:33.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" adj="10800" fillcolor="white [3201]" strokecolor="black [3200]"/>
            </w:pict>
          </mc:Fallback>
        </mc:AlternateContent>
      </w:r>
    </w:p>
    <w:p w14:paraId="3FE582E3" w14:textId="77777777" w:rsidR="00922D4B" w:rsidRPr="0055092E" w:rsidRDefault="00922D4B" w:rsidP="00922D4B">
      <w:pPr>
        <w:spacing w:after="0"/>
        <w:rPr>
          <w:cs/>
        </w:rPr>
      </w:pPr>
      <w:r>
        <w:rPr>
          <w:noProof/>
        </w:rPr>
        <mc:AlternateContent>
          <mc:Choice Requires="wps">
            <w:drawing>
              <wp:anchor distT="0" distB="0" distL="114300" distR="114300" simplePos="0" relativeHeight="251670528" behindDoc="0" locked="0" layoutInCell="1" allowOverlap="1" wp14:anchorId="51CF8A9D" wp14:editId="22057AB6">
                <wp:simplePos x="0" y="0"/>
                <wp:positionH relativeFrom="column">
                  <wp:posOffset>792381</wp:posOffset>
                </wp:positionH>
                <wp:positionV relativeFrom="paragraph">
                  <wp:posOffset>638414</wp:posOffset>
                </wp:positionV>
                <wp:extent cx="484505" cy="367756"/>
                <wp:effectExtent l="19050" t="0" r="10795" b="32385"/>
                <wp:wrapNone/>
                <wp:docPr id="14" name="ลูกศรลง 14"/>
                <wp:cNvGraphicFramePr/>
                <a:graphic xmlns:a="http://schemas.openxmlformats.org/drawingml/2006/main">
                  <a:graphicData uri="http://schemas.microsoft.com/office/word/2010/wordprocessingShape">
                    <wps:wsp>
                      <wps:cNvSpPr/>
                      <wps:spPr>
                        <a:xfrm>
                          <a:off x="0" y="0"/>
                          <a:ext cx="484505" cy="367756"/>
                        </a:xfrm>
                        <a:prstGeom prst="down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78A4D8" id="ลูกศรลง 14" o:spid="_x0000_s1026" type="#_x0000_t67" style="position:absolute;margin-left:62.4pt;margin-top:50.25pt;width:38.15pt;height:28.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" adj="10800" fillcolor="white [3201]" strokecolor="black [3200]" strokeweight=".25pt"/>
            </w:pict>
          </mc:Fallback>
        </mc:AlternateContent>
      </w:r>
      <w:r>
        <w:rPr>
          <w:noProof/>
        </w:rPr>
        <mc:AlternateContent>
          <mc:Choice Requires="wps">
            <w:drawing>
              <wp:anchor distT="0" distB="0" distL="114300" distR="114300" simplePos="0" relativeHeight="251664384" behindDoc="0" locked="0" layoutInCell="1" allowOverlap="1" wp14:anchorId="47414B25" wp14:editId="2EEC98AB">
                <wp:simplePos x="0" y="0"/>
                <wp:positionH relativeFrom="column">
                  <wp:posOffset>0</wp:posOffset>
                </wp:positionH>
                <wp:positionV relativeFrom="paragraph">
                  <wp:posOffset>1003465</wp:posOffset>
                </wp:positionV>
                <wp:extent cx="2065655" cy="914400"/>
                <wp:effectExtent l="0" t="0" r="10795" b="19050"/>
                <wp:wrapNone/>
                <wp:docPr id="11" name="สี่เหลี่ยมผืนผ้า 11"/>
                <wp:cNvGraphicFramePr/>
                <a:graphic xmlns:a="http://schemas.openxmlformats.org/drawingml/2006/main">
                  <a:graphicData uri="http://schemas.microsoft.com/office/word/2010/wordprocessingShape">
                    <wps:wsp>
                      <wps:cNvSpPr/>
                      <wps:spPr>
                        <a:xfrm>
                          <a:off x="0" y="0"/>
                          <a:ext cx="2065655" cy="9144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3F17089" w14:textId="77777777" w:rsidR="00922D4B" w:rsidRPr="00A7222E" w:rsidRDefault="00922D4B" w:rsidP="00922D4B">
                            <w:pPr>
                              <w:jc w:val="center"/>
                            </w:pPr>
                            <w:r w:rsidRPr="00A7222E">
                              <w:rPr>
                                <w:cs/>
                              </w:rPr>
                              <w:t>สัมภาษณ์ /บันทึกเสียง</w:t>
                            </w:r>
                          </w:p>
                          <w:p w14:paraId="3076FD14" w14:textId="77777777" w:rsidR="00922D4B" w:rsidRPr="00A7222E" w:rsidRDefault="00922D4B" w:rsidP="00922D4B">
                            <w:pPr>
                              <w:jc w:val="center"/>
                            </w:pPr>
                            <w:r w:rsidRPr="00A7222E">
                              <w:rPr>
                                <w:cs/>
                              </w:rPr>
                              <w:t>สังเกตการ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414B25" id="สี่เหลี่ยมผืนผ้า 11" o:spid="_x0000_s1032" style="position:absolute;left:0;text-align:left;margin-left:0;margin-top:79pt;width:162.65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" fillcolor="white [3201]" strokecolor="black [3200]">
                <v:textbox>
                  <w:txbxContent>
                    <w:p w14:paraId="13F17089" w14:textId="77777777" w:rsidR="00922D4B" w:rsidRPr="00A7222E" w:rsidRDefault="00922D4B" w:rsidP="00922D4B">
                      <w:pPr>
                        <w:jc w:val="center"/>
                      </w:pPr>
                      <w:r w:rsidRPr="00A7222E">
                        <w:rPr>
                          <w:cs/>
                        </w:rPr>
                        <w:t>สัมภาษณ์ /บันทึกเสียง</w:t>
                      </w:r>
                    </w:p>
                    <w:p w14:paraId="3076FD14" w14:textId="77777777" w:rsidR="00922D4B" w:rsidRPr="00A7222E" w:rsidRDefault="00922D4B" w:rsidP="00922D4B">
                      <w:pPr>
                        <w:jc w:val="center"/>
                      </w:pPr>
                      <w:r w:rsidRPr="00A7222E">
                        <w:rPr>
                          <w:cs/>
                        </w:rPr>
                        <w:t>สังเกตการ</w:t>
                      </w:r>
                    </w:p>
                  </w:txbxContent>
                </v:textbox>
              </v:rect>
            </w:pict>
          </mc:Fallback>
        </mc:AlternateContent>
      </w:r>
      <w:r>
        <w:rPr>
          <w:noProof/>
        </w:rPr>
        <mc:AlternateContent>
          <mc:Choice Requires="wps">
            <w:drawing>
              <wp:anchor distT="0" distB="0" distL="114300" distR="114300" simplePos="0" relativeHeight="251667456" behindDoc="0" locked="0" layoutInCell="1" allowOverlap="1" wp14:anchorId="45A9A3E0" wp14:editId="1800945B">
                <wp:simplePos x="0" y="0"/>
                <wp:positionH relativeFrom="column">
                  <wp:posOffset>2856016</wp:posOffset>
                </wp:positionH>
                <wp:positionV relativeFrom="paragraph">
                  <wp:posOffset>261999</wp:posOffset>
                </wp:positionV>
                <wp:extent cx="1893100" cy="1763486"/>
                <wp:effectExtent l="0" t="0" r="12065" b="27305"/>
                <wp:wrapNone/>
                <wp:docPr id="17" name="สี่เหลี่ยมผืนผ้า 17"/>
                <wp:cNvGraphicFramePr/>
                <a:graphic xmlns:a="http://schemas.openxmlformats.org/drawingml/2006/main">
                  <a:graphicData uri="http://schemas.microsoft.com/office/word/2010/wordprocessingShape">
                    <wps:wsp>
                      <wps:cNvSpPr/>
                      <wps:spPr>
                        <a:xfrm>
                          <a:off x="0" y="0"/>
                          <a:ext cx="1893100" cy="1763486"/>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3583650" w14:textId="77777777" w:rsidR="00922D4B" w:rsidRDefault="00922D4B" w:rsidP="00922D4B">
                            <w:pPr>
                              <w:keepNext/>
                              <w:spacing w:after="0"/>
                              <w:outlineLvl w:val="2"/>
                            </w:pPr>
                            <w:r>
                              <w:rPr>
                                <w:rFonts w:hint="cs"/>
                                <w:cs/>
                              </w:rPr>
                              <w:t>- พัฒนาจิตใจ</w:t>
                            </w:r>
                          </w:p>
                          <w:p w14:paraId="1A289C17" w14:textId="77777777" w:rsidR="00922D4B" w:rsidRDefault="00922D4B" w:rsidP="00922D4B">
                            <w:pPr>
                              <w:keepNext/>
                              <w:spacing w:after="0"/>
                              <w:outlineLvl w:val="2"/>
                            </w:pPr>
                            <w:r>
                              <w:rPr>
                                <w:rFonts w:hint="cs"/>
                                <w:cs/>
                              </w:rPr>
                              <w:t>- ทางสายเอกพระพุทธศาสนา</w:t>
                            </w:r>
                          </w:p>
                          <w:p w14:paraId="22F8F01B" w14:textId="77777777" w:rsidR="00922D4B" w:rsidRDefault="00922D4B" w:rsidP="00922D4B">
                            <w:pPr>
                              <w:keepNext/>
                              <w:spacing w:after="0"/>
                              <w:outlineLvl w:val="2"/>
                            </w:pPr>
                            <w:r>
                              <w:rPr>
                                <w:rFonts w:hint="cs"/>
                                <w:cs/>
                              </w:rPr>
                              <w:t>- จิตใจสงบ มีสมาธิ</w:t>
                            </w:r>
                          </w:p>
                          <w:p w14:paraId="431FF5CE" w14:textId="77777777" w:rsidR="00922D4B" w:rsidRDefault="00922D4B" w:rsidP="00922D4B">
                            <w:pPr>
                              <w:keepNext/>
                              <w:spacing w:after="0"/>
                              <w:outlineLvl w:val="2"/>
                            </w:pPr>
                            <w:r>
                              <w:rPr>
                                <w:rFonts w:hint="cs"/>
                                <w:cs/>
                              </w:rPr>
                              <w:t>- สงบ สะอาด สว่าง</w:t>
                            </w:r>
                          </w:p>
                          <w:p w14:paraId="3C25A9F1" w14:textId="77777777" w:rsidR="00922D4B" w:rsidRPr="00026C2D" w:rsidRDefault="00922D4B" w:rsidP="00922D4B">
                            <w:pPr>
                              <w:keepNext/>
                              <w:spacing w:after="0"/>
                              <w:outlineLvl w:val="2"/>
                              <w:rPr>
                                <w:cs/>
                              </w:rPr>
                            </w:pPr>
                            <w:r>
                              <w:rPr>
                                <w:rFonts w:hint="cs"/>
                                <w:cs/>
                              </w:rPr>
                              <w:t>- เข้าใจหลักธรรมทางพระพุทธศาสนา</w:t>
                            </w:r>
                          </w:p>
                          <w:p w14:paraId="0BF54EAE" w14:textId="77777777" w:rsidR="00922D4B" w:rsidRDefault="00922D4B" w:rsidP="00922D4B">
                            <w:pPr>
                              <w:jc w:val="center"/>
                              <w:rPr>
                                <w: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9A3E0" id="สี่เหลี่ยมผืนผ้า 17" o:spid="_x0000_s1033" style="position:absolute;left:0;text-align:left;margin-left:224.9pt;margin-top:20.65pt;width:149.05pt;height:13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" fillcolor="white [3201]" strokecolor="black [3200]">
                <v:textbox>
                  <w:txbxContent>
                    <w:p w14:paraId="73583650" w14:textId="77777777" w:rsidR="00922D4B" w:rsidRDefault="00922D4B" w:rsidP="00922D4B">
                      <w:pPr>
                        <w:keepNext/>
                        <w:spacing w:after="0"/>
                        <w:outlineLvl w:val="2"/>
                      </w:pPr>
                      <w:r>
                        <w:rPr>
                          <w:rFonts w:hint="cs"/>
                          <w:cs/>
                        </w:rPr>
                        <w:t>- พัฒนาจิตใจ</w:t>
                      </w:r>
                    </w:p>
                    <w:p w14:paraId="1A289C17" w14:textId="77777777" w:rsidR="00922D4B" w:rsidRDefault="00922D4B" w:rsidP="00922D4B">
                      <w:pPr>
                        <w:keepNext/>
                        <w:spacing w:after="0"/>
                        <w:outlineLvl w:val="2"/>
                      </w:pPr>
                      <w:r>
                        <w:rPr>
                          <w:rFonts w:hint="cs"/>
                          <w:cs/>
                        </w:rPr>
                        <w:t>- ทางสายเอกพระพุทธศาสนา</w:t>
                      </w:r>
                    </w:p>
                    <w:p w14:paraId="22F8F01B" w14:textId="77777777" w:rsidR="00922D4B" w:rsidRDefault="00922D4B" w:rsidP="00922D4B">
                      <w:pPr>
                        <w:keepNext/>
                        <w:spacing w:after="0"/>
                        <w:outlineLvl w:val="2"/>
                      </w:pPr>
                      <w:r>
                        <w:rPr>
                          <w:rFonts w:hint="cs"/>
                          <w:cs/>
                        </w:rPr>
                        <w:t>- จิตใจสงบ มีสมาธิ</w:t>
                      </w:r>
                    </w:p>
                    <w:p w14:paraId="431FF5CE" w14:textId="77777777" w:rsidR="00922D4B" w:rsidRDefault="00922D4B" w:rsidP="00922D4B">
                      <w:pPr>
                        <w:keepNext/>
                        <w:spacing w:after="0"/>
                        <w:outlineLvl w:val="2"/>
                      </w:pPr>
                      <w:r>
                        <w:rPr>
                          <w:rFonts w:hint="cs"/>
                          <w:cs/>
                        </w:rPr>
                        <w:t>- สงบ สะอาด สว่าง</w:t>
                      </w:r>
                    </w:p>
                    <w:p w14:paraId="3C25A9F1" w14:textId="77777777" w:rsidR="00922D4B" w:rsidRPr="00026C2D" w:rsidRDefault="00922D4B" w:rsidP="00922D4B">
                      <w:pPr>
                        <w:keepNext/>
                        <w:spacing w:after="0"/>
                        <w:outlineLvl w:val="2"/>
                        <w:rPr>
                          <w:cs/>
                        </w:rPr>
                      </w:pPr>
                      <w:r>
                        <w:rPr>
                          <w:rFonts w:hint="cs"/>
                          <w:cs/>
                        </w:rPr>
                        <w:t>- เข้าใจหลักธรรมทางพระพุทธศาสนา</w:t>
                      </w:r>
                    </w:p>
                    <w:p w14:paraId="0BF54EAE" w14:textId="77777777" w:rsidR="00922D4B" w:rsidRDefault="00922D4B" w:rsidP="00922D4B">
                      <w:pPr>
                        <w:jc w:val="center"/>
                        <w:rPr>
                          <w:cs/>
                        </w:rPr>
                      </w:pPr>
                    </w:p>
                  </w:txbxContent>
                </v:textbox>
              </v:rect>
            </w:pict>
          </mc:Fallback>
        </mc:AlternateContent>
      </w:r>
      <w:r>
        <w:rPr>
          <w:noProof/>
        </w:rPr>
        <mc:AlternateContent>
          <mc:Choice Requires="wps">
            <w:drawing>
              <wp:anchor distT="0" distB="0" distL="114300" distR="114300" simplePos="0" relativeHeight="251673600" behindDoc="0" locked="0" layoutInCell="1" allowOverlap="1" wp14:anchorId="69482193" wp14:editId="0F3CFF4A">
                <wp:simplePos x="0" y="0"/>
                <wp:positionH relativeFrom="column">
                  <wp:posOffset>2071593</wp:posOffset>
                </wp:positionH>
                <wp:positionV relativeFrom="paragraph">
                  <wp:posOffset>1282782</wp:posOffset>
                </wp:positionV>
                <wp:extent cx="403795" cy="5476"/>
                <wp:effectExtent l="38100" t="76200" r="0" b="109220"/>
                <wp:wrapNone/>
                <wp:docPr id="19" name="ลูกศรเชื่อมต่อแบบตรง 19"/>
                <wp:cNvGraphicFramePr/>
                <a:graphic xmlns:a="http://schemas.openxmlformats.org/drawingml/2006/main">
                  <a:graphicData uri="http://schemas.microsoft.com/office/word/2010/wordprocessingShape">
                    <wps:wsp>
                      <wps:cNvCnPr/>
                      <wps:spPr>
                        <a:xfrm flipH="1">
                          <a:off x="0" y="0"/>
                          <a:ext cx="403795" cy="54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6C157F" id="ลูกศรเชื่อมต่อแบบตรง 19" o:spid="_x0000_s1026" type="#_x0000_t32" style="position:absolute;margin-left:163.1pt;margin-top:101pt;width:31.8pt;height:.4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" strokecolor="black [3200]" strokeweight=".5pt">
                <v:stroke endarrow="open" joinstyle="miter"/>
              </v:shape>
            </w:pict>
          </mc:Fallback>
        </mc:AlternateContent>
      </w:r>
    </w:p>
    <w:p w14:paraId="0BD183A1" w14:textId="77777777" w:rsidR="00922D4B" w:rsidRPr="00922D4B" w:rsidRDefault="00922D4B" w:rsidP="00831B76">
      <w:pPr>
        <w:spacing w:after="1320"/>
        <w:ind w:firstLine="0"/>
        <w:jc w:val="both"/>
        <w:rPr>
          <w:rFonts w:eastAsiaTheme="minorHAnsi" w:hint="cs"/>
          <w:b/>
          <w:bCs/>
        </w:rPr>
      </w:pPr>
    </w:p>
    <w:p w14:paraId="2F168BCE" w14:textId="77777777" w:rsidR="00922D4B" w:rsidRDefault="00922D4B" w:rsidP="00922D4B">
      <w:pPr>
        <w:spacing w:after="0"/>
        <w:jc w:val="center"/>
        <w:rPr>
          <w:b/>
          <w:bCs/>
        </w:rPr>
      </w:pPr>
    </w:p>
    <w:p w14:paraId="0EFE2B9D" w14:textId="77777777" w:rsidR="00922D4B" w:rsidRPr="00C5022B" w:rsidRDefault="00922D4B" w:rsidP="00922D4B">
      <w:pPr>
        <w:spacing w:after="0"/>
        <w:jc w:val="center"/>
        <w:rPr>
          <w:b/>
          <w:bCs/>
          <w:sz w:val="40"/>
          <w:szCs w:val="40"/>
        </w:rPr>
      </w:pPr>
      <w:r w:rsidRPr="00C5022B">
        <w:rPr>
          <w:b/>
          <w:bCs/>
          <w:sz w:val="40"/>
          <w:szCs w:val="40"/>
          <w:cs/>
        </w:rPr>
        <w:t>บทที่ ๓</w:t>
      </w:r>
    </w:p>
    <w:p w14:paraId="47DBEE57" w14:textId="77777777" w:rsidR="00922D4B" w:rsidRPr="00C5022B" w:rsidRDefault="00922D4B" w:rsidP="00922D4B">
      <w:pPr>
        <w:spacing w:after="0"/>
        <w:jc w:val="center"/>
        <w:rPr>
          <w:b/>
          <w:bCs/>
        </w:rPr>
      </w:pPr>
    </w:p>
    <w:p w14:paraId="5B53644F" w14:textId="77777777" w:rsidR="00922D4B" w:rsidRDefault="00922D4B" w:rsidP="00922D4B">
      <w:pPr>
        <w:spacing w:after="0"/>
        <w:jc w:val="center"/>
        <w:rPr>
          <w:b/>
          <w:bCs/>
          <w:sz w:val="40"/>
          <w:szCs w:val="40"/>
        </w:rPr>
      </w:pPr>
      <w:r w:rsidRPr="00C5022B">
        <w:rPr>
          <w:rFonts w:hint="cs"/>
          <w:b/>
          <w:bCs/>
          <w:sz w:val="40"/>
          <w:szCs w:val="40"/>
          <w:cs/>
        </w:rPr>
        <w:t>วิธีดำเนินการวิจัย</w:t>
      </w:r>
    </w:p>
    <w:p w14:paraId="293C0956" w14:textId="77777777" w:rsidR="00922D4B" w:rsidRPr="00C5022B" w:rsidRDefault="00922D4B" w:rsidP="00922D4B">
      <w:pPr>
        <w:spacing w:after="0"/>
        <w:jc w:val="center"/>
        <w:rPr>
          <w:b/>
          <w:bCs/>
        </w:rPr>
      </w:pPr>
    </w:p>
    <w:p w14:paraId="7F3EEB86" w14:textId="77777777" w:rsidR="00922D4B" w:rsidRPr="00FC7204" w:rsidRDefault="00922D4B" w:rsidP="00922D4B">
      <w:pPr>
        <w:tabs>
          <w:tab w:val="left" w:pos="993"/>
        </w:tabs>
        <w:spacing w:before="120" w:after="0"/>
        <w:rPr>
          <w:b/>
          <w:bCs/>
        </w:rPr>
      </w:pPr>
      <w:r w:rsidRPr="00FC7204">
        <w:rPr>
          <w:rFonts w:hint="cs"/>
          <w:b/>
          <w:bCs/>
          <w:cs/>
        </w:rPr>
        <w:t>การวิจัยมีวิธีดำ</w:t>
      </w:r>
      <w:r>
        <w:rPr>
          <w:rFonts w:hint="cs"/>
          <w:b/>
          <w:bCs/>
          <w:cs/>
        </w:rPr>
        <w:t>เนิน</w:t>
      </w:r>
      <w:r w:rsidRPr="00FC7204">
        <w:rPr>
          <w:rFonts w:hint="cs"/>
          <w:b/>
          <w:bCs/>
          <w:cs/>
        </w:rPr>
        <w:t>การวิจัยดังต่อไปนี้</w:t>
      </w:r>
    </w:p>
    <w:p w14:paraId="2BDE783B" w14:textId="77777777" w:rsidR="00922D4B" w:rsidRPr="000070F0" w:rsidRDefault="00922D4B" w:rsidP="00922D4B">
      <w:pPr>
        <w:tabs>
          <w:tab w:val="left" w:pos="993"/>
        </w:tabs>
        <w:spacing w:after="0"/>
        <w:rPr>
          <w:b/>
          <w:bCs/>
          <w:sz w:val="16"/>
          <w:szCs w:val="16"/>
        </w:rPr>
      </w:pPr>
    </w:p>
    <w:p w14:paraId="10B72F5A" w14:textId="77777777" w:rsidR="00922D4B" w:rsidRPr="00C5022B" w:rsidRDefault="00922D4B" w:rsidP="00922D4B">
      <w:pPr>
        <w:tabs>
          <w:tab w:val="left" w:pos="993"/>
        </w:tabs>
        <w:spacing w:after="0"/>
        <w:rPr>
          <w:b/>
          <w:bCs/>
          <w:sz w:val="36"/>
          <w:szCs w:val="36"/>
        </w:rPr>
      </w:pPr>
      <w:r w:rsidRPr="00C5022B">
        <w:rPr>
          <w:rFonts w:hint="cs"/>
          <w:b/>
          <w:bCs/>
          <w:sz w:val="36"/>
          <w:szCs w:val="36"/>
          <w:cs/>
        </w:rPr>
        <w:t>๓.๑  รูปแบบการวิจัย</w:t>
      </w:r>
    </w:p>
    <w:p w14:paraId="5EA040D9" w14:textId="77777777" w:rsidR="00922D4B" w:rsidRPr="00C5022B" w:rsidRDefault="00922D4B" w:rsidP="00922D4B">
      <w:pPr>
        <w:tabs>
          <w:tab w:val="left" w:pos="993"/>
        </w:tabs>
        <w:spacing w:before="120" w:after="0"/>
      </w:pPr>
      <w:r>
        <w:rPr>
          <w:rFonts w:hint="cs"/>
          <w:b/>
          <w:bCs/>
          <w:cs/>
        </w:rPr>
        <w:tab/>
      </w:r>
      <w:r w:rsidRPr="000070F0">
        <w:rPr>
          <w:rFonts w:hint="cs"/>
          <w:cs/>
        </w:rPr>
        <w:t>การวิจัยครั้งนี้เป็นการวิจัย</w:t>
      </w:r>
      <w:r w:rsidRPr="008D4156">
        <w:rPr>
          <w:rFonts w:hint="cs"/>
          <w:cs/>
        </w:rPr>
        <w:t>เชิงคุณภาพ</w:t>
      </w:r>
      <w:r>
        <w:rPr>
          <w:rFonts w:hint="cs"/>
          <w:cs/>
        </w:rPr>
        <w:t xml:space="preserve"> </w:t>
      </w:r>
      <w:r>
        <w:t xml:space="preserve">(Qualitative Research) </w:t>
      </w:r>
      <w:r>
        <w:rPr>
          <w:rFonts w:hint="cs"/>
          <w:cs/>
        </w:rPr>
        <w:t xml:space="preserve">ภาคสนาม             โดยการศึกษาข้อมูลจาก เอกสาร ตำรา ข้อมูลรายงานการวิจัย รายงานของหน่วยงานต่าง ๆ บทความทางวิชาการ วิทยานิพนธ์ ตลอดจนงานวิจัยที่เกี่ยวข้อง และใช้วิธีการสัมภาษณ์เชิงลึก </w:t>
      </w:r>
      <w:r>
        <w:t>(</w:t>
      </w:r>
      <w:proofErr w:type="spellStart"/>
      <w:r>
        <w:t>Indepth</w:t>
      </w:r>
      <w:proofErr w:type="spellEnd"/>
      <w:r>
        <w:t xml:space="preserve"> interview) </w:t>
      </w:r>
      <w:r>
        <w:rPr>
          <w:rFonts w:hint="cs"/>
          <w:cs/>
        </w:rPr>
        <w:t>โดยใช้แบบสัมภาษณ์แบบกึ่งโครงสร้าง  โดยศึกษาธาตุ ๔ กรรมฐาน เรื่อง</w:t>
      </w:r>
      <w:r w:rsidRPr="00D7640A">
        <w:rPr>
          <w:cs/>
        </w:rPr>
        <w:t>“</w:t>
      </w:r>
      <w:r>
        <w:rPr>
          <w:rFonts w:hint="cs"/>
          <w:cs/>
        </w:rPr>
        <w:t>ศึกษา</w:t>
      </w:r>
      <w:r w:rsidRPr="00F44CEF">
        <w:rPr>
          <w:cs/>
        </w:rPr>
        <w:t>ธาตุ ๔  กับการปฏิบัติกรรมฐานในพระพุทธศาสนา</w:t>
      </w:r>
      <w:r>
        <w:rPr>
          <w:rFonts w:hint="cs"/>
          <w:noProof/>
          <w:cs/>
        </w:rPr>
        <w:t xml:space="preserve"> </w:t>
      </w:r>
      <w:r>
        <w:rPr>
          <w:rFonts w:hint="cs"/>
          <w:cs/>
        </w:rPr>
        <w:t xml:space="preserve">” กับกลุ่มเป้าหมาย </w:t>
      </w:r>
    </w:p>
    <w:p w14:paraId="44E4A4AA" w14:textId="77777777" w:rsidR="00922D4B" w:rsidRPr="00C5022B" w:rsidRDefault="00922D4B" w:rsidP="00922D4B">
      <w:pPr>
        <w:tabs>
          <w:tab w:val="left" w:pos="993"/>
        </w:tabs>
        <w:spacing w:before="120" w:after="0"/>
        <w:rPr>
          <w:b/>
          <w:bCs/>
          <w:sz w:val="36"/>
          <w:szCs w:val="36"/>
        </w:rPr>
      </w:pPr>
      <w:r w:rsidRPr="00C5022B">
        <w:rPr>
          <w:rFonts w:hint="cs"/>
          <w:b/>
          <w:bCs/>
          <w:sz w:val="36"/>
          <w:szCs w:val="36"/>
          <w:cs/>
        </w:rPr>
        <w:t>๓.๒   ขั้นตอนผู้ให้ข้อมูลสำคัญ</w:t>
      </w:r>
    </w:p>
    <w:p w14:paraId="128DF3D0" w14:textId="77777777" w:rsidR="00922D4B" w:rsidRPr="00197B81" w:rsidRDefault="00922D4B" w:rsidP="00922D4B">
      <w:pPr>
        <w:tabs>
          <w:tab w:val="left" w:pos="993"/>
        </w:tabs>
        <w:spacing w:after="0"/>
      </w:pPr>
      <w:r>
        <w:rPr>
          <w:rFonts w:hint="cs"/>
          <w:b/>
          <w:bCs/>
          <w:cs/>
        </w:rPr>
        <w:tab/>
      </w:r>
      <w:r>
        <w:rPr>
          <w:rFonts w:hint="cs"/>
          <w:cs/>
        </w:rPr>
        <w:t>ผู้ให้ข้อมูลสำคัญ หมายถึง พระวิปัสสนาจาร</w:t>
      </w:r>
      <w:proofErr w:type="spellStart"/>
      <w:r>
        <w:rPr>
          <w:rFonts w:hint="cs"/>
          <w:cs/>
        </w:rPr>
        <w:t>ย์</w:t>
      </w:r>
      <w:proofErr w:type="spellEnd"/>
      <w:r>
        <w:rPr>
          <w:rFonts w:hint="cs"/>
          <w:cs/>
        </w:rPr>
        <w:t xml:space="preserve"> เจ้าสำนักปฏิบัติธรรม และพระสัง</w:t>
      </w:r>
      <w:proofErr w:type="spellStart"/>
      <w:r>
        <w:rPr>
          <w:rFonts w:hint="cs"/>
          <w:cs/>
        </w:rPr>
        <w:t>ฆาธิ</w:t>
      </w:r>
      <w:proofErr w:type="spellEnd"/>
      <w:r>
        <w:rPr>
          <w:rFonts w:hint="cs"/>
          <w:cs/>
        </w:rPr>
        <w:t xml:space="preserve">การระดับเจ้าคณะอำเภอ และเจ้าคณะตำบล ที่ผ่านการฝึกวิปัสสนากรรมฐาน และจำพรรษาอยู่ในจังหวัดสุรินทร์ </w:t>
      </w:r>
      <w:r w:rsidRPr="00197B81">
        <w:rPr>
          <w:rFonts w:hint="cs"/>
          <w:cs/>
        </w:rPr>
        <w:t xml:space="preserve"> </w:t>
      </w:r>
    </w:p>
    <w:p w14:paraId="6ACF352C" w14:textId="77777777" w:rsidR="00922D4B" w:rsidRPr="003076BD" w:rsidRDefault="00922D4B" w:rsidP="00922D4B">
      <w:pPr>
        <w:tabs>
          <w:tab w:val="left" w:pos="0"/>
          <w:tab w:val="left" w:pos="993"/>
        </w:tabs>
        <w:spacing w:after="0"/>
        <w:rPr>
          <w:b/>
          <w:bCs/>
        </w:rPr>
      </w:pPr>
      <w:r>
        <w:rPr>
          <w:rFonts w:hint="cs"/>
          <w:cs/>
        </w:rPr>
        <w:tab/>
      </w:r>
      <w:r w:rsidRPr="003076BD">
        <w:rPr>
          <w:rFonts w:hint="cs"/>
          <w:b/>
          <w:bCs/>
          <w:cs/>
        </w:rPr>
        <w:t>๑. พระวิปัสสนาจาร</w:t>
      </w:r>
      <w:proofErr w:type="spellStart"/>
      <w:r w:rsidRPr="003076BD">
        <w:rPr>
          <w:rFonts w:hint="cs"/>
          <w:b/>
          <w:bCs/>
          <w:cs/>
        </w:rPr>
        <w:t>ย์</w:t>
      </w:r>
      <w:proofErr w:type="spellEnd"/>
      <w:r w:rsidRPr="003076BD">
        <w:rPr>
          <w:rFonts w:hint="cs"/>
          <w:b/>
          <w:bCs/>
          <w:cs/>
        </w:rPr>
        <w:t xml:space="preserve"> และเจ้าสำนักปฏิบัติธรรม ๓ รูป</w:t>
      </w:r>
    </w:p>
    <w:p w14:paraId="2A37C52F" w14:textId="77777777" w:rsidR="00922D4B" w:rsidRDefault="00922D4B" w:rsidP="00922D4B">
      <w:pPr>
        <w:tabs>
          <w:tab w:val="left" w:pos="0"/>
          <w:tab w:val="left" w:pos="993"/>
        </w:tabs>
        <w:spacing w:after="0"/>
      </w:pPr>
      <w:r>
        <w:rPr>
          <w:rFonts w:hint="cs"/>
          <w:cs/>
        </w:rPr>
        <w:tab/>
        <w:t>๑</w:t>
      </w:r>
      <w:r w:rsidRPr="007B4EDA">
        <w:rPr>
          <w:rFonts w:hint="cs"/>
          <w:cs/>
        </w:rPr>
        <w:t xml:space="preserve">) </w:t>
      </w:r>
      <w:r w:rsidRPr="007B4EDA">
        <w:rPr>
          <w:cs/>
        </w:rPr>
        <w:t>พระครูวิวิตรธรรมวงศ์</w:t>
      </w:r>
      <w:r>
        <w:rPr>
          <w:rFonts w:hint="cs"/>
          <w:cs/>
        </w:rPr>
        <w:t>,</w:t>
      </w:r>
      <w:r w:rsidRPr="007B4EDA">
        <w:rPr>
          <w:cs/>
        </w:rPr>
        <w:t xml:space="preserve"> เจ้าคณะอำเภอจอมพ</w:t>
      </w:r>
      <w:r>
        <w:rPr>
          <w:cs/>
        </w:rPr>
        <w:t>ระ เจ้าอาวาสวัดป่าพุทธนิมิต ตำบ</w:t>
      </w:r>
      <w:r>
        <w:rPr>
          <w:rFonts w:hint="cs"/>
          <w:cs/>
        </w:rPr>
        <w:t>ล</w:t>
      </w:r>
      <w:r w:rsidRPr="007B4EDA">
        <w:rPr>
          <w:cs/>
        </w:rPr>
        <w:t>หนองสนิท อำเภอจอมพระ จังหวัดสุรินทร์</w:t>
      </w:r>
    </w:p>
    <w:p w14:paraId="38945AA4" w14:textId="77777777" w:rsidR="00922D4B" w:rsidRPr="007B4EDA" w:rsidRDefault="00922D4B" w:rsidP="00922D4B">
      <w:pPr>
        <w:tabs>
          <w:tab w:val="left" w:pos="993"/>
        </w:tabs>
        <w:spacing w:after="0"/>
      </w:pPr>
      <w:r>
        <w:rPr>
          <w:rFonts w:hint="cs"/>
          <w:cs/>
        </w:rPr>
        <w:tab/>
        <w:t>๒</w:t>
      </w:r>
      <w:r w:rsidRPr="007B4EDA">
        <w:rPr>
          <w:rFonts w:hint="cs"/>
          <w:cs/>
        </w:rPr>
        <w:t xml:space="preserve">) </w:t>
      </w:r>
      <w:r w:rsidRPr="007B4EDA">
        <w:rPr>
          <w:cs/>
        </w:rPr>
        <w:t>พระครูวิศิษฏ์วิหารคุณ,</w:t>
      </w:r>
      <w:r>
        <w:rPr>
          <w:rFonts w:hint="cs"/>
          <w:cs/>
        </w:rPr>
        <w:t xml:space="preserve"> </w:t>
      </w:r>
      <w:r w:rsidRPr="007B4EDA">
        <w:rPr>
          <w:cs/>
        </w:rPr>
        <w:t>รองเจ้าคณะอำเภอสัง</w:t>
      </w:r>
      <w:proofErr w:type="spellStart"/>
      <w:r w:rsidRPr="007B4EDA">
        <w:rPr>
          <w:cs/>
        </w:rPr>
        <w:t>ข</w:t>
      </w:r>
      <w:r>
        <w:rPr>
          <w:cs/>
        </w:rPr>
        <w:t>ะ</w:t>
      </w:r>
      <w:proofErr w:type="spellEnd"/>
      <w:r>
        <w:rPr>
          <w:cs/>
        </w:rPr>
        <w:t xml:space="preserve"> เจ้าอาวาสวัดป่าสังฆพง</w:t>
      </w:r>
      <w:proofErr w:type="spellStart"/>
      <w:r>
        <w:rPr>
          <w:cs/>
        </w:rPr>
        <w:t>ษ์</w:t>
      </w:r>
      <w:proofErr w:type="spellEnd"/>
      <w:r>
        <w:rPr>
          <w:cs/>
        </w:rPr>
        <w:t xml:space="preserve">  อำเภ</w:t>
      </w:r>
      <w:r>
        <w:rPr>
          <w:rFonts w:hint="cs"/>
          <w:cs/>
        </w:rPr>
        <w:t>อ</w:t>
      </w:r>
      <w:r w:rsidRPr="007B4EDA">
        <w:rPr>
          <w:cs/>
        </w:rPr>
        <w:t>สัง</w:t>
      </w:r>
      <w:proofErr w:type="spellStart"/>
      <w:r w:rsidRPr="007B4EDA">
        <w:rPr>
          <w:cs/>
        </w:rPr>
        <w:t>ขะ</w:t>
      </w:r>
      <w:proofErr w:type="spellEnd"/>
      <w:r w:rsidRPr="007B4EDA">
        <w:rPr>
          <w:cs/>
        </w:rPr>
        <w:t xml:space="preserve">  จังหวัดสุรินทร์ </w:t>
      </w:r>
    </w:p>
    <w:p w14:paraId="2E6612C1" w14:textId="77777777" w:rsidR="00922D4B" w:rsidRDefault="00922D4B" w:rsidP="00922D4B">
      <w:pPr>
        <w:tabs>
          <w:tab w:val="left" w:pos="993"/>
        </w:tabs>
        <w:spacing w:after="0"/>
      </w:pPr>
      <w:r>
        <w:rPr>
          <w:rFonts w:hint="cs"/>
          <w:cs/>
        </w:rPr>
        <w:tab/>
        <w:t>๓</w:t>
      </w:r>
      <w:r w:rsidRPr="007B4EDA">
        <w:rPr>
          <w:rFonts w:hint="cs"/>
          <w:cs/>
        </w:rPr>
        <w:t xml:space="preserve">) </w:t>
      </w:r>
      <w:r w:rsidRPr="007B4EDA">
        <w:rPr>
          <w:cs/>
        </w:rPr>
        <w:t>พระครูจันทปัญญาภรณ์, เจ้าคณะอำเภอศรีณรงค์  เจ้าอาวาสวัดป่าบ้านตรวจ ตำบลตรวจ อำเภอศรีณรงค์ จังหวัดสุรินทร์</w:t>
      </w:r>
    </w:p>
    <w:p w14:paraId="1CEA5367" w14:textId="77777777" w:rsidR="00922D4B" w:rsidRPr="009F3FE0" w:rsidRDefault="00922D4B" w:rsidP="00922D4B">
      <w:pPr>
        <w:tabs>
          <w:tab w:val="left" w:pos="993"/>
        </w:tabs>
        <w:spacing w:after="0"/>
        <w:rPr>
          <w:b/>
          <w:bCs/>
        </w:rPr>
      </w:pPr>
      <w:r>
        <w:rPr>
          <w:rFonts w:hint="cs"/>
          <w:cs/>
        </w:rPr>
        <w:tab/>
      </w:r>
      <w:r w:rsidRPr="009F3FE0">
        <w:rPr>
          <w:rFonts w:hint="cs"/>
          <w:b/>
          <w:bCs/>
          <w:cs/>
        </w:rPr>
        <w:t>๒. ระดับพระสัง</w:t>
      </w:r>
      <w:proofErr w:type="spellStart"/>
      <w:r w:rsidRPr="009F3FE0">
        <w:rPr>
          <w:rFonts w:hint="cs"/>
          <w:b/>
          <w:bCs/>
          <w:cs/>
        </w:rPr>
        <w:t>ฆาธิ</w:t>
      </w:r>
      <w:proofErr w:type="spellEnd"/>
      <w:r w:rsidRPr="009F3FE0">
        <w:rPr>
          <w:rFonts w:hint="cs"/>
          <w:b/>
          <w:bCs/>
          <w:cs/>
        </w:rPr>
        <w:t>การ ๑๑ รูป</w:t>
      </w:r>
      <w:r w:rsidRPr="009F3FE0">
        <w:rPr>
          <w:b/>
          <w:bCs/>
          <w:cs/>
        </w:rPr>
        <w:t xml:space="preserve"> </w:t>
      </w:r>
    </w:p>
    <w:p w14:paraId="648E4F5D" w14:textId="77777777" w:rsidR="00922D4B" w:rsidRPr="005C5357" w:rsidRDefault="00922D4B" w:rsidP="00922D4B">
      <w:pPr>
        <w:tabs>
          <w:tab w:val="left" w:pos="993"/>
        </w:tabs>
        <w:spacing w:after="0"/>
      </w:pPr>
      <w:r>
        <w:rPr>
          <w:rFonts w:hint="cs"/>
          <w:cs/>
        </w:rPr>
        <w:tab/>
        <w:t>๑</w:t>
      </w:r>
      <w:r w:rsidRPr="005C5357">
        <w:rPr>
          <w:rFonts w:hint="cs"/>
          <w:cs/>
        </w:rPr>
        <w:t xml:space="preserve">) </w:t>
      </w:r>
      <w:r>
        <w:rPr>
          <w:rFonts w:hint="cs"/>
          <w:cs/>
        </w:rPr>
        <w:t>พระพรหมว</w:t>
      </w:r>
      <w:proofErr w:type="spellStart"/>
      <w:r>
        <w:rPr>
          <w:rFonts w:hint="cs"/>
          <w:cs/>
        </w:rPr>
        <w:t>ชิร</w:t>
      </w:r>
      <w:proofErr w:type="spellEnd"/>
      <w:r>
        <w:rPr>
          <w:rFonts w:hint="cs"/>
          <w:cs/>
        </w:rPr>
        <w:t>โมลี</w:t>
      </w:r>
      <w:r w:rsidRPr="005C5357">
        <w:rPr>
          <w:rFonts w:hint="cs"/>
          <w:cs/>
        </w:rPr>
        <w:t>,</w:t>
      </w:r>
      <w:r>
        <w:rPr>
          <w:rFonts w:hint="cs"/>
          <w:cs/>
        </w:rPr>
        <w:t xml:space="preserve"> ดร. </w:t>
      </w:r>
      <w:r w:rsidRPr="005C5357">
        <w:rPr>
          <w:rFonts w:hint="cs"/>
          <w:cs/>
        </w:rPr>
        <w:t xml:space="preserve">ที่ปรึกษาเจ้าคณะภาค ๑๑, เจ้าอาวาสวัดศาลาลอย </w:t>
      </w:r>
      <w:r>
        <w:rPr>
          <w:rFonts w:hint="cs"/>
          <w:cs/>
        </w:rPr>
        <w:t xml:space="preserve">        </w:t>
      </w:r>
      <w:r w:rsidRPr="005C5357">
        <w:rPr>
          <w:rFonts w:hint="cs"/>
          <w:cs/>
        </w:rPr>
        <w:t>พระอารามหลวง ตำบลในเมือง อำเภอเมือง</w:t>
      </w:r>
      <w:r>
        <w:rPr>
          <w:rFonts w:hint="cs"/>
          <w:cs/>
        </w:rPr>
        <w:t>สุรินทร์</w:t>
      </w:r>
      <w:r w:rsidRPr="005C5357">
        <w:rPr>
          <w:rFonts w:hint="cs"/>
          <w:cs/>
        </w:rPr>
        <w:t xml:space="preserve"> จังหวัดสุรินทร์</w:t>
      </w:r>
    </w:p>
    <w:p w14:paraId="42877E6C" w14:textId="77777777" w:rsidR="00922D4B" w:rsidRPr="005C5357" w:rsidRDefault="00922D4B" w:rsidP="00922D4B">
      <w:pPr>
        <w:tabs>
          <w:tab w:val="left" w:pos="993"/>
        </w:tabs>
        <w:spacing w:after="0"/>
        <w:rPr>
          <w:cs/>
        </w:rPr>
      </w:pPr>
      <w:r>
        <w:rPr>
          <w:rFonts w:hint="cs"/>
          <w:cs/>
        </w:rPr>
        <w:tab/>
        <w:t>๒</w:t>
      </w:r>
      <w:r w:rsidRPr="005C5357">
        <w:rPr>
          <w:rFonts w:hint="cs"/>
          <w:cs/>
        </w:rPr>
        <w:t xml:space="preserve">) พระครูปทุมสังฆการ, </w:t>
      </w:r>
      <w:r>
        <w:rPr>
          <w:rFonts w:hint="cs"/>
          <w:cs/>
        </w:rPr>
        <w:t>เจ้าคณะอำเภอ</w:t>
      </w:r>
      <w:r w:rsidRPr="005C5357">
        <w:rPr>
          <w:rFonts w:hint="cs"/>
          <w:cs/>
        </w:rPr>
        <w:t xml:space="preserve">เมืองสุรินทร์ เจ้าอาวาสวัดประทุมเมฆ ตำบลในเมือง </w:t>
      </w:r>
      <w:r>
        <w:rPr>
          <w:rFonts w:hint="cs"/>
          <w:cs/>
        </w:rPr>
        <w:t xml:space="preserve">    </w:t>
      </w:r>
      <w:r w:rsidRPr="005C5357">
        <w:rPr>
          <w:rFonts w:hint="cs"/>
          <w:cs/>
        </w:rPr>
        <w:t>อำเภอเมือง</w:t>
      </w:r>
      <w:r>
        <w:rPr>
          <w:rFonts w:hint="cs"/>
          <w:cs/>
        </w:rPr>
        <w:t>สุรินทร์</w:t>
      </w:r>
      <w:r w:rsidRPr="005C5357">
        <w:rPr>
          <w:rFonts w:hint="cs"/>
          <w:cs/>
        </w:rPr>
        <w:t xml:space="preserve"> จังหวัดสุรินทร์ </w:t>
      </w:r>
    </w:p>
    <w:p w14:paraId="6309D4B1" w14:textId="77777777" w:rsidR="00922D4B" w:rsidRPr="003076BD" w:rsidRDefault="00922D4B" w:rsidP="00922D4B">
      <w:pPr>
        <w:tabs>
          <w:tab w:val="left" w:pos="0"/>
          <w:tab w:val="left" w:pos="993"/>
        </w:tabs>
        <w:spacing w:after="0"/>
        <w:rPr>
          <w:sz w:val="16"/>
          <w:szCs w:val="16"/>
        </w:rPr>
      </w:pPr>
    </w:p>
    <w:p w14:paraId="0B3173E1" w14:textId="77777777" w:rsidR="00922D4B" w:rsidRPr="003076BD" w:rsidRDefault="00922D4B" w:rsidP="00922D4B">
      <w:pPr>
        <w:tabs>
          <w:tab w:val="left" w:pos="0"/>
          <w:tab w:val="left" w:pos="993"/>
        </w:tabs>
        <w:spacing w:after="0"/>
      </w:pPr>
      <w:r>
        <w:rPr>
          <w:rFonts w:hint="cs"/>
          <w:cs/>
        </w:rPr>
        <w:lastRenderedPageBreak/>
        <w:tab/>
        <w:t>๓</w:t>
      </w:r>
      <w:r w:rsidRPr="003076BD">
        <w:rPr>
          <w:rFonts w:hint="cs"/>
          <w:cs/>
        </w:rPr>
        <w:t>)</w:t>
      </w:r>
      <w:r w:rsidRPr="003076BD">
        <w:rPr>
          <w:cs/>
        </w:rPr>
        <w:t xml:space="preserve"> พระครูปัญญาวิมลวัฒน์, เจ้าอาวาสวัดใหม่ศรีมากทอง ตำบลนอกเมือง </w:t>
      </w:r>
      <w:r>
        <w:rPr>
          <w:rFonts w:hint="cs"/>
          <w:cs/>
        </w:rPr>
        <w:t xml:space="preserve">           </w:t>
      </w:r>
      <w:r w:rsidRPr="003076BD">
        <w:rPr>
          <w:cs/>
        </w:rPr>
        <w:t>อำเภอเมือ</w:t>
      </w:r>
      <w:r>
        <w:rPr>
          <w:rFonts w:hint="cs"/>
          <w:cs/>
        </w:rPr>
        <w:t xml:space="preserve">งสุรินทร์ </w:t>
      </w:r>
      <w:r w:rsidRPr="003076BD">
        <w:rPr>
          <w:cs/>
        </w:rPr>
        <w:t xml:space="preserve">จังหวัดสุรินทร์ </w:t>
      </w:r>
    </w:p>
    <w:p w14:paraId="03372F98" w14:textId="77777777" w:rsidR="00922D4B" w:rsidRPr="003076BD" w:rsidRDefault="00922D4B" w:rsidP="00922D4B">
      <w:pPr>
        <w:tabs>
          <w:tab w:val="left" w:pos="993"/>
        </w:tabs>
        <w:spacing w:after="0"/>
      </w:pPr>
      <w:r w:rsidRPr="003076BD">
        <w:rPr>
          <w:rFonts w:hint="cs"/>
          <w:cs/>
        </w:rPr>
        <w:tab/>
      </w:r>
      <w:r>
        <w:rPr>
          <w:rFonts w:hint="cs"/>
          <w:cs/>
        </w:rPr>
        <w:t>๔</w:t>
      </w:r>
      <w:r w:rsidRPr="003076BD">
        <w:rPr>
          <w:rFonts w:hint="cs"/>
          <w:cs/>
        </w:rPr>
        <w:t xml:space="preserve">) </w:t>
      </w:r>
      <w:r w:rsidRPr="003076BD">
        <w:rPr>
          <w:cs/>
        </w:rPr>
        <w:t>พระครูสุพัฒนกิจ, รองเจ้าคณะอำเภอปราสาท วัดสุวรรณาราม ตำบลประทัดบ</w:t>
      </w:r>
      <w:r w:rsidRPr="003076BD">
        <w:rPr>
          <w:rFonts w:hint="cs"/>
          <w:cs/>
        </w:rPr>
        <w:t>ุ</w:t>
      </w:r>
      <w:r>
        <w:rPr>
          <w:rFonts w:hint="cs"/>
          <w:cs/>
        </w:rPr>
        <w:t xml:space="preserve"> </w:t>
      </w:r>
      <w:r>
        <w:rPr>
          <w:cs/>
        </w:rPr>
        <w:t>อำ</w:t>
      </w:r>
      <w:r>
        <w:rPr>
          <w:rFonts w:hint="cs"/>
          <w:cs/>
        </w:rPr>
        <w:t>เภอ</w:t>
      </w:r>
      <w:r w:rsidRPr="003076BD">
        <w:rPr>
          <w:cs/>
        </w:rPr>
        <w:t xml:space="preserve">ปราสาท จังหวัดสุรินทร์, </w:t>
      </w:r>
    </w:p>
    <w:p w14:paraId="77299E2D" w14:textId="77777777" w:rsidR="00922D4B" w:rsidRPr="007B4EDA" w:rsidRDefault="00922D4B" w:rsidP="00922D4B">
      <w:pPr>
        <w:tabs>
          <w:tab w:val="left" w:pos="993"/>
        </w:tabs>
        <w:spacing w:after="0"/>
      </w:pPr>
      <w:r>
        <w:rPr>
          <w:rFonts w:hint="cs"/>
          <w:cs/>
        </w:rPr>
        <w:tab/>
        <w:t>๕</w:t>
      </w:r>
      <w:r w:rsidRPr="007B4EDA">
        <w:rPr>
          <w:rFonts w:hint="cs"/>
          <w:cs/>
        </w:rPr>
        <w:t xml:space="preserve">) </w:t>
      </w:r>
      <w:r w:rsidRPr="007B4EDA">
        <w:rPr>
          <w:cs/>
        </w:rPr>
        <w:t>พระครูพิทักษ์สังฆกิจ</w:t>
      </w:r>
      <w:r>
        <w:rPr>
          <w:rFonts w:hint="cs"/>
          <w:cs/>
        </w:rPr>
        <w:t>,</w:t>
      </w:r>
      <w:r w:rsidRPr="007B4EDA">
        <w:rPr>
          <w:cs/>
        </w:rPr>
        <w:t xml:space="preserve"> เจ้าคณะอำเภอสัง</w:t>
      </w:r>
      <w:proofErr w:type="spellStart"/>
      <w:r w:rsidRPr="007B4EDA">
        <w:rPr>
          <w:cs/>
        </w:rPr>
        <w:t>ขะ</w:t>
      </w:r>
      <w:proofErr w:type="spellEnd"/>
      <w:r w:rsidRPr="007B4EDA">
        <w:rPr>
          <w:cs/>
        </w:rPr>
        <w:t xml:space="preserve"> เจ้าอาวาสวัดโพธาราม ตำบลสัง</w:t>
      </w:r>
      <w:proofErr w:type="spellStart"/>
      <w:r w:rsidRPr="007B4EDA">
        <w:rPr>
          <w:cs/>
        </w:rPr>
        <w:t>ขะ</w:t>
      </w:r>
      <w:proofErr w:type="spellEnd"/>
      <w:r w:rsidRPr="007B4EDA">
        <w:rPr>
          <w:cs/>
        </w:rPr>
        <w:t xml:space="preserve"> </w:t>
      </w:r>
      <w:r>
        <w:rPr>
          <w:rFonts w:hint="cs"/>
          <w:cs/>
        </w:rPr>
        <w:t xml:space="preserve">  </w:t>
      </w:r>
      <w:r w:rsidRPr="007B4EDA">
        <w:rPr>
          <w:cs/>
        </w:rPr>
        <w:t>อำเภอสัง</w:t>
      </w:r>
      <w:proofErr w:type="spellStart"/>
      <w:r w:rsidRPr="007B4EDA">
        <w:rPr>
          <w:cs/>
        </w:rPr>
        <w:t>ขะ</w:t>
      </w:r>
      <w:proofErr w:type="spellEnd"/>
      <w:r w:rsidRPr="007B4EDA">
        <w:rPr>
          <w:cs/>
        </w:rPr>
        <w:t xml:space="preserve"> จังหวัดสุรินทร์  </w:t>
      </w:r>
    </w:p>
    <w:p w14:paraId="12A61AE4" w14:textId="77777777" w:rsidR="00922D4B" w:rsidRPr="007B4EDA" w:rsidRDefault="00922D4B" w:rsidP="00922D4B">
      <w:pPr>
        <w:tabs>
          <w:tab w:val="left" w:pos="993"/>
        </w:tabs>
        <w:spacing w:after="0"/>
      </w:pPr>
      <w:r>
        <w:rPr>
          <w:rFonts w:hint="cs"/>
          <w:cs/>
        </w:rPr>
        <w:tab/>
        <w:t>๖</w:t>
      </w:r>
      <w:r w:rsidRPr="007B4EDA">
        <w:rPr>
          <w:rFonts w:hint="cs"/>
          <w:cs/>
        </w:rPr>
        <w:t xml:space="preserve">) </w:t>
      </w:r>
      <w:r w:rsidRPr="007B4EDA">
        <w:rPr>
          <w:cs/>
        </w:rPr>
        <w:t>พระครูพรหมวิหารธรรม</w:t>
      </w:r>
      <w:r>
        <w:rPr>
          <w:rFonts w:hint="cs"/>
          <w:cs/>
        </w:rPr>
        <w:t>,</w:t>
      </w:r>
      <w:r w:rsidRPr="007B4EDA">
        <w:rPr>
          <w:cs/>
        </w:rPr>
        <w:t xml:space="preserve">  เจ้าคณะอำเภอกาบเชิง  เจ้าอาวาสวัดอุดม</w:t>
      </w:r>
      <w:proofErr w:type="spellStart"/>
      <w:r w:rsidRPr="007B4EDA">
        <w:rPr>
          <w:cs/>
        </w:rPr>
        <w:t>หรหม</w:t>
      </w:r>
      <w:proofErr w:type="spellEnd"/>
      <w:r w:rsidRPr="007B4EDA">
        <w:rPr>
          <w:cs/>
        </w:rPr>
        <w:t xml:space="preserve">วิหาร  </w:t>
      </w:r>
      <w:r>
        <w:rPr>
          <w:rFonts w:hint="cs"/>
          <w:cs/>
        </w:rPr>
        <w:t xml:space="preserve"> </w:t>
      </w:r>
      <w:r w:rsidRPr="007B4EDA">
        <w:rPr>
          <w:cs/>
        </w:rPr>
        <w:t xml:space="preserve">ตำคูตัน อำเภอกาบเชิง จังหวัดสุรินทร์  </w:t>
      </w:r>
    </w:p>
    <w:p w14:paraId="09624EA9" w14:textId="77777777" w:rsidR="00922D4B" w:rsidRPr="007B4EDA" w:rsidRDefault="00922D4B" w:rsidP="00922D4B">
      <w:pPr>
        <w:tabs>
          <w:tab w:val="left" w:pos="993"/>
        </w:tabs>
        <w:spacing w:after="0"/>
        <w:rPr>
          <w:cs/>
        </w:rPr>
      </w:pPr>
      <w:r>
        <w:rPr>
          <w:rFonts w:hint="cs"/>
          <w:cs/>
        </w:rPr>
        <w:tab/>
        <w:t>๗</w:t>
      </w:r>
      <w:r w:rsidRPr="007B4EDA">
        <w:rPr>
          <w:rFonts w:hint="cs"/>
          <w:cs/>
        </w:rPr>
        <w:t xml:space="preserve">) </w:t>
      </w:r>
      <w:r w:rsidRPr="007B4EDA">
        <w:rPr>
          <w:cs/>
        </w:rPr>
        <w:t xml:space="preserve">พระอนุวัตปัญญาภรณ์, </w:t>
      </w:r>
      <w:r>
        <w:rPr>
          <w:rFonts w:hint="cs"/>
          <w:cs/>
        </w:rPr>
        <w:t>รองเจ้าคณะอำเภอ</w:t>
      </w:r>
      <w:r w:rsidRPr="007B4EDA">
        <w:rPr>
          <w:cs/>
        </w:rPr>
        <w:t>เมืองสุรินทร์ เจ้าอาวาสวัดหนองบัว ตำบลในเมือง  อำเภอเมือง</w:t>
      </w:r>
      <w:r>
        <w:rPr>
          <w:rFonts w:hint="cs"/>
          <w:cs/>
        </w:rPr>
        <w:t>สุรินทร์</w:t>
      </w:r>
      <w:r w:rsidRPr="007B4EDA">
        <w:rPr>
          <w:cs/>
        </w:rPr>
        <w:t xml:space="preserve"> จังหวัดสุรินทร์</w:t>
      </w:r>
    </w:p>
    <w:p w14:paraId="1B7054DB" w14:textId="77777777" w:rsidR="00922D4B" w:rsidRPr="007B4EDA" w:rsidRDefault="00922D4B" w:rsidP="00922D4B">
      <w:pPr>
        <w:spacing w:after="0"/>
        <w:ind w:firstLine="993"/>
      </w:pPr>
      <w:r>
        <w:rPr>
          <w:rFonts w:hint="cs"/>
          <w:cs/>
        </w:rPr>
        <w:t>๘</w:t>
      </w:r>
      <w:r w:rsidRPr="007B4EDA">
        <w:rPr>
          <w:rFonts w:hint="cs"/>
          <w:cs/>
        </w:rPr>
        <w:t xml:space="preserve">) </w:t>
      </w:r>
      <w:r w:rsidRPr="007B4EDA">
        <w:rPr>
          <w:cs/>
        </w:rPr>
        <w:t xml:space="preserve">พระครูสาธุกิจโกศล ผศ.ดร., </w:t>
      </w:r>
      <w:r>
        <w:rPr>
          <w:rFonts w:hint="cs"/>
          <w:cs/>
        </w:rPr>
        <w:t>เจ้าคณะตำบล</w:t>
      </w:r>
      <w:r w:rsidRPr="007B4EDA">
        <w:rPr>
          <w:cs/>
        </w:rPr>
        <w:t xml:space="preserve">ในเมือง เจ้าอาวาสวัดจำปา, ตำบลในเมือง </w:t>
      </w:r>
      <w:r>
        <w:rPr>
          <w:rFonts w:hint="cs"/>
          <w:cs/>
        </w:rPr>
        <w:t xml:space="preserve">       </w:t>
      </w:r>
      <w:r w:rsidRPr="007B4EDA">
        <w:rPr>
          <w:cs/>
        </w:rPr>
        <w:t>อำเภอเมือง</w:t>
      </w:r>
      <w:r>
        <w:rPr>
          <w:rFonts w:hint="cs"/>
          <w:cs/>
        </w:rPr>
        <w:t>สุรินทร์</w:t>
      </w:r>
      <w:r w:rsidRPr="007B4EDA">
        <w:rPr>
          <w:cs/>
        </w:rPr>
        <w:t xml:space="preserve"> จังหวัดสุรินทร์</w:t>
      </w:r>
    </w:p>
    <w:p w14:paraId="3F741686" w14:textId="77777777" w:rsidR="00922D4B" w:rsidRPr="007B4EDA" w:rsidRDefault="00922D4B" w:rsidP="00922D4B">
      <w:pPr>
        <w:spacing w:after="0"/>
        <w:ind w:firstLine="993"/>
      </w:pPr>
      <w:r>
        <w:rPr>
          <w:rFonts w:hint="cs"/>
          <w:cs/>
        </w:rPr>
        <w:t>๙</w:t>
      </w:r>
      <w:r w:rsidRPr="007B4EDA">
        <w:rPr>
          <w:rFonts w:hint="cs"/>
          <w:cs/>
        </w:rPr>
        <w:t xml:space="preserve">) </w:t>
      </w:r>
      <w:r w:rsidRPr="007B4EDA">
        <w:rPr>
          <w:cs/>
        </w:rPr>
        <w:t xml:space="preserve"> พระครูธำรงสี</w:t>
      </w:r>
      <w:proofErr w:type="spellStart"/>
      <w:r w:rsidRPr="007B4EDA">
        <w:rPr>
          <w:cs/>
        </w:rPr>
        <w:t>ลคุ</w:t>
      </w:r>
      <w:proofErr w:type="spellEnd"/>
      <w:r w:rsidRPr="007B4EDA">
        <w:rPr>
          <w:cs/>
        </w:rPr>
        <w:t xml:space="preserve">ณ, </w:t>
      </w:r>
      <w:r>
        <w:rPr>
          <w:rFonts w:hint="cs"/>
          <w:cs/>
        </w:rPr>
        <w:t>เจ้าคณะอำเภอ</w:t>
      </w:r>
      <w:r w:rsidRPr="007B4EDA">
        <w:rPr>
          <w:cs/>
        </w:rPr>
        <w:t>ปราสาท เจ้าอาวาสวั</w:t>
      </w:r>
      <w:r>
        <w:rPr>
          <w:cs/>
        </w:rPr>
        <w:t xml:space="preserve">ดมุนีนิรมิต ตำบลเชื้อเพลิง </w:t>
      </w:r>
      <w:r>
        <w:rPr>
          <w:rFonts w:hint="cs"/>
          <w:cs/>
        </w:rPr>
        <w:t xml:space="preserve">         </w:t>
      </w:r>
      <w:r>
        <w:rPr>
          <w:cs/>
        </w:rPr>
        <w:t>อำเ</w:t>
      </w:r>
      <w:r>
        <w:rPr>
          <w:rFonts w:hint="cs"/>
          <w:cs/>
        </w:rPr>
        <w:t>ภอ</w:t>
      </w:r>
      <w:r w:rsidRPr="007B4EDA">
        <w:rPr>
          <w:cs/>
        </w:rPr>
        <w:t xml:space="preserve">ปราสาท จังหวัดสุรินทร์ </w:t>
      </w:r>
    </w:p>
    <w:p w14:paraId="6390D8A9" w14:textId="77777777" w:rsidR="00922D4B" w:rsidRPr="007B4EDA" w:rsidRDefault="00922D4B" w:rsidP="00922D4B">
      <w:pPr>
        <w:tabs>
          <w:tab w:val="left" w:pos="993"/>
        </w:tabs>
        <w:spacing w:after="0"/>
      </w:pPr>
      <w:r>
        <w:rPr>
          <w:rFonts w:hint="cs"/>
          <w:cs/>
        </w:rPr>
        <w:tab/>
        <w:t>๑๐</w:t>
      </w:r>
      <w:r w:rsidRPr="007B4EDA">
        <w:rPr>
          <w:rFonts w:hint="cs"/>
          <w:cs/>
        </w:rPr>
        <w:t xml:space="preserve">) </w:t>
      </w:r>
      <w:r w:rsidRPr="007B4EDA">
        <w:rPr>
          <w:cs/>
        </w:rPr>
        <w:t xml:space="preserve">พระครูสุวรรณจันทสรคุณ, </w:t>
      </w:r>
      <w:r>
        <w:rPr>
          <w:rFonts w:hint="cs"/>
          <w:cs/>
        </w:rPr>
        <w:t>เจ้าคณะตำบล</w:t>
      </w:r>
      <w:r w:rsidRPr="007B4EDA">
        <w:rPr>
          <w:cs/>
        </w:rPr>
        <w:t xml:space="preserve">โชคนาสาม เจ้าอาวาสวัดบ้านกะเพรา </w:t>
      </w:r>
      <w:r>
        <w:rPr>
          <w:rFonts w:hint="cs"/>
          <w:cs/>
        </w:rPr>
        <w:t xml:space="preserve">             </w:t>
      </w:r>
      <w:r w:rsidRPr="007B4EDA">
        <w:rPr>
          <w:cs/>
        </w:rPr>
        <w:t xml:space="preserve">ตำบลโชคนาสาม อำเภอปราสาท จังหวัดสุรินทร์ </w:t>
      </w:r>
    </w:p>
    <w:p w14:paraId="46D4BE42" w14:textId="77777777" w:rsidR="00922D4B" w:rsidRPr="004675C3" w:rsidRDefault="00922D4B" w:rsidP="00922D4B">
      <w:pPr>
        <w:tabs>
          <w:tab w:val="left" w:pos="993"/>
        </w:tabs>
        <w:spacing w:after="0"/>
        <w:rPr>
          <w:cs/>
        </w:rPr>
      </w:pPr>
      <w:r>
        <w:rPr>
          <w:rFonts w:hint="cs"/>
          <w:cs/>
        </w:rPr>
        <w:tab/>
        <w:t>๑๑</w:t>
      </w:r>
      <w:r w:rsidRPr="007B4EDA">
        <w:rPr>
          <w:rFonts w:hint="cs"/>
          <w:cs/>
        </w:rPr>
        <w:t xml:space="preserve">) </w:t>
      </w:r>
      <w:r w:rsidRPr="007B4EDA">
        <w:rPr>
          <w:cs/>
        </w:rPr>
        <w:t xml:space="preserve">พระครูอภิรักษ์ธีรคุณ, </w:t>
      </w:r>
      <w:r>
        <w:rPr>
          <w:rFonts w:hint="cs"/>
          <w:cs/>
        </w:rPr>
        <w:t>เจ้าคณะตำบล</w:t>
      </w:r>
      <w:r w:rsidRPr="007B4EDA">
        <w:rPr>
          <w:cs/>
        </w:rPr>
        <w:t xml:space="preserve">โคกสะอาด เจ้าอาวาสวัดพยุงสุข ตำบลโชคนาสาม </w:t>
      </w:r>
      <w:r>
        <w:rPr>
          <w:rFonts w:hint="cs"/>
          <w:cs/>
        </w:rPr>
        <w:t xml:space="preserve">  </w:t>
      </w:r>
      <w:r w:rsidRPr="007B4EDA">
        <w:rPr>
          <w:cs/>
        </w:rPr>
        <w:t xml:space="preserve">อำเภอปราสาท จังหวัดสุรินทร์ </w:t>
      </w:r>
    </w:p>
    <w:p w14:paraId="6A93D546" w14:textId="77777777" w:rsidR="00922D4B" w:rsidRPr="004675C3" w:rsidRDefault="00922D4B" w:rsidP="00922D4B">
      <w:pPr>
        <w:tabs>
          <w:tab w:val="left" w:pos="993"/>
          <w:tab w:val="left" w:pos="1418"/>
        </w:tabs>
        <w:spacing w:before="120" w:after="0"/>
        <w:rPr>
          <w:sz w:val="36"/>
          <w:szCs w:val="36"/>
        </w:rPr>
      </w:pPr>
      <w:r w:rsidRPr="004675C3">
        <w:rPr>
          <w:rFonts w:hint="cs"/>
          <w:b/>
          <w:bCs/>
          <w:sz w:val="36"/>
          <w:szCs w:val="36"/>
          <w:cs/>
        </w:rPr>
        <w:t>๓.๓  เครื่องมือที่ใช้ในการวิจัย</w:t>
      </w:r>
    </w:p>
    <w:p w14:paraId="4469BC77" w14:textId="77777777" w:rsidR="00922D4B" w:rsidRPr="00715B84" w:rsidRDefault="00922D4B" w:rsidP="00922D4B">
      <w:pPr>
        <w:tabs>
          <w:tab w:val="left" w:pos="993"/>
        </w:tabs>
        <w:spacing w:before="120" w:after="0"/>
        <w:rPr>
          <w:cs/>
        </w:rPr>
      </w:pPr>
      <w:r>
        <w:rPr>
          <w:rFonts w:hint="cs"/>
          <w:cs/>
        </w:rPr>
        <w:tab/>
        <w:t>ในการวิจัยครั้งนี้ เป็นการวิจัยเชิงคุณภาพภาคสนาม</w:t>
      </w:r>
      <w:r w:rsidRPr="004F6CB6">
        <w:rPr>
          <w:highlight w:val="white"/>
        </w:rPr>
        <w:t xml:space="preserve"> </w:t>
      </w:r>
      <w:r>
        <w:rPr>
          <w:rFonts w:hint="cs"/>
          <w:cs/>
        </w:rPr>
        <w:t>มีเครื่องมือในการวิจัย ดังนี้</w:t>
      </w:r>
    </w:p>
    <w:p w14:paraId="276FF97F" w14:textId="77777777" w:rsidR="00922D4B" w:rsidRDefault="00922D4B" w:rsidP="00922D4B">
      <w:pPr>
        <w:tabs>
          <w:tab w:val="left" w:pos="993"/>
        </w:tabs>
        <w:spacing w:after="0"/>
      </w:pPr>
      <w:r>
        <w:tab/>
      </w:r>
      <w:r w:rsidRPr="00776B76">
        <w:rPr>
          <w:rFonts w:hint="cs"/>
          <w:cs/>
        </w:rPr>
        <w:t xml:space="preserve">๑)  การสัมภาษณ์เชิงลึก </w:t>
      </w:r>
      <w:r w:rsidRPr="00776B76">
        <w:t>(In-depth interview)</w:t>
      </w:r>
    </w:p>
    <w:p w14:paraId="0DC355EE" w14:textId="77777777" w:rsidR="00922D4B" w:rsidRDefault="00922D4B" w:rsidP="00922D4B">
      <w:pPr>
        <w:tabs>
          <w:tab w:val="left" w:pos="993"/>
        </w:tabs>
        <w:spacing w:after="0"/>
      </w:pPr>
      <w:r>
        <w:tab/>
      </w:r>
      <w:r>
        <w:rPr>
          <w:rFonts w:hint="cs"/>
          <w:cs/>
        </w:rPr>
        <w:t xml:space="preserve">ใช้วิธีการเลือกแบบเจาะจง </w:t>
      </w:r>
      <w:r>
        <w:t xml:space="preserve">(Purposive Selection) </w:t>
      </w:r>
      <w:r>
        <w:rPr>
          <w:rFonts w:hint="cs"/>
          <w:cs/>
        </w:rPr>
        <w:t>และสัมภาษณ์จนเกิดการอิ่มตัวของข้อมูล จากพระวิปัสสนาจาร</w:t>
      </w:r>
      <w:proofErr w:type="spellStart"/>
      <w:r>
        <w:rPr>
          <w:rFonts w:hint="cs"/>
          <w:cs/>
        </w:rPr>
        <w:t>ย์</w:t>
      </w:r>
      <w:proofErr w:type="spellEnd"/>
      <w:r>
        <w:rPr>
          <w:rFonts w:hint="cs"/>
          <w:cs/>
        </w:rPr>
        <w:t xml:space="preserve"> จำนวน ๕ สำนัก และสัง</w:t>
      </w:r>
      <w:proofErr w:type="spellStart"/>
      <w:r>
        <w:rPr>
          <w:rFonts w:hint="cs"/>
          <w:cs/>
        </w:rPr>
        <w:t>ฆาธิ</w:t>
      </w:r>
      <w:proofErr w:type="spellEnd"/>
      <w:r>
        <w:rPr>
          <w:rFonts w:hint="cs"/>
          <w:cs/>
        </w:rPr>
        <w:t>การที่มีความรู้ความสามารถทางกรรมฐานจำนวน ๑๔ รูป</w:t>
      </w:r>
    </w:p>
    <w:p w14:paraId="19C4484E" w14:textId="77777777" w:rsidR="00922D4B" w:rsidRDefault="00922D4B" w:rsidP="00922D4B">
      <w:pPr>
        <w:tabs>
          <w:tab w:val="left" w:pos="993"/>
          <w:tab w:val="left" w:pos="1418"/>
        </w:tabs>
        <w:spacing w:after="0"/>
      </w:pPr>
      <w:r>
        <w:rPr>
          <w:rFonts w:hint="cs"/>
          <w:cs/>
        </w:rPr>
        <w:tab/>
      </w:r>
      <w:r>
        <w:rPr>
          <w:cs/>
        </w:rPr>
        <w:t xml:space="preserve">ในการศึกษาวิจัยครั้งนี้ </w:t>
      </w:r>
      <w:r w:rsidRPr="003D7635">
        <w:rPr>
          <w:cs/>
        </w:rPr>
        <w:t>ผู้วิจัยได้ใช้วิธีการเก็บรวบรวมข้อมูลที่ได้จากข้อมูลเอกสารมาสร้าง</w:t>
      </w:r>
      <w:r>
        <w:rPr>
          <w:rFonts w:hint="cs"/>
          <w:cs/>
        </w:rPr>
        <w:t>เครื่องมือ</w:t>
      </w:r>
      <w:r w:rsidRPr="003D7635">
        <w:rPr>
          <w:cs/>
        </w:rPr>
        <w:t>รูปแบบสัมภาษณ์เชิงลึก</w:t>
      </w:r>
      <w:r>
        <w:rPr>
          <w:cs/>
        </w:rPr>
        <w:t xml:space="preserve"> และหลังจากนั้นให้ผู้</w:t>
      </w:r>
      <w:r>
        <w:rPr>
          <w:rFonts w:hint="cs"/>
          <w:cs/>
        </w:rPr>
        <w:t>ทรงคุณวุฒิ</w:t>
      </w:r>
      <w:r w:rsidRPr="003D7635">
        <w:rPr>
          <w:cs/>
        </w:rPr>
        <w:t>ตรว</w:t>
      </w:r>
      <w:r>
        <w:rPr>
          <w:cs/>
        </w:rPr>
        <w:t>จสอบรูปแบบสัมภาษณ์ ดังมีรายนาม</w:t>
      </w:r>
      <w:r>
        <w:rPr>
          <w:rFonts w:hint="cs"/>
          <w:cs/>
        </w:rPr>
        <w:t>ผู้เชี่ยวชาญทรงคุณวุฒิ ๓ ท่าน ประกอบด้วย</w:t>
      </w:r>
    </w:p>
    <w:p w14:paraId="1A169EB2" w14:textId="77777777" w:rsidR="00922D4B" w:rsidRPr="002F7BDE" w:rsidRDefault="00922D4B" w:rsidP="00922D4B">
      <w:pPr>
        <w:tabs>
          <w:tab w:val="left" w:pos="993"/>
          <w:tab w:val="left" w:pos="1418"/>
        </w:tabs>
        <w:spacing w:after="0"/>
        <w:rPr>
          <w:cs/>
        </w:rPr>
      </w:pPr>
      <w:r>
        <w:rPr>
          <w:rFonts w:hint="cs"/>
          <w:cs/>
        </w:rPr>
        <w:tab/>
        <w:t>๑)  พระครูปริยัติวิสุทธิคุณ, รองศาสตราจารย์ ดร.</w:t>
      </w:r>
    </w:p>
    <w:p w14:paraId="70D2DBA4" w14:textId="77777777" w:rsidR="00922D4B" w:rsidRDefault="00922D4B" w:rsidP="00922D4B">
      <w:pPr>
        <w:tabs>
          <w:tab w:val="left" w:pos="993"/>
          <w:tab w:val="left" w:pos="1418"/>
        </w:tabs>
        <w:spacing w:after="0"/>
      </w:pPr>
      <w:r>
        <w:rPr>
          <w:rFonts w:hint="cs"/>
          <w:cs/>
        </w:rPr>
        <w:tab/>
        <w:t>๒)  รองศาสตราจารย์ ดร.ทวีศักดิ์  ทองทิพย์</w:t>
      </w:r>
    </w:p>
    <w:p w14:paraId="64411FA2" w14:textId="77777777" w:rsidR="00922D4B" w:rsidRDefault="00922D4B" w:rsidP="00922D4B">
      <w:pPr>
        <w:tabs>
          <w:tab w:val="left" w:pos="993"/>
          <w:tab w:val="left" w:pos="1418"/>
        </w:tabs>
        <w:spacing w:after="0"/>
      </w:pPr>
      <w:r>
        <w:rPr>
          <w:rFonts w:hint="cs"/>
          <w:cs/>
        </w:rPr>
        <w:tab/>
        <w:t>๓)  ดร.ธนรัฐ  สะอาดเอี่ยม</w:t>
      </w:r>
    </w:p>
    <w:p w14:paraId="316769D6" w14:textId="77777777" w:rsidR="00922D4B" w:rsidRDefault="00922D4B" w:rsidP="00922D4B">
      <w:pPr>
        <w:tabs>
          <w:tab w:val="left" w:pos="993"/>
        </w:tabs>
        <w:spacing w:after="0"/>
      </w:pPr>
    </w:p>
    <w:p w14:paraId="6754045E" w14:textId="77777777" w:rsidR="00922D4B" w:rsidRPr="00317551" w:rsidRDefault="00922D4B" w:rsidP="00922D4B">
      <w:pPr>
        <w:tabs>
          <w:tab w:val="left" w:pos="993"/>
        </w:tabs>
        <w:spacing w:after="0"/>
        <w:rPr>
          <w:cs/>
        </w:rPr>
      </w:pPr>
      <w:r>
        <w:rPr>
          <w:rFonts w:hint="cs"/>
          <w:cs/>
        </w:rPr>
        <w:t>เมื่อผู้ทรงวุฒิ</w:t>
      </w:r>
      <w:r w:rsidRPr="003D7635">
        <w:rPr>
          <w:cs/>
        </w:rPr>
        <w:t>ตรวจแบบสัมภาษ</w:t>
      </w:r>
      <w:r>
        <w:rPr>
          <w:cs/>
        </w:rPr>
        <w:t>ณ์เ</w:t>
      </w:r>
      <w:r>
        <w:rPr>
          <w:rFonts w:hint="cs"/>
          <w:cs/>
        </w:rPr>
        <w:t xml:space="preserve">สร็จแล้ว </w:t>
      </w:r>
      <w:r>
        <w:rPr>
          <w:cs/>
        </w:rPr>
        <w:t xml:space="preserve">นำมาแก้ไขให้ถูกต้อง </w:t>
      </w:r>
      <w:r w:rsidRPr="003D7635">
        <w:rPr>
          <w:cs/>
        </w:rPr>
        <w:t>จึงนำไปใช้สัมภาษณ์จริง</w:t>
      </w:r>
    </w:p>
    <w:p w14:paraId="1D386AE2" w14:textId="77777777" w:rsidR="00922D4B" w:rsidRDefault="00922D4B" w:rsidP="00922D4B">
      <w:pPr>
        <w:tabs>
          <w:tab w:val="left" w:pos="993"/>
        </w:tabs>
        <w:spacing w:after="0"/>
        <w:rPr>
          <w:b/>
          <w:bCs/>
        </w:rPr>
      </w:pPr>
      <w:r>
        <w:rPr>
          <w:rFonts w:hint="cs"/>
          <w:b/>
          <w:bCs/>
          <w:cs/>
        </w:rPr>
        <w:tab/>
        <w:t>๓.๓.๑</w:t>
      </w:r>
      <w:r w:rsidRPr="00FD3217">
        <w:rPr>
          <w:b/>
          <w:bCs/>
        </w:rPr>
        <w:t xml:space="preserve"> </w:t>
      </w:r>
      <w:r w:rsidRPr="00FD3217">
        <w:rPr>
          <w:b/>
          <w:bCs/>
          <w:cs/>
        </w:rPr>
        <w:t>ขั้น</w:t>
      </w:r>
      <w:r>
        <w:rPr>
          <w:rFonts w:hint="cs"/>
          <w:b/>
          <w:bCs/>
          <w:cs/>
        </w:rPr>
        <w:t>ตอนการ</w:t>
      </w:r>
      <w:r w:rsidRPr="00FD3217">
        <w:rPr>
          <w:b/>
          <w:bCs/>
          <w:cs/>
        </w:rPr>
        <w:t>เก็บรวบรวมข้อมูล</w:t>
      </w:r>
    </w:p>
    <w:p w14:paraId="186926B0" w14:textId="77777777" w:rsidR="00922D4B" w:rsidRDefault="00922D4B" w:rsidP="00922D4B">
      <w:pPr>
        <w:tabs>
          <w:tab w:val="left" w:pos="993"/>
        </w:tabs>
        <w:spacing w:after="0"/>
        <w:rPr>
          <w:b/>
          <w:bCs/>
        </w:rPr>
      </w:pPr>
      <w:r>
        <w:rPr>
          <w:b/>
          <w:bCs/>
        </w:rPr>
        <w:tab/>
      </w:r>
      <w:r w:rsidRPr="007E5967">
        <w:rPr>
          <w:cs/>
        </w:rPr>
        <w:t>ผู้วิ</w:t>
      </w:r>
      <w:r>
        <w:rPr>
          <w:cs/>
        </w:rPr>
        <w:t>จัย</w:t>
      </w:r>
      <w:r>
        <w:rPr>
          <w:rFonts w:hint="cs"/>
          <w:cs/>
        </w:rPr>
        <w:t>ดำเนินการ</w:t>
      </w:r>
      <w:r>
        <w:rPr>
          <w:cs/>
        </w:rPr>
        <w:t>เก็บข้อมูลภาคสนาม</w:t>
      </w:r>
      <w:r>
        <w:rPr>
          <w:rFonts w:hint="cs"/>
          <w:cs/>
        </w:rPr>
        <w:t xml:space="preserve"> ในการลง</w:t>
      </w:r>
      <w:r w:rsidRPr="007E5967">
        <w:rPr>
          <w:cs/>
        </w:rPr>
        <w:t>พื้นท</w:t>
      </w:r>
      <w:r>
        <w:rPr>
          <w:cs/>
        </w:rPr>
        <w:t>ี่ศึกษาที่ก</w:t>
      </w:r>
      <w:r>
        <w:rPr>
          <w:rFonts w:hint="cs"/>
          <w:cs/>
        </w:rPr>
        <w:t>ำ</w:t>
      </w:r>
      <w:r w:rsidRPr="007E5967">
        <w:rPr>
          <w:cs/>
        </w:rPr>
        <w:t>หนดด้วยวิธีการสัมภาษณ์</w:t>
      </w:r>
      <w:r>
        <w:rPr>
          <w:rFonts w:hint="cs"/>
          <w:cs/>
        </w:rPr>
        <w:t>ด้วยการ</w:t>
      </w:r>
      <w:r w:rsidRPr="007E5967">
        <w:rPr>
          <w:cs/>
        </w:rPr>
        <w:t>ใช้วิธีวิธีการบันทึกลงในเครื่องบันทึกเสียงและจดบันทึกตามความเหมาะสมมีการเก็บภาพประกอบ</w:t>
      </w:r>
      <w:r w:rsidRPr="00FD3217">
        <w:rPr>
          <w:b/>
          <w:bCs/>
        </w:rPr>
        <w:t xml:space="preserve"> </w:t>
      </w:r>
    </w:p>
    <w:p w14:paraId="14FDE576" w14:textId="77777777" w:rsidR="00922D4B" w:rsidRPr="00525CB6" w:rsidRDefault="00922D4B" w:rsidP="00922D4B">
      <w:pPr>
        <w:tabs>
          <w:tab w:val="left" w:pos="993"/>
        </w:tabs>
        <w:spacing w:after="0"/>
        <w:rPr>
          <w:b/>
          <w:bCs/>
        </w:rPr>
      </w:pPr>
      <w:r>
        <w:rPr>
          <w:rFonts w:hint="cs"/>
          <w:cs/>
        </w:rPr>
        <w:tab/>
        <w:t>โดยใช้</w:t>
      </w:r>
      <w:r w:rsidRPr="007E5967">
        <w:rPr>
          <w:cs/>
        </w:rPr>
        <w:t>เครื่องมืออุปกรณ์ที่ช่วยในการเก็บรวบรวมข้อมูลในการศึกษาวิจัยครั้งนี้</w:t>
      </w:r>
      <w:r w:rsidRPr="007E5967">
        <w:t xml:space="preserve"> </w:t>
      </w:r>
      <w:r w:rsidRPr="007E5967">
        <w:rPr>
          <w:cs/>
        </w:rPr>
        <w:t>ได้แก่</w:t>
      </w:r>
      <w:r w:rsidRPr="007E5967">
        <w:t xml:space="preserve"> </w:t>
      </w:r>
    </w:p>
    <w:p w14:paraId="6B58AA32" w14:textId="77777777" w:rsidR="00922D4B" w:rsidRPr="007E5967" w:rsidRDefault="00922D4B" w:rsidP="00922D4B">
      <w:pPr>
        <w:tabs>
          <w:tab w:val="left" w:pos="1418"/>
        </w:tabs>
        <w:spacing w:after="0"/>
      </w:pPr>
      <w:r>
        <w:rPr>
          <w:rFonts w:hint="cs"/>
          <w:cs/>
        </w:rPr>
        <w:tab/>
      </w:r>
      <w:r w:rsidRPr="007E5967">
        <w:rPr>
          <w:cs/>
        </w:rPr>
        <w:t>๑</w:t>
      </w:r>
      <w:r w:rsidRPr="007E5967">
        <w:t xml:space="preserve">) </w:t>
      </w:r>
      <w:r>
        <w:rPr>
          <w:rFonts w:hint="cs"/>
          <w:cs/>
        </w:rPr>
        <w:t xml:space="preserve"> </w:t>
      </w:r>
      <w:r w:rsidRPr="007E5967">
        <w:rPr>
          <w:cs/>
        </w:rPr>
        <w:t>กล้อง</w:t>
      </w:r>
      <w:r>
        <w:rPr>
          <w:rFonts w:hint="cs"/>
          <w:cs/>
        </w:rPr>
        <w:t>ถ่ายรูป</w:t>
      </w:r>
      <w:r w:rsidRPr="007E5967">
        <w:rPr>
          <w:cs/>
        </w:rPr>
        <w:t>บันทึกภาพนิ่ง</w:t>
      </w:r>
      <w:r w:rsidRPr="007E5967">
        <w:t xml:space="preserve"> </w:t>
      </w:r>
    </w:p>
    <w:p w14:paraId="43862132" w14:textId="77777777" w:rsidR="00922D4B" w:rsidRPr="007E5967" w:rsidRDefault="00922D4B" w:rsidP="00922D4B">
      <w:pPr>
        <w:tabs>
          <w:tab w:val="left" w:pos="1418"/>
        </w:tabs>
        <w:spacing w:after="0"/>
      </w:pPr>
      <w:r>
        <w:rPr>
          <w:rFonts w:hint="cs"/>
          <w:cs/>
        </w:rPr>
        <w:tab/>
      </w:r>
      <w:r w:rsidRPr="007E5967">
        <w:rPr>
          <w:cs/>
        </w:rPr>
        <w:t>๒</w:t>
      </w:r>
      <w:r w:rsidRPr="007E5967">
        <w:t xml:space="preserve">) </w:t>
      </w:r>
      <w:r>
        <w:t xml:space="preserve"> </w:t>
      </w:r>
      <w:r w:rsidRPr="007E5967">
        <w:rPr>
          <w:cs/>
        </w:rPr>
        <w:t>เทปบันทึกเสียงสนทนา</w:t>
      </w:r>
      <w:r w:rsidRPr="007E5967">
        <w:t xml:space="preserve"> </w:t>
      </w:r>
    </w:p>
    <w:p w14:paraId="0BB45DB3" w14:textId="77777777" w:rsidR="00922D4B" w:rsidRDefault="00922D4B" w:rsidP="00922D4B">
      <w:pPr>
        <w:tabs>
          <w:tab w:val="left" w:pos="1418"/>
        </w:tabs>
        <w:spacing w:after="0"/>
      </w:pPr>
      <w:r>
        <w:rPr>
          <w:rFonts w:hint="cs"/>
          <w:cs/>
        </w:rPr>
        <w:tab/>
      </w:r>
      <w:r w:rsidRPr="007E5967">
        <w:rPr>
          <w:cs/>
        </w:rPr>
        <w:t>๓</w:t>
      </w:r>
      <w:r w:rsidRPr="007E5967">
        <w:t xml:space="preserve">) </w:t>
      </w:r>
      <w:r>
        <w:t xml:space="preserve"> </w:t>
      </w:r>
      <w:r w:rsidRPr="007E5967">
        <w:rPr>
          <w:cs/>
        </w:rPr>
        <w:t>แบบสัมภาษณ์</w:t>
      </w:r>
    </w:p>
    <w:p w14:paraId="217B4A09" w14:textId="77777777" w:rsidR="00922D4B" w:rsidRPr="00D01F31" w:rsidRDefault="00922D4B" w:rsidP="00922D4B">
      <w:pPr>
        <w:tabs>
          <w:tab w:val="left" w:pos="1418"/>
        </w:tabs>
        <w:spacing w:after="0"/>
        <w:rPr>
          <w:sz w:val="16"/>
          <w:szCs w:val="16"/>
        </w:rPr>
      </w:pPr>
    </w:p>
    <w:p w14:paraId="11D402FB" w14:textId="77777777" w:rsidR="00922D4B" w:rsidRPr="00181FFE" w:rsidRDefault="00922D4B" w:rsidP="00922D4B">
      <w:pPr>
        <w:tabs>
          <w:tab w:val="left" w:pos="993"/>
          <w:tab w:val="left" w:pos="1418"/>
        </w:tabs>
        <w:spacing w:after="0"/>
      </w:pPr>
      <w:r>
        <w:tab/>
      </w:r>
      <w:r>
        <w:rPr>
          <w:rFonts w:hint="cs"/>
          <w:b/>
          <w:bCs/>
          <w:cs/>
        </w:rPr>
        <w:t>๓.๓.๒ แบบสัมภาษณ์แบบ</w:t>
      </w:r>
      <w:r w:rsidRPr="00181FFE">
        <w:rPr>
          <w:rFonts w:hint="cs"/>
          <w:b/>
          <w:bCs/>
          <w:cs/>
        </w:rPr>
        <w:t>กึ่งโครงสร้าง</w:t>
      </w:r>
      <w:r w:rsidRPr="00181FFE">
        <w:rPr>
          <w:rFonts w:hint="cs"/>
          <w:cs/>
        </w:rPr>
        <w:t xml:space="preserve"> </w:t>
      </w:r>
      <w:r w:rsidRPr="00181FFE">
        <w:t>(Interview guideline)</w:t>
      </w:r>
      <w:r w:rsidRPr="00181FFE">
        <w:rPr>
          <w:rFonts w:hint="cs"/>
          <w:cs/>
        </w:rPr>
        <w:t xml:space="preserve"> เป็นแบบสัมภาษณ์เพื่อวิเคราะห์</w:t>
      </w:r>
      <w:r>
        <w:rPr>
          <w:rFonts w:hint="cs"/>
          <w:cs/>
        </w:rPr>
        <w:t>กรรมฐาน ๓</w:t>
      </w:r>
      <w:r w:rsidRPr="00181FFE">
        <w:rPr>
          <w:rFonts w:hint="cs"/>
          <w:cs/>
        </w:rPr>
        <w:t xml:space="preserve"> ขั้นตอน</w:t>
      </w:r>
    </w:p>
    <w:p w14:paraId="0D830425" w14:textId="77777777" w:rsidR="00922D4B" w:rsidRPr="00181FFE" w:rsidRDefault="00922D4B" w:rsidP="00922D4B">
      <w:pPr>
        <w:tabs>
          <w:tab w:val="left" w:pos="993"/>
          <w:tab w:val="left" w:pos="1418"/>
        </w:tabs>
        <w:spacing w:after="0"/>
      </w:pPr>
      <w:r w:rsidRPr="00181FFE">
        <w:rPr>
          <w:rFonts w:hint="cs"/>
          <w:cs/>
        </w:rPr>
        <w:tab/>
        <w:t>๑) ข้อมูลสถานภาพส่วนบุคคลทั่วไป ของผู้ตอบแบบสอบถาม</w:t>
      </w:r>
    </w:p>
    <w:p w14:paraId="7642B251" w14:textId="77777777" w:rsidR="00922D4B" w:rsidRDefault="00922D4B" w:rsidP="00922D4B">
      <w:pPr>
        <w:tabs>
          <w:tab w:val="left" w:pos="993"/>
          <w:tab w:val="left" w:pos="1418"/>
        </w:tabs>
        <w:spacing w:after="0"/>
      </w:pPr>
      <w:r w:rsidRPr="00181FFE">
        <w:rPr>
          <w:rFonts w:hint="cs"/>
          <w:cs/>
        </w:rPr>
        <w:tab/>
        <w:t xml:space="preserve">๒) ข้อมูลสัมภาษณ์ </w:t>
      </w:r>
      <w:r>
        <w:rPr>
          <w:rFonts w:hint="cs"/>
          <w:cs/>
        </w:rPr>
        <w:t xml:space="preserve">นำมาวิเคราะห์ แยกออกตามวัตถุประสงค์ </w:t>
      </w:r>
    </w:p>
    <w:p w14:paraId="77BFB413" w14:textId="77777777" w:rsidR="00922D4B" w:rsidRPr="00DA031C" w:rsidRDefault="00922D4B" w:rsidP="00922D4B">
      <w:pPr>
        <w:tabs>
          <w:tab w:val="left" w:pos="993"/>
          <w:tab w:val="left" w:pos="1418"/>
        </w:tabs>
        <w:spacing w:after="0"/>
        <w:rPr>
          <w:b/>
          <w:bCs/>
        </w:rPr>
      </w:pPr>
      <w:r>
        <w:rPr>
          <w:rFonts w:hint="cs"/>
          <w:cs/>
        </w:rPr>
        <w:tab/>
        <w:t xml:space="preserve">๓) ใช้ข้อมูลสัมภาษณ์ตอบแบบพรรณนา </w:t>
      </w:r>
    </w:p>
    <w:p w14:paraId="106C376A" w14:textId="77777777" w:rsidR="00922D4B" w:rsidRPr="00DA031C" w:rsidRDefault="00922D4B" w:rsidP="00922D4B">
      <w:pPr>
        <w:tabs>
          <w:tab w:val="left" w:pos="993"/>
          <w:tab w:val="left" w:pos="1418"/>
        </w:tabs>
        <w:spacing w:before="120" w:after="0"/>
        <w:rPr>
          <w:b/>
          <w:bCs/>
          <w:sz w:val="36"/>
          <w:szCs w:val="36"/>
        </w:rPr>
      </w:pPr>
      <w:r w:rsidRPr="00DA031C">
        <w:rPr>
          <w:rFonts w:hint="cs"/>
          <w:b/>
          <w:bCs/>
          <w:sz w:val="36"/>
          <w:szCs w:val="36"/>
          <w:cs/>
        </w:rPr>
        <w:t xml:space="preserve">๓.๔  การแจกแบบสัมภาษณ์ </w:t>
      </w:r>
      <w:r w:rsidRPr="00DA031C">
        <w:rPr>
          <w:b/>
          <w:bCs/>
          <w:sz w:val="36"/>
          <w:szCs w:val="36"/>
        </w:rPr>
        <w:t>(In-Depth Interview</w:t>
      </w:r>
      <w:r w:rsidRPr="00DA031C">
        <w:rPr>
          <w:rFonts w:hint="cs"/>
          <w:b/>
          <w:bCs/>
          <w:sz w:val="36"/>
          <w:szCs w:val="36"/>
          <w:cs/>
        </w:rPr>
        <w:t>)</w:t>
      </w:r>
    </w:p>
    <w:p w14:paraId="22969063" w14:textId="77777777" w:rsidR="00922D4B" w:rsidRPr="005A05E1" w:rsidRDefault="00922D4B" w:rsidP="00922D4B">
      <w:pPr>
        <w:spacing w:after="0"/>
        <w:rPr>
          <w:rFonts w:eastAsia="Times New Roman"/>
          <w:b/>
          <w:bCs/>
          <w:noProof/>
          <w:sz w:val="40"/>
          <w:szCs w:val="40"/>
          <w:cs/>
        </w:rPr>
      </w:pPr>
      <w:r>
        <w:rPr>
          <w:rFonts w:hint="cs"/>
          <w:cs/>
        </w:rPr>
        <w:tab/>
      </w:r>
      <w:r w:rsidRPr="00D7640A">
        <w:rPr>
          <w:cs/>
        </w:rPr>
        <w:t>ข้อมูลงานวิจัยเรื่อง “</w:t>
      </w:r>
      <w:r>
        <w:rPr>
          <w:rFonts w:hint="cs"/>
          <w:cs/>
        </w:rPr>
        <w:t>ศึกษา</w:t>
      </w:r>
      <w:r w:rsidRPr="00F44CEF">
        <w:rPr>
          <w:cs/>
        </w:rPr>
        <w:t>ธาตุ ๔  กับการปฏิบัติกรรมฐานในพระพุทธศาสนา</w:t>
      </w:r>
      <w:r>
        <w:rPr>
          <w:rFonts w:hint="cs"/>
          <w:cs/>
        </w:rPr>
        <w:t>” ได้ข้อมูลจากการสัมภาษณ์</w:t>
      </w:r>
      <w:r>
        <w:rPr>
          <w:rFonts w:hint="cs"/>
          <w:b/>
          <w:bCs/>
          <w:cs/>
        </w:rPr>
        <w:t xml:space="preserve"> </w:t>
      </w:r>
      <w:r>
        <w:rPr>
          <w:rFonts w:hint="cs"/>
          <w:cs/>
        </w:rPr>
        <w:t>โดยมีการวิเคราะห์ตามลำดับ ดังนี้</w:t>
      </w:r>
    </w:p>
    <w:p w14:paraId="052DE642" w14:textId="77777777" w:rsidR="00922D4B" w:rsidRPr="0047220E" w:rsidRDefault="00922D4B" w:rsidP="00922D4B">
      <w:pPr>
        <w:tabs>
          <w:tab w:val="left" w:pos="993"/>
          <w:tab w:val="left" w:pos="1418"/>
        </w:tabs>
        <w:spacing w:after="0"/>
        <w:rPr>
          <w:b/>
          <w:bCs/>
          <w:sz w:val="16"/>
          <w:szCs w:val="16"/>
        </w:rPr>
      </w:pPr>
    </w:p>
    <w:p w14:paraId="4CE71F9C" w14:textId="77777777" w:rsidR="00922D4B" w:rsidRPr="0047220E" w:rsidRDefault="00922D4B" w:rsidP="00922D4B">
      <w:pPr>
        <w:tabs>
          <w:tab w:val="left" w:pos="993"/>
          <w:tab w:val="left" w:pos="1418"/>
        </w:tabs>
        <w:spacing w:after="0"/>
      </w:pPr>
      <w:r>
        <w:rPr>
          <w:rFonts w:hint="cs"/>
          <w:b/>
          <w:bCs/>
          <w:cs/>
        </w:rPr>
        <w:tab/>
        <w:t xml:space="preserve">๓.๔.๑ </w:t>
      </w:r>
      <w:r w:rsidRPr="00FD3217">
        <w:rPr>
          <w:b/>
          <w:bCs/>
        </w:rPr>
        <w:t xml:space="preserve"> </w:t>
      </w:r>
      <w:r w:rsidRPr="00FD3217">
        <w:rPr>
          <w:b/>
          <w:bCs/>
          <w:cs/>
        </w:rPr>
        <w:t>ขั้นตอนการจัดการวิเคราะห์ข้อมูล</w:t>
      </w:r>
      <w:r w:rsidRPr="00FD3217">
        <w:rPr>
          <w:b/>
          <w:bCs/>
        </w:rPr>
        <w:t xml:space="preserve"> </w:t>
      </w:r>
    </w:p>
    <w:p w14:paraId="59B46EE6" w14:textId="77777777" w:rsidR="00922D4B" w:rsidRPr="007E5967" w:rsidRDefault="00922D4B" w:rsidP="00922D4B">
      <w:pPr>
        <w:tabs>
          <w:tab w:val="left" w:pos="993"/>
          <w:tab w:val="left" w:pos="1418"/>
        </w:tabs>
        <w:spacing w:after="0"/>
      </w:pPr>
      <w:r>
        <w:rPr>
          <w:rFonts w:hint="cs"/>
          <w:cs/>
        </w:rPr>
        <w:tab/>
      </w:r>
      <w:r w:rsidRPr="007E5967">
        <w:rPr>
          <w:cs/>
        </w:rPr>
        <w:t>๑</w:t>
      </w:r>
      <w:r>
        <w:rPr>
          <w:rFonts w:hint="cs"/>
          <w:cs/>
        </w:rPr>
        <w:t>)</w:t>
      </w:r>
      <w:r w:rsidRPr="007E5967">
        <w:t xml:space="preserve"> </w:t>
      </w:r>
      <w:r>
        <w:t xml:space="preserve"> </w:t>
      </w:r>
      <w:r>
        <w:rPr>
          <w:cs/>
        </w:rPr>
        <w:t>น</w:t>
      </w:r>
      <w:r>
        <w:rPr>
          <w:rFonts w:hint="cs"/>
          <w:cs/>
        </w:rPr>
        <w:t>ำ</w:t>
      </w:r>
      <w:r w:rsidRPr="007E5967">
        <w:rPr>
          <w:cs/>
        </w:rPr>
        <w:t>ข้อมูลที่ได้จากการศึกษาค้นคว้าเอกสารปฐมภูมิและเอกสารทุติยภูมิต่างๆ</w:t>
      </w:r>
      <w:r w:rsidRPr="007E5967">
        <w:t xml:space="preserve"> </w:t>
      </w:r>
      <w:r w:rsidRPr="007E5967">
        <w:rPr>
          <w:cs/>
        </w:rPr>
        <w:t>ที่เกี่ยวกับ</w:t>
      </w:r>
      <w:r>
        <w:rPr>
          <w:rFonts w:hint="cs"/>
          <w:cs/>
        </w:rPr>
        <w:t>การสัมภาษณ์</w:t>
      </w:r>
      <w:r>
        <w:rPr>
          <w:cs/>
        </w:rPr>
        <w:t>มาประมวลสังเคราะห์ให้ได้สาระส</w:t>
      </w:r>
      <w:r>
        <w:rPr>
          <w:rFonts w:hint="cs"/>
          <w:cs/>
        </w:rPr>
        <w:t>ำ</w:t>
      </w:r>
      <w:r w:rsidRPr="007E5967">
        <w:rPr>
          <w:cs/>
        </w:rPr>
        <w:t>คัญตามวัตถุประสงค์</w:t>
      </w:r>
      <w:r w:rsidRPr="007E5967">
        <w:t xml:space="preserve"> </w:t>
      </w:r>
    </w:p>
    <w:p w14:paraId="7A0F557A" w14:textId="77777777" w:rsidR="00922D4B" w:rsidRPr="007E5967" w:rsidRDefault="00922D4B" w:rsidP="00922D4B">
      <w:pPr>
        <w:tabs>
          <w:tab w:val="left" w:pos="993"/>
          <w:tab w:val="left" w:pos="1418"/>
        </w:tabs>
        <w:spacing w:after="0"/>
      </w:pPr>
      <w:r>
        <w:rPr>
          <w:rFonts w:hint="cs"/>
          <w:cs/>
        </w:rPr>
        <w:tab/>
        <w:t>๒</w:t>
      </w:r>
      <w:r>
        <w:t xml:space="preserve">) </w:t>
      </w:r>
      <w:r w:rsidRPr="007E5967">
        <w:t xml:space="preserve"> </w:t>
      </w:r>
      <w:r>
        <w:rPr>
          <w:cs/>
        </w:rPr>
        <w:t>น</w:t>
      </w:r>
      <w:r>
        <w:rPr>
          <w:rFonts w:hint="cs"/>
          <w:cs/>
        </w:rPr>
        <w:t>ำ</w:t>
      </w:r>
      <w:r w:rsidRPr="007E5967">
        <w:rPr>
          <w:cs/>
        </w:rPr>
        <w:t>ข้อมูลที่ได้จากการสัมภาษณ์</w:t>
      </w:r>
      <w:r w:rsidRPr="007E5967">
        <w:t xml:space="preserve"> </w:t>
      </w:r>
      <w:r w:rsidRPr="007E5967">
        <w:rPr>
          <w:cs/>
        </w:rPr>
        <w:t>การจดบันทึกและการบันทึกเสียงถอดความแล้ววิ</w:t>
      </w:r>
      <w:r>
        <w:rPr>
          <w:cs/>
        </w:rPr>
        <w:t>เคราะห์เพื่อประมวลให้ได้สาระส</w:t>
      </w:r>
      <w:r>
        <w:rPr>
          <w:rFonts w:hint="cs"/>
          <w:cs/>
        </w:rPr>
        <w:t>ำ</w:t>
      </w:r>
      <w:r w:rsidRPr="007E5967">
        <w:rPr>
          <w:cs/>
        </w:rPr>
        <w:t>คัญที่สอดคล้องตามวัตถุประสงค์</w:t>
      </w:r>
      <w:r w:rsidRPr="007E5967">
        <w:t xml:space="preserve"> </w:t>
      </w:r>
    </w:p>
    <w:p w14:paraId="394F270D" w14:textId="77777777" w:rsidR="00922D4B" w:rsidRPr="007E5967" w:rsidRDefault="00922D4B" w:rsidP="00922D4B">
      <w:pPr>
        <w:tabs>
          <w:tab w:val="left" w:pos="993"/>
        </w:tabs>
        <w:spacing w:after="0"/>
      </w:pPr>
      <w:r>
        <w:rPr>
          <w:rFonts w:hint="cs"/>
          <w:cs/>
        </w:rPr>
        <w:tab/>
      </w:r>
      <w:r w:rsidRPr="007E5967">
        <w:rPr>
          <w:cs/>
        </w:rPr>
        <w:t>๓</w:t>
      </w:r>
      <w:r>
        <w:rPr>
          <w:rFonts w:hint="cs"/>
          <w:cs/>
        </w:rPr>
        <w:t xml:space="preserve">) </w:t>
      </w:r>
      <w:r>
        <w:rPr>
          <w:cs/>
        </w:rPr>
        <w:t>น</w:t>
      </w:r>
      <w:r>
        <w:rPr>
          <w:rFonts w:hint="cs"/>
          <w:cs/>
        </w:rPr>
        <w:t>ำ</w:t>
      </w:r>
      <w:r w:rsidRPr="007E5967">
        <w:rPr>
          <w:cs/>
        </w:rPr>
        <w:t>บทวิเคราะห์ทั้งหมดมาตรวจสอบความสมบูรณ์และเรียบเรียงประเด็นต่างๆ</w:t>
      </w:r>
      <w:r w:rsidRPr="007E5967">
        <w:t xml:space="preserve"> </w:t>
      </w:r>
      <w:r w:rsidRPr="007E5967">
        <w:rPr>
          <w:cs/>
        </w:rPr>
        <w:t>ที่เสนอไว้ในสารบัญ</w:t>
      </w:r>
      <w:r w:rsidRPr="007E5967">
        <w:t xml:space="preserve"> </w:t>
      </w:r>
    </w:p>
    <w:p w14:paraId="2C99EFC5" w14:textId="77777777" w:rsidR="00922D4B" w:rsidRPr="00DA031C" w:rsidRDefault="00922D4B" w:rsidP="00922D4B">
      <w:pPr>
        <w:tabs>
          <w:tab w:val="left" w:pos="993"/>
          <w:tab w:val="left" w:pos="1418"/>
        </w:tabs>
        <w:spacing w:after="0"/>
      </w:pPr>
      <w:r>
        <w:rPr>
          <w:rFonts w:hint="cs"/>
          <w:cs/>
        </w:rPr>
        <w:tab/>
      </w:r>
      <w:r w:rsidRPr="007E5967">
        <w:rPr>
          <w:cs/>
        </w:rPr>
        <w:t>๔</w:t>
      </w:r>
      <w:r>
        <w:rPr>
          <w:rFonts w:hint="cs"/>
          <w:cs/>
        </w:rPr>
        <w:t>)</w:t>
      </w:r>
      <w:r>
        <w:t xml:space="preserve"> </w:t>
      </w:r>
      <w:r>
        <w:rPr>
          <w:cs/>
        </w:rPr>
        <w:t>เรียบเรียงและจัดล</w:t>
      </w:r>
      <w:r>
        <w:rPr>
          <w:rFonts w:hint="cs"/>
          <w:cs/>
        </w:rPr>
        <w:t>ำ</w:t>
      </w:r>
      <w:r w:rsidRPr="007E5967">
        <w:rPr>
          <w:cs/>
        </w:rPr>
        <w:t>ดับข้อมูลเกี่ยวกับ</w:t>
      </w:r>
      <w:r>
        <w:rPr>
          <w:rFonts w:hint="cs"/>
          <w:cs/>
        </w:rPr>
        <w:t xml:space="preserve">การทำบุญต่าง ๆ </w:t>
      </w:r>
      <w:r w:rsidRPr="007E5967">
        <w:rPr>
          <w:cs/>
        </w:rPr>
        <w:t>ตามหลักพระพุทธศาสนา</w:t>
      </w:r>
      <w:r w:rsidRPr="007E5967">
        <w:t xml:space="preserve"> </w:t>
      </w:r>
      <w:r w:rsidRPr="007E5967">
        <w:rPr>
          <w:cs/>
        </w:rPr>
        <w:t>และภูมิปัญญา</w:t>
      </w:r>
      <w:r>
        <w:rPr>
          <w:rFonts w:hint="cs"/>
          <w:cs/>
        </w:rPr>
        <w:t>ของบรรพบุรุษ</w:t>
      </w:r>
      <w:r w:rsidRPr="007E5967">
        <w:rPr>
          <w:cs/>
        </w:rPr>
        <w:t>ไทยที่ได้จากการศึกษาค้นคว้าข้อมูล</w:t>
      </w:r>
      <w:r w:rsidRPr="007E5967">
        <w:t xml:space="preserve"> </w:t>
      </w:r>
    </w:p>
    <w:p w14:paraId="28902E70" w14:textId="77777777" w:rsidR="00922D4B" w:rsidRPr="00C22024" w:rsidRDefault="00922D4B" w:rsidP="00922D4B">
      <w:pPr>
        <w:tabs>
          <w:tab w:val="left" w:pos="993"/>
        </w:tabs>
        <w:spacing w:before="120" w:after="0"/>
      </w:pPr>
      <w:r>
        <w:rPr>
          <w:rFonts w:hint="cs"/>
          <w:cs/>
        </w:rPr>
        <w:tab/>
      </w:r>
      <w:r>
        <w:rPr>
          <w:rFonts w:hint="cs"/>
          <w:b/>
          <w:bCs/>
          <w:cs/>
        </w:rPr>
        <w:t>๓.๔.๒</w:t>
      </w:r>
      <w:r w:rsidRPr="00FD3217">
        <w:rPr>
          <w:b/>
          <w:bCs/>
        </w:rPr>
        <w:t xml:space="preserve"> </w:t>
      </w:r>
      <w:r>
        <w:rPr>
          <w:b/>
          <w:bCs/>
          <w:cs/>
        </w:rPr>
        <w:t>ขั้น</w:t>
      </w:r>
      <w:r>
        <w:rPr>
          <w:rFonts w:hint="cs"/>
          <w:b/>
          <w:bCs/>
          <w:cs/>
        </w:rPr>
        <w:t>ตอน</w:t>
      </w:r>
      <w:r>
        <w:rPr>
          <w:b/>
          <w:bCs/>
          <w:cs/>
        </w:rPr>
        <w:t>น</w:t>
      </w:r>
      <w:r>
        <w:rPr>
          <w:rFonts w:hint="cs"/>
          <w:b/>
          <w:bCs/>
          <w:cs/>
        </w:rPr>
        <w:t>ำ</w:t>
      </w:r>
      <w:r w:rsidRPr="00FD3217">
        <w:rPr>
          <w:b/>
          <w:bCs/>
          <w:cs/>
        </w:rPr>
        <w:t>เสนอผลการศึกษา</w:t>
      </w:r>
      <w:r w:rsidRPr="007E5967">
        <w:t xml:space="preserve"> </w:t>
      </w:r>
      <w:r>
        <w:rPr>
          <w:cs/>
        </w:rPr>
        <w:t>ผู้วิจัยจะน</w:t>
      </w:r>
      <w:r>
        <w:rPr>
          <w:rFonts w:hint="cs"/>
          <w:cs/>
        </w:rPr>
        <w:t>ำ</w:t>
      </w:r>
      <w:r w:rsidRPr="007E5967">
        <w:rPr>
          <w:cs/>
        </w:rPr>
        <w:t>เสนอผลการศึกษาค้นคว้าด้วยวิธีแบบพรรณนาวิเคราะห</w:t>
      </w:r>
      <w:r>
        <w:rPr>
          <w:rFonts w:hint="cs"/>
          <w:cs/>
        </w:rPr>
        <w:t>์</w:t>
      </w:r>
      <w:r>
        <w:rPr>
          <w:b/>
          <w:bCs/>
        </w:rPr>
        <w:t xml:space="preserve">  </w:t>
      </w:r>
      <w:r w:rsidRPr="00FD3217">
        <w:rPr>
          <w:rFonts w:hint="cs"/>
          <w:cs/>
        </w:rPr>
        <w:t>ให้ที่ปรึกษาได้ตรวจสอบ</w:t>
      </w:r>
      <w:r>
        <w:rPr>
          <w:rFonts w:hint="cs"/>
          <w:cs/>
        </w:rPr>
        <w:t>ข้อมูลและ</w:t>
      </w:r>
      <w:r w:rsidRPr="00FD3217">
        <w:rPr>
          <w:rFonts w:hint="cs"/>
          <w:cs/>
        </w:rPr>
        <w:t>แนะนำข้อบกพร่อง  และนำ</w:t>
      </w:r>
      <w:r>
        <w:rPr>
          <w:rFonts w:hint="cs"/>
          <w:cs/>
        </w:rPr>
        <w:t>ข้อมูล</w:t>
      </w:r>
      <w:r w:rsidRPr="00FD3217">
        <w:rPr>
          <w:rFonts w:hint="cs"/>
          <w:cs/>
        </w:rPr>
        <w:t>แก้ไขต่อไป</w:t>
      </w:r>
    </w:p>
    <w:p w14:paraId="3E52384F" w14:textId="77777777" w:rsidR="00922D4B" w:rsidRPr="00DA031C" w:rsidRDefault="00922D4B" w:rsidP="00922D4B">
      <w:pPr>
        <w:tabs>
          <w:tab w:val="left" w:pos="993"/>
        </w:tabs>
        <w:spacing w:after="0"/>
        <w:rPr>
          <w:b/>
          <w:bCs/>
          <w:sz w:val="36"/>
          <w:szCs w:val="36"/>
        </w:rPr>
      </w:pPr>
      <w:r w:rsidRPr="00DA031C">
        <w:rPr>
          <w:rFonts w:hint="cs"/>
          <w:b/>
          <w:bCs/>
          <w:sz w:val="36"/>
          <w:szCs w:val="36"/>
          <w:cs/>
        </w:rPr>
        <w:lastRenderedPageBreak/>
        <w:t>๓.๕  การวิเคราะห์ข้อมูล</w:t>
      </w:r>
    </w:p>
    <w:p w14:paraId="7346FC52" w14:textId="77777777" w:rsidR="00922D4B" w:rsidRDefault="00922D4B" w:rsidP="00922D4B">
      <w:pPr>
        <w:tabs>
          <w:tab w:val="left" w:pos="993"/>
        </w:tabs>
        <w:spacing w:after="0"/>
      </w:pPr>
      <w:r>
        <w:rPr>
          <w:b/>
          <w:bCs/>
        </w:rPr>
        <w:tab/>
      </w:r>
      <w:r>
        <w:rPr>
          <w:rFonts w:hint="cs"/>
          <w:cs/>
        </w:rPr>
        <w:t>การวิเคราะห์ข้อมูล โดย</w:t>
      </w:r>
      <w:r w:rsidRPr="00936817">
        <w:rPr>
          <w:rFonts w:hint="cs"/>
          <w:cs/>
        </w:rPr>
        <w:t>การนำเอาข้อมูล ที่</w:t>
      </w:r>
      <w:r>
        <w:rPr>
          <w:rFonts w:hint="cs"/>
          <w:cs/>
        </w:rPr>
        <w:t>ออกภาคสนามโดยการสัมภาษณ์แล้ว นำข้อมูลมาขยาย</w:t>
      </w:r>
      <w:r w:rsidRPr="00936817">
        <w:rPr>
          <w:rFonts w:hint="cs"/>
          <w:cs/>
        </w:rPr>
        <w:t>ออก</w:t>
      </w:r>
      <w:r>
        <w:rPr>
          <w:rFonts w:hint="cs"/>
          <w:cs/>
        </w:rPr>
        <w:t>จัด</w:t>
      </w:r>
      <w:r w:rsidRPr="00936817">
        <w:rPr>
          <w:rFonts w:hint="cs"/>
          <w:cs/>
        </w:rPr>
        <w:t>เป็นระบบ</w:t>
      </w:r>
      <w:r>
        <w:rPr>
          <w:rFonts w:hint="cs"/>
          <w:cs/>
        </w:rPr>
        <w:t xml:space="preserve"> </w:t>
      </w:r>
      <w:r w:rsidRPr="00936817">
        <w:rPr>
          <w:rFonts w:hint="cs"/>
          <w:cs/>
        </w:rPr>
        <w:t>แต่ละขั้นตอน</w:t>
      </w:r>
      <w:r>
        <w:rPr>
          <w:rFonts w:hint="cs"/>
          <w:cs/>
        </w:rPr>
        <w:t xml:space="preserve"> ตอบโจทย์ตรงตามวัตถุประสงค์ ดังนี้</w:t>
      </w:r>
    </w:p>
    <w:p w14:paraId="054ADCE4" w14:textId="77777777" w:rsidR="00922D4B" w:rsidRDefault="00922D4B" w:rsidP="00922D4B">
      <w:pPr>
        <w:tabs>
          <w:tab w:val="left" w:pos="993"/>
        </w:tabs>
        <w:spacing w:after="0"/>
      </w:pPr>
      <w:r w:rsidRPr="001F374C">
        <w:rPr>
          <w:rFonts w:hint="cs"/>
          <w:cs/>
        </w:rPr>
        <w:tab/>
        <w:t>๑</w:t>
      </w:r>
      <w:r>
        <w:rPr>
          <w:rFonts w:hint="cs"/>
          <w:cs/>
        </w:rPr>
        <w:t xml:space="preserve">)  ข้อมูลปฐมภูมิ </w:t>
      </w:r>
    </w:p>
    <w:p w14:paraId="2408B720" w14:textId="77777777" w:rsidR="00922D4B" w:rsidRDefault="00922D4B" w:rsidP="00922D4B">
      <w:pPr>
        <w:tabs>
          <w:tab w:val="left" w:pos="993"/>
        </w:tabs>
        <w:spacing w:after="0"/>
      </w:pPr>
      <w:r>
        <w:rPr>
          <w:rFonts w:hint="cs"/>
          <w:cs/>
        </w:rPr>
        <w:tab/>
        <w:t xml:space="preserve">๒)  ข้อมูลที่ได้จากทุติยภูมิ เอกสาร งานวิจัยต่าง ๆ </w:t>
      </w:r>
    </w:p>
    <w:p w14:paraId="7D66051D" w14:textId="77777777" w:rsidR="00922D4B" w:rsidRDefault="00922D4B" w:rsidP="00922D4B">
      <w:pPr>
        <w:tabs>
          <w:tab w:val="left" w:pos="993"/>
        </w:tabs>
        <w:spacing w:after="0"/>
      </w:pPr>
      <w:r>
        <w:rPr>
          <w:rFonts w:hint="cs"/>
          <w:cs/>
        </w:rPr>
        <w:tab/>
        <w:t>๓)  ข้อมูลที่ได้จากการสัมภาษณ์</w:t>
      </w:r>
    </w:p>
    <w:p w14:paraId="4DDF161B" w14:textId="77777777" w:rsidR="00922D4B" w:rsidRPr="001F374C" w:rsidRDefault="00922D4B" w:rsidP="00922D4B">
      <w:pPr>
        <w:tabs>
          <w:tab w:val="left" w:pos="993"/>
        </w:tabs>
        <w:spacing w:after="0"/>
      </w:pPr>
      <w:r>
        <w:tab/>
      </w:r>
      <w:r>
        <w:rPr>
          <w:rFonts w:hint="cs"/>
          <w:cs/>
        </w:rPr>
        <w:t>นำมาวิเคราะห์ขยายข้อมูลต่าง ๆ ที่ได้มา แยกออกอย่างเป็นระบบ  และนำเสนออาจารย์ที่ปรึกษา เพื่อปรับปรุงแก้ไขต่อไป</w:t>
      </w:r>
    </w:p>
    <w:p w14:paraId="4468722B" w14:textId="05180910" w:rsidR="00922D4B" w:rsidRDefault="00922D4B" w:rsidP="00831B76">
      <w:pPr>
        <w:spacing w:after="1320"/>
        <w:ind w:firstLine="0"/>
        <w:jc w:val="both"/>
        <w:rPr>
          <w:rFonts w:eastAsiaTheme="minorHAnsi"/>
          <w:b/>
          <w:bCs/>
        </w:rPr>
      </w:pPr>
    </w:p>
    <w:p w14:paraId="06206988" w14:textId="247D3B28" w:rsidR="00922D4B" w:rsidRDefault="00922D4B" w:rsidP="00831B76">
      <w:pPr>
        <w:spacing w:after="1320"/>
        <w:ind w:firstLine="0"/>
        <w:jc w:val="both"/>
        <w:rPr>
          <w:rFonts w:eastAsiaTheme="minorHAnsi"/>
          <w:b/>
          <w:bCs/>
        </w:rPr>
      </w:pPr>
    </w:p>
    <w:p w14:paraId="73534292" w14:textId="5C2DE176" w:rsidR="00922D4B" w:rsidRDefault="00922D4B" w:rsidP="00831B76">
      <w:pPr>
        <w:spacing w:after="1320"/>
        <w:ind w:firstLine="0"/>
        <w:jc w:val="both"/>
        <w:rPr>
          <w:rFonts w:eastAsiaTheme="minorHAnsi"/>
          <w:b/>
          <w:bCs/>
        </w:rPr>
      </w:pPr>
    </w:p>
    <w:p w14:paraId="672F409C" w14:textId="1ACE8B39" w:rsidR="00922D4B" w:rsidRDefault="00922D4B" w:rsidP="00831B76">
      <w:pPr>
        <w:spacing w:after="1320"/>
        <w:ind w:firstLine="0"/>
        <w:jc w:val="both"/>
        <w:rPr>
          <w:rFonts w:eastAsiaTheme="minorHAnsi"/>
          <w:b/>
          <w:bCs/>
        </w:rPr>
      </w:pPr>
    </w:p>
    <w:p w14:paraId="00BFC86D" w14:textId="5878B259" w:rsidR="00922D4B" w:rsidRDefault="00922D4B" w:rsidP="00831B76">
      <w:pPr>
        <w:spacing w:after="1320"/>
        <w:ind w:firstLine="0"/>
        <w:jc w:val="both"/>
        <w:rPr>
          <w:rFonts w:eastAsiaTheme="minorHAnsi"/>
          <w:b/>
          <w:bCs/>
        </w:rPr>
      </w:pPr>
    </w:p>
    <w:p w14:paraId="295ED561" w14:textId="362CAF66" w:rsidR="00922D4B" w:rsidRDefault="00922D4B" w:rsidP="00831B76">
      <w:pPr>
        <w:spacing w:after="1320"/>
        <w:ind w:firstLine="0"/>
        <w:jc w:val="both"/>
        <w:rPr>
          <w:rFonts w:eastAsiaTheme="minorHAnsi"/>
          <w:b/>
          <w:bCs/>
        </w:rPr>
      </w:pPr>
    </w:p>
    <w:p w14:paraId="1DC09D64" w14:textId="77777777" w:rsidR="00922D4B" w:rsidRDefault="00922D4B" w:rsidP="00922D4B">
      <w:pPr>
        <w:spacing w:after="0"/>
        <w:jc w:val="center"/>
        <w:rPr>
          <w:b/>
          <w:bCs/>
        </w:rPr>
      </w:pPr>
    </w:p>
    <w:p w14:paraId="0162C984" w14:textId="77777777" w:rsidR="00922D4B" w:rsidRPr="00977CBA" w:rsidRDefault="00922D4B" w:rsidP="00922D4B">
      <w:pPr>
        <w:spacing w:after="0"/>
        <w:jc w:val="center"/>
        <w:rPr>
          <w:b/>
          <w:bCs/>
          <w:sz w:val="40"/>
          <w:szCs w:val="40"/>
        </w:rPr>
      </w:pPr>
      <w:r w:rsidRPr="00977CBA">
        <w:rPr>
          <w:b/>
          <w:bCs/>
          <w:sz w:val="40"/>
          <w:szCs w:val="40"/>
          <w:cs/>
        </w:rPr>
        <w:t>บทที่ ๔</w:t>
      </w:r>
    </w:p>
    <w:p w14:paraId="45D98BAB" w14:textId="77777777" w:rsidR="00922D4B" w:rsidRPr="00977CBA" w:rsidRDefault="00922D4B" w:rsidP="00922D4B">
      <w:pPr>
        <w:spacing w:after="0"/>
        <w:jc w:val="center"/>
        <w:rPr>
          <w:b/>
          <w:bCs/>
        </w:rPr>
      </w:pPr>
    </w:p>
    <w:p w14:paraId="45CFFA3C" w14:textId="77777777" w:rsidR="00922D4B" w:rsidRDefault="00922D4B" w:rsidP="00922D4B">
      <w:pPr>
        <w:spacing w:after="0"/>
        <w:jc w:val="center"/>
        <w:rPr>
          <w:b/>
          <w:bCs/>
          <w:sz w:val="40"/>
          <w:szCs w:val="40"/>
        </w:rPr>
      </w:pPr>
      <w:r w:rsidRPr="00977CBA">
        <w:rPr>
          <w:b/>
          <w:bCs/>
          <w:sz w:val="40"/>
          <w:szCs w:val="40"/>
          <w:cs/>
        </w:rPr>
        <w:t>ผลการวิเคราะห์ข้อมูล</w:t>
      </w:r>
    </w:p>
    <w:p w14:paraId="56BFB04E" w14:textId="77777777" w:rsidR="00922D4B" w:rsidRPr="00977CBA" w:rsidRDefault="00922D4B" w:rsidP="00922D4B">
      <w:pPr>
        <w:spacing w:after="0"/>
        <w:jc w:val="center"/>
        <w:rPr>
          <w:b/>
          <w:bCs/>
          <w:sz w:val="40"/>
          <w:szCs w:val="40"/>
        </w:rPr>
      </w:pPr>
    </w:p>
    <w:p w14:paraId="12DB7861" w14:textId="77777777" w:rsidR="00922D4B" w:rsidRDefault="00922D4B" w:rsidP="00922D4B">
      <w:pPr>
        <w:pStyle w:val="3"/>
        <w:tabs>
          <w:tab w:val="left" w:pos="993"/>
        </w:tabs>
        <w:spacing w:before="120"/>
        <w:rPr>
          <w:rFonts w:eastAsiaTheme="minorHAnsi"/>
          <w:b w:val="0"/>
          <w:bCs w:val="0"/>
          <w:color w:val="auto"/>
        </w:rPr>
      </w:pPr>
      <w:r w:rsidRPr="004C4CE9">
        <w:tab/>
      </w:r>
      <w:r w:rsidRPr="00197BEF">
        <w:rPr>
          <w:b w:val="0"/>
          <w:bCs w:val="0"/>
          <w:color w:val="auto"/>
          <w:cs/>
        </w:rPr>
        <w:t xml:space="preserve">ในการวิจัยเรื่อง </w:t>
      </w:r>
      <w:r>
        <w:rPr>
          <w:b w:val="0"/>
          <w:bCs w:val="0"/>
          <w:color w:val="auto"/>
        </w:rPr>
        <w:t>“</w:t>
      </w:r>
      <w:r w:rsidRPr="00197BEF">
        <w:rPr>
          <w:b w:val="0"/>
          <w:bCs w:val="0"/>
          <w:color w:val="auto"/>
          <w:cs/>
        </w:rPr>
        <w:t>ศึกษา</w:t>
      </w:r>
      <w:r w:rsidRPr="00197BEF">
        <w:rPr>
          <w:rFonts w:eastAsiaTheme="minorHAnsi"/>
          <w:b w:val="0"/>
          <w:bCs w:val="0"/>
          <w:color w:val="auto"/>
          <w:cs/>
        </w:rPr>
        <w:t>ธาตุ ๔  กับการปฏิบัติกรรมฐานในพระพุทธศาสนา</w:t>
      </w:r>
      <w:r>
        <w:rPr>
          <w:rFonts w:eastAsiaTheme="minorHAnsi"/>
          <w:b w:val="0"/>
          <w:bCs w:val="0"/>
          <w:color w:val="auto"/>
        </w:rPr>
        <w:t>”</w:t>
      </w:r>
      <w:r>
        <w:rPr>
          <w:rFonts w:eastAsiaTheme="minorHAnsi" w:hint="cs"/>
          <w:b w:val="0"/>
          <w:bCs w:val="0"/>
          <w:color w:val="auto"/>
          <w:cs/>
        </w:rPr>
        <w:t xml:space="preserve"> ซึ่งในการวิจัยครั้งนี้ เป็นการวิเคราะห์ตาม</w:t>
      </w:r>
      <w:r w:rsidRPr="00197BEF">
        <w:rPr>
          <w:rFonts w:eastAsiaTheme="minorHAnsi" w:hint="cs"/>
          <w:b w:val="0"/>
          <w:bCs w:val="0"/>
          <w:color w:val="auto"/>
          <w:cs/>
        </w:rPr>
        <w:t xml:space="preserve">วัตถุประสงค์ คือ </w:t>
      </w:r>
      <w:r w:rsidRPr="00076D6D">
        <w:rPr>
          <w:rFonts w:eastAsia="AngsanaNew" w:hint="cs"/>
          <w:b w:val="0"/>
          <w:bCs w:val="0"/>
          <w:color w:val="auto"/>
          <w:cs/>
        </w:rPr>
        <w:t>ศึกษาความหมายและความสำคัญของหลักธาตุ ๔</w:t>
      </w:r>
      <w:r>
        <w:rPr>
          <w:rFonts w:eastAsia="AngsanaNew" w:hint="cs"/>
          <w:b w:val="0"/>
          <w:bCs w:val="0"/>
          <w:color w:val="auto"/>
          <w:cs/>
        </w:rPr>
        <w:t>,</w:t>
      </w:r>
      <w:r w:rsidRPr="00076D6D">
        <w:rPr>
          <w:rFonts w:eastAsia="AngsanaNew" w:hint="cs"/>
          <w:b w:val="0"/>
          <w:bCs w:val="0"/>
          <w:color w:val="auto"/>
          <w:cs/>
        </w:rPr>
        <w:t xml:space="preserve"> </w:t>
      </w:r>
      <w:r w:rsidRPr="00197BEF">
        <w:rPr>
          <w:rFonts w:eastAsia="AngsanaNew" w:hint="cs"/>
          <w:b w:val="0"/>
          <w:bCs w:val="0"/>
          <w:color w:val="auto"/>
          <w:cs/>
        </w:rPr>
        <w:t>ศึกษาความหมายและความสำคัญของกรรมฐาน</w:t>
      </w:r>
      <w:r>
        <w:rPr>
          <w:rFonts w:eastAsia="AngsanaNew" w:hint="cs"/>
          <w:b w:val="0"/>
          <w:bCs w:val="0"/>
          <w:color w:val="auto"/>
          <w:cs/>
        </w:rPr>
        <w:t>,</w:t>
      </w:r>
      <w:r w:rsidRPr="00197BEF">
        <w:rPr>
          <w:rFonts w:eastAsia="AngsanaNew" w:hint="cs"/>
          <w:b w:val="0"/>
          <w:bCs w:val="0"/>
          <w:color w:val="auto"/>
          <w:cs/>
        </w:rPr>
        <w:t xml:space="preserve">  และวิเคราะห์วิธีการประยุกต์ใช้ธาตุ ๔ ในการปฏิบัติกรรมฐาน</w:t>
      </w:r>
      <w:r>
        <w:rPr>
          <w:rFonts w:eastAsiaTheme="minorHAnsi" w:hint="cs"/>
          <w:b w:val="0"/>
          <w:bCs w:val="0"/>
          <w:color w:val="auto"/>
          <w:cs/>
        </w:rPr>
        <w:t xml:space="preserve"> ดังนี้</w:t>
      </w:r>
    </w:p>
    <w:p w14:paraId="08A5E521" w14:textId="77777777" w:rsidR="00922D4B" w:rsidRPr="00247293" w:rsidRDefault="00922D4B" w:rsidP="00922D4B">
      <w:pPr>
        <w:pStyle w:val="ac"/>
        <w:tabs>
          <w:tab w:val="left" w:pos="993"/>
          <w:tab w:val="left" w:pos="1418"/>
        </w:tabs>
        <w:spacing w:after="0"/>
        <w:ind w:left="0"/>
        <w:rPr>
          <w:rFonts w:eastAsia="AngsanaNew" w:cs="TH SarabunPSK"/>
          <w:szCs w:val="32"/>
          <w:cs/>
        </w:rPr>
      </w:pPr>
      <w:r>
        <w:rPr>
          <w:rFonts w:eastAsia="AngsanaNew" w:cs="TH SarabunPSK" w:hint="cs"/>
          <w:szCs w:val="32"/>
          <w:cs/>
        </w:rPr>
        <w:t xml:space="preserve">              ๔.๑ ความหมายและความสำคัญของหลักธาตุ</w:t>
      </w:r>
      <w:r>
        <w:rPr>
          <w:rFonts w:eastAsia="AngsanaNew" w:cs="TH SarabunPSK"/>
          <w:szCs w:val="32"/>
        </w:rPr>
        <w:t xml:space="preserve"> </w:t>
      </w:r>
      <w:r>
        <w:rPr>
          <w:rFonts w:eastAsia="AngsanaNew" w:cs="TH SarabunPSK" w:hint="cs"/>
          <w:szCs w:val="32"/>
          <w:cs/>
        </w:rPr>
        <w:t>๔</w:t>
      </w:r>
    </w:p>
    <w:p w14:paraId="5F53C5D4" w14:textId="77777777" w:rsidR="00922D4B" w:rsidRDefault="00922D4B" w:rsidP="00922D4B">
      <w:pPr>
        <w:pStyle w:val="ac"/>
        <w:tabs>
          <w:tab w:val="left" w:pos="993"/>
        </w:tabs>
        <w:spacing w:after="0"/>
        <w:ind w:left="0"/>
        <w:rPr>
          <w:rFonts w:eastAsia="AngsanaNew" w:cs="TH SarabunPSK"/>
          <w:szCs w:val="32"/>
        </w:rPr>
      </w:pPr>
      <w:r>
        <w:rPr>
          <w:rFonts w:eastAsia="AngsanaNew" w:cs="TH SarabunPSK" w:hint="cs"/>
          <w:szCs w:val="32"/>
          <w:cs/>
        </w:rPr>
        <w:tab/>
        <w:t>๔.๒ ความหมายและสำคัญของกรรมฐาน</w:t>
      </w:r>
      <w:r>
        <w:rPr>
          <w:rFonts w:eastAsia="AngsanaNew" w:cs="TH SarabunPSK"/>
          <w:szCs w:val="32"/>
        </w:rPr>
        <w:t xml:space="preserve"> </w:t>
      </w:r>
      <w:r w:rsidRPr="00247293">
        <w:rPr>
          <w:rFonts w:cs="TH SarabunPSK"/>
          <w:color w:val="000000" w:themeColor="text1"/>
          <w:szCs w:val="32"/>
          <w:cs/>
        </w:rPr>
        <w:t>ประเภทของสมถะและวิปัสสนา</w:t>
      </w:r>
    </w:p>
    <w:p w14:paraId="2BD9419D" w14:textId="77777777" w:rsidR="00922D4B" w:rsidRPr="00977CBA" w:rsidRDefault="00922D4B" w:rsidP="00922D4B">
      <w:pPr>
        <w:pStyle w:val="ac"/>
        <w:tabs>
          <w:tab w:val="left" w:pos="993"/>
        </w:tabs>
        <w:spacing w:after="0"/>
        <w:ind w:left="0"/>
        <w:rPr>
          <w:rFonts w:eastAsia="AngsanaNew" w:cs="TH SarabunPSK"/>
          <w:szCs w:val="32"/>
        </w:rPr>
      </w:pPr>
      <w:r>
        <w:rPr>
          <w:rFonts w:eastAsia="AngsanaNew" w:cs="TH SarabunPSK" w:hint="cs"/>
          <w:szCs w:val="32"/>
          <w:cs/>
        </w:rPr>
        <w:tab/>
        <w:t xml:space="preserve">๔.๓ </w:t>
      </w:r>
      <w:bookmarkStart w:id="0" w:name="_Hlk94007138"/>
      <w:r>
        <w:rPr>
          <w:rFonts w:eastAsia="AngsanaNew" w:cs="TH SarabunPSK" w:hint="cs"/>
          <w:szCs w:val="32"/>
          <w:cs/>
        </w:rPr>
        <w:t>การประยุกต์ใช้ธาตุ ๔ ในการปฏิบัติกรรมฐาน</w:t>
      </w:r>
      <w:r>
        <w:rPr>
          <w:rFonts w:eastAsia="AngsanaNew" w:cs="TH SarabunPSK"/>
          <w:szCs w:val="32"/>
        </w:rPr>
        <w:t xml:space="preserve"> </w:t>
      </w:r>
      <w:r w:rsidRPr="00247293">
        <w:rPr>
          <w:rFonts w:cs="TH SarabunPSK" w:hint="cs"/>
          <w:color w:val="000000" w:themeColor="text1"/>
          <w:szCs w:val="32"/>
          <w:cs/>
        </w:rPr>
        <w:t>การใช้ธาตุ ๔</w:t>
      </w:r>
      <w:r>
        <w:rPr>
          <w:rFonts w:cs="TH SarabunPSK"/>
          <w:color w:val="000000" w:themeColor="text1"/>
          <w:szCs w:val="32"/>
        </w:rPr>
        <w:t xml:space="preserve"> </w:t>
      </w:r>
      <w:r w:rsidRPr="00247293">
        <w:rPr>
          <w:rFonts w:cs="TH SarabunPSK" w:hint="cs"/>
          <w:szCs w:val="32"/>
          <w:cs/>
        </w:rPr>
        <w:t xml:space="preserve">ประโยชน์ของการพิจารณาธาตุ ๔ </w:t>
      </w:r>
      <w:bookmarkEnd w:id="0"/>
    </w:p>
    <w:p w14:paraId="48B6F794" w14:textId="77777777" w:rsidR="00922D4B" w:rsidRPr="00977CBA" w:rsidRDefault="00922D4B" w:rsidP="00922D4B">
      <w:pPr>
        <w:tabs>
          <w:tab w:val="left" w:pos="993"/>
        </w:tabs>
        <w:spacing w:before="120" w:after="0"/>
        <w:rPr>
          <w:b/>
          <w:bCs/>
          <w:sz w:val="36"/>
          <w:szCs w:val="36"/>
        </w:rPr>
      </w:pPr>
      <w:r w:rsidRPr="00977CBA">
        <w:rPr>
          <w:rFonts w:eastAsia="AngsanaNew" w:hint="cs"/>
          <w:b/>
          <w:bCs/>
          <w:sz w:val="36"/>
          <w:szCs w:val="36"/>
          <w:cs/>
        </w:rPr>
        <w:t>๔.๑  ความหมายและความสำคัญของหลักธาตุ ๔</w:t>
      </w:r>
    </w:p>
    <w:p w14:paraId="2E44D6E9" w14:textId="77777777" w:rsidR="00922D4B" w:rsidRDefault="00922D4B" w:rsidP="00922D4B">
      <w:pPr>
        <w:tabs>
          <w:tab w:val="left" w:pos="993"/>
        </w:tabs>
        <w:spacing w:after="0"/>
      </w:pPr>
      <w:r>
        <w:rPr>
          <w:sz w:val="16"/>
          <w:szCs w:val="16"/>
        </w:rPr>
        <w:tab/>
      </w:r>
      <w:r>
        <w:rPr>
          <w:rFonts w:hint="cs"/>
          <w:cs/>
        </w:rPr>
        <w:t xml:space="preserve">ธาตุ ๔ เป็นส่วนสำคัญในร่างกายของมนุษย์ ที่เป็นส่วนก่อตัวขึ้นเป็นรูปร่างกาย สมมติเรียกชื่อ ก หรือ ข ที่ประกอบไปด้วย ปฐวีธาตุ ธาตุดิน อาโปธาตุ ธาตุน้ำ วาโยธาตุ ธาตุลม </w:t>
      </w:r>
      <w:proofErr w:type="spellStart"/>
      <w:r>
        <w:rPr>
          <w:rFonts w:hint="cs"/>
          <w:cs/>
        </w:rPr>
        <w:t>เตโช</w:t>
      </w:r>
      <w:proofErr w:type="spellEnd"/>
      <w:r>
        <w:rPr>
          <w:rFonts w:hint="cs"/>
          <w:cs/>
        </w:rPr>
        <w:t xml:space="preserve"> ธาตุไฟ รวมกันเข้าเป็นรูปร่างมนุษย์ขึ้นมา เป็นสิ่งที่ทรงสภาวะของตนเอง คือมีอยู่โดยธรรมดา เป็นไปตามเหตุปัจจัย ไม่มีผู้สร้าง ไม่มีอัตตา มิใช่สัตว์ มิใช่ชีวะ</w:t>
      </w:r>
    </w:p>
    <w:p w14:paraId="21F582EF" w14:textId="77777777" w:rsidR="00922D4B" w:rsidRPr="0005450B" w:rsidRDefault="00922D4B" w:rsidP="00922D4B">
      <w:pPr>
        <w:tabs>
          <w:tab w:val="left" w:pos="993"/>
        </w:tabs>
        <w:spacing w:after="0"/>
        <w:rPr>
          <w:sz w:val="16"/>
          <w:szCs w:val="16"/>
        </w:rPr>
      </w:pPr>
      <w:r>
        <w:rPr>
          <w:rFonts w:hint="cs"/>
          <w:cs/>
        </w:rPr>
        <w:tab/>
      </w:r>
    </w:p>
    <w:p w14:paraId="62ACDFF1" w14:textId="77777777" w:rsidR="00922D4B" w:rsidRPr="005C2917" w:rsidRDefault="00922D4B" w:rsidP="00922D4B">
      <w:pPr>
        <w:tabs>
          <w:tab w:val="left" w:pos="993"/>
        </w:tabs>
        <w:spacing w:after="0"/>
        <w:rPr>
          <w:b/>
          <w:bCs/>
          <w:cs/>
        </w:rPr>
      </w:pPr>
      <w:r>
        <w:rPr>
          <w:rFonts w:hint="cs"/>
          <w:cs/>
        </w:rPr>
        <w:tab/>
      </w:r>
      <w:r w:rsidRPr="005C2917">
        <w:rPr>
          <w:rFonts w:hint="cs"/>
          <w:b/>
          <w:bCs/>
          <w:cs/>
        </w:rPr>
        <w:t>๔.๑.๑  ความหมายของธาตุ ๔</w:t>
      </w:r>
    </w:p>
    <w:p w14:paraId="1D180794" w14:textId="77777777" w:rsidR="00922D4B" w:rsidRDefault="00922D4B" w:rsidP="00922D4B">
      <w:pPr>
        <w:tabs>
          <w:tab w:val="left" w:pos="993"/>
        </w:tabs>
        <w:spacing w:after="0"/>
      </w:pPr>
      <w:r w:rsidRPr="005C2917">
        <w:rPr>
          <w:rFonts w:hint="cs"/>
          <w:b/>
          <w:bCs/>
          <w:sz w:val="16"/>
          <w:szCs w:val="16"/>
          <w:cs/>
        </w:rPr>
        <w:tab/>
      </w:r>
      <w:r w:rsidRPr="005C2917">
        <w:rPr>
          <w:cs/>
        </w:rPr>
        <w:t>คนเราเกิดมาในร่างกายประกอบด้วยธาตุทั้งสี่ คือ ธาตุดิน ธาตุน้ำ ธาตุลม ธาตุไฟ ซึ่งในแต่ละคนจะมีธาตุเด่น เป็นธาตุประจำตัว เรียกว่า ธาตุเจ้าเรือน</w:t>
      </w:r>
      <w:r w:rsidRPr="005C2917">
        <w:t> </w:t>
      </w:r>
      <w:r w:rsidRPr="005C2917">
        <w:rPr>
          <w:cs/>
        </w:rPr>
        <w:t>ธาตุเจ้าเรือน</w:t>
      </w:r>
      <w:r w:rsidRPr="005C2917">
        <w:t> </w:t>
      </w:r>
      <w:r w:rsidRPr="005C2917">
        <w:rPr>
          <w:cs/>
        </w:rPr>
        <w:t>หมายถึง องค์ประกอบ</w:t>
      </w:r>
      <w:r w:rsidRPr="00283437">
        <w:rPr>
          <w:cs/>
        </w:rPr>
        <w:t xml:space="preserve">ของธาตุทั้ง </w:t>
      </w:r>
      <w:r>
        <w:rPr>
          <w:rFonts w:hint="cs"/>
          <w:cs/>
        </w:rPr>
        <w:t>๔</w:t>
      </w:r>
      <w:r w:rsidRPr="00283437">
        <w:t xml:space="preserve"> </w:t>
      </w:r>
      <w:r w:rsidRPr="00283437">
        <w:rPr>
          <w:cs/>
        </w:rPr>
        <w:t>ที่รวมกันอย่างปกติ แต่จะมีธาตุอย่างใดอย่างหนึ่งเด่น หรือมากกว่าธาตุอื่นๆ ซึ่งจะเป็นบุคลิกลักษณะและอุปนิสัยติดตัวมาตั้งแต่แรกเกิด หรือเรียกอีกอย่างหนึ่งว่า</w:t>
      </w:r>
      <w:r w:rsidRPr="00283437">
        <w:t> “</w:t>
      </w:r>
      <w:r w:rsidRPr="00283437">
        <w:rPr>
          <w:cs/>
        </w:rPr>
        <w:t>ธาตุกำเนิด</w:t>
      </w:r>
      <w:r w:rsidRPr="00283437">
        <w:t>” </w:t>
      </w:r>
      <w:r w:rsidRPr="00283437">
        <w:rPr>
          <w:cs/>
        </w:rPr>
        <w:t>ภายหลังอาจเปลี่ยนแปลงได้ เนื่องจากพฤติกรรมการเลี้ยงดูและสิ่งแวดล้อม</w:t>
      </w:r>
      <w:r>
        <w:rPr>
          <w:rFonts w:hint="cs"/>
          <w:cs/>
        </w:rPr>
        <w:t xml:space="preserve"> ในพจนานุกรมฉบับราชบัณฑิตกล่าวว่า “ธาตุ สิ่งที่ถือว่าเป็นสำคัญที่คุมกันเป็นร่างของสิ่งทั้งหลาย  โดยทั่ว ๆ ไปเชื่อว่ามี ๔ ได้แก่ </w:t>
      </w:r>
      <w:r>
        <w:rPr>
          <w:rFonts w:hint="cs"/>
          <w:cs/>
        </w:rPr>
        <w:lastRenderedPageBreak/>
        <w:t>ธาตุดิน (ปฐวีธาตุ) ธาตุน้ำ (อาโปธาตุ) ธาตุไฟ (เตโชธาตุ) ธาตุลม (วาโยธาตุ) ในทางพระพุทธศาสนาถือว่าสิ่งที่ทีชีวิตเพิ่มอีก ๒ ธาตุ คือ อากาศธาตุ (ที่ว่าง) และวิญญาณธาตุ (ธาตุรู้)”</w:t>
      </w:r>
      <w:r>
        <w:rPr>
          <w:rStyle w:val="af6"/>
          <w:cs/>
        </w:rPr>
        <w:footnoteReference w:id="68"/>
      </w:r>
    </w:p>
    <w:p w14:paraId="3DE7893D" w14:textId="77777777" w:rsidR="00922D4B" w:rsidRDefault="00922D4B" w:rsidP="00922D4B">
      <w:pPr>
        <w:tabs>
          <w:tab w:val="left" w:pos="993"/>
        </w:tabs>
        <w:spacing w:after="0"/>
      </w:pPr>
      <w:r>
        <w:rPr>
          <w:rFonts w:hint="cs"/>
          <w:cs/>
        </w:rPr>
        <w:tab/>
        <w:t>ในพระพุทธศาสนามีหลักคำสอนมาก ที่พระพุทธเจ้าได้ตรัส สั่งสอนพุทธสาวกและพุทธศาสนิกชน คำว่า ธาตุ หมายถึง สิ่งที่ทรงสภาวะของมันอยู่ตามาเหตุปัจจัย</w:t>
      </w:r>
      <w:r>
        <w:rPr>
          <w:rStyle w:val="af6"/>
          <w:cs/>
        </w:rPr>
        <w:footnoteReference w:id="69"/>
      </w:r>
      <w:r>
        <w:rPr>
          <w:rFonts w:hint="cs"/>
          <w:cs/>
        </w:rPr>
        <w:t xml:space="preserve"> นักปราชญ์ทางพระพุทธศาสนาแต่ละท่านให้ความหมายคำว่า ธาตุ มีขอบเขตกวางมาก กล่าวคือ (๑) เสมฺหา</w:t>
      </w:r>
      <w:proofErr w:type="spellStart"/>
      <w:r>
        <w:rPr>
          <w:rFonts w:hint="cs"/>
          <w:cs/>
        </w:rPr>
        <w:t>ทิ</w:t>
      </w:r>
      <w:proofErr w:type="spellEnd"/>
      <w:r>
        <w:rPr>
          <w:rFonts w:hint="cs"/>
          <w:cs/>
        </w:rPr>
        <w:t xml:space="preserve"> โทษมีเสมหะ (๒) รสร</w:t>
      </w:r>
      <w:proofErr w:type="spellStart"/>
      <w:r>
        <w:rPr>
          <w:rFonts w:hint="cs"/>
          <w:cs/>
        </w:rPr>
        <w:t>ตฺ</w:t>
      </w:r>
      <w:proofErr w:type="spellEnd"/>
      <w:r>
        <w:rPr>
          <w:rFonts w:hint="cs"/>
          <w:cs/>
        </w:rPr>
        <w:t>ตา</w:t>
      </w:r>
      <w:proofErr w:type="spellStart"/>
      <w:r>
        <w:rPr>
          <w:rFonts w:hint="cs"/>
          <w:cs/>
        </w:rPr>
        <w:t>ทิ</w:t>
      </w:r>
      <w:proofErr w:type="spellEnd"/>
      <w:r>
        <w:rPr>
          <w:rFonts w:hint="cs"/>
          <w:cs/>
        </w:rPr>
        <w:t xml:space="preserve"> ธาตุ ๗ อย่างได้แก่ ร</w:t>
      </w:r>
      <w:proofErr w:type="spellStart"/>
      <w:r>
        <w:rPr>
          <w:rFonts w:hint="cs"/>
          <w:cs/>
        </w:rPr>
        <w:t>โส</w:t>
      </w:r>
      <w:proofErr w:type="spellEnd"/>
      <w:r>
        <w:rPr>
          <w:rFonts w:hint="cs"/>
          <w:cs/>
        </w:rPr>
        <w:t xml:space="preserve"> (รส), </w:t>
      </w:r>
      <w:proofErr w:type="spellStart"/>
      <w:r>
        <w:rPr>
          <w:rFonts w:hint="cs"/>
          <w:cs/>
        </w:rPr>
        <w:t>รตฺตํ</w:t>
      </w:r>
      <w:proofErr w:type="spellEnd"/>
      <w:r>
        <w:rPr>
          <w:rFonts w:hint="cs"/>
          <w:cs/>
        </w:rPr>
        <w:t xml:space="preserve"> (โลหิต), </w:t>
      </w:r>
      <w:proofErr w:type="spellStart"/>
      <w:r>
        <w:rPr>
          <w:rFonts w:hint="cs"/>
          <w:cs/>
        </w:rPr>
        <w:t>มํสํ</w:t>
      </w:r>
      <w:proofErr w:type="spellEnd"/>
      <w:r>
        <w:rPr>
          <w:rFonts w:hint="cs"/>
          <w:cs/>
        </w:rPr>
        <w:t xml:space="preserve"> (เนื้อ), เมโท (น้ำมันข้น), อัฏ</w:t>
      </w:r>
      <w:proofErr w:type="spellStart"/>
      <w:r>
        <w:rPr>
          <w:rFonts w:hint="cs"/>
          <w:cs/>
        </w:rPr>
        <w:t>ฺฐิ</w:t>
      </w:r>
      <w:proofErr w:type="spellEnd"/>
      <w:r>
        <w:rPr>
          <w:rFonts w:hint="cs"/>
          <w:cs/>
        </w:rPr>
        <w:t xml:space="preserve"> (กระดูก), สก</w:t>
      </w:r>
      <w:proofErr w:type="spellStart"/>
      <w:r>
        <w:rPr>
          <w:rFonts w:hint="cs"/>
          <w:cs/>
        </w:rPr>
        <w:t>ฺกํ</w:t>
      </w:r>
      <w:proofErr w:type="spellEnd"/>
      <w:r>
        <w:rPr>
          <w:rFonts w:hint="cs"/>
          <w:cs/>
        </w:rPr>
        <w:t xml:space="preserve"> (น้ำสัมภวะ น้ำอสุจิ), </w:t>
      </w:r>
      <w:proofErr w:type="spellStart"/>
      <w:r>
        <w:rPr>
          <w:rFonts w:hint="cs"/>
          <w:cs/>
        </w:rPr>
        <w:t>มิญชํ</w:t>
      </w:r>
      <w:proofErr w:type="spellEnd"/>
      <w:r>
        <w:rPr>
          <w:rFonts w:hint="cs"/>
          <w:cs/>
        </w:rPr>
        <w:t xml:space="preserve"> (เยื่อในกระดูก) (๓) มหาภูต มหาภูตรูป (๔) ปภา</w:t>
      </w:r>
      <w:proofErr w:type="spellStart"/>
      <w:r>
        <w:rPr>
          <w:rFonts w:hint="cs"/>
          <w:cs/>
        </w:rPr>
        <w:t>ทิ</w:t>
      </w:r>
      <w:proofErr w:type="spellEnd"/>
      <w:r>
        <w:rPr>
          <w:rFonts w:hint="cs"/>
          <w:cs/>
        </w:rPr>
        <w:t xml:space="preserve"> </w:t>
      </w:r>
      <w:proofErr w:type="spellStart"/>
      <w:r>
        <w:rPr>
          <w:rFonts w:hint="cs"/>
          <w:cs/>
        </w:rPr>
        <w:t>วิสย</w:t>
      </w:r>
      <w:proofErr w:type="spellEnd"/>
      <w:r>
        <w:rPr>
          <w:rFonts w:hint="cs"/>
          <w:cs/>
        </w:rPr>
        <w:t xml:space="preserve">ธาตุ มีรูปธาตุ คือ แสงสว่าง เป็นต้น (๕) </w:t>
      </w:r>
      <w:proofErr w:type="spellStart"/>
      <w:r>
        <w:rPr>
          <w:rFonts w:hint="cs"/>
          <w:cs/>
        </w:rPr>
        <w:t>อฏฺฐิ</w:t>
      </w:r>
      <w:proofErr w:type="spellEnd"/>
      <w:r>
        <w:rPr>
          <w:rFonts w:hint="cs"/>
          <w:cs/>
        </w:rPr>
        <w:t xml:space="preserve"> อัฏ</w:t>
      </w:r>
      <w:proofErr w:type="spellStart"/>
      <w:r>
        <w:rPr>
          <w:rFonts w:hint="cs"/>
          <w:cs/>
        </w:rPr>
        <w:t>ฐิ</w:t>
      </w:r>
      <w:proofErr w:type="spellEnd"/>
      <w:r>
        <w:rPr>
          <w:rFonts w:hint="cs"/>
          <w:cs/>
        </w:rPr>
        <w:t>ธาตุ (๖) จกฺขา</w:t>
      </w:r>
      <w:proofErr w:type="spellStart"/>
      <w:r>
        <w:rPr>
          <w:rFonts w:hint="cs"/>
          <w:cs/>
        </w:rPr>
        <w:t>ทิ</w:t>
      </w:r>
      <w:proofErr w:type="spellEnd"/>
      <w:r>
        <w:rPr>
          <w:rFonts w:hint="cs"/>
          <w:cs/>
        </w:rPr>
        <w:t xml:space="preserve"> </w:t>
      </w:r>
      <w:proofErr w:type="spellStart"/>
      <w:r>
        <w:rPr>
          <w:rFonts w:hint="cs"/>
          <w:cs/>
        </w:rPr>
        <w:t>วิส</w:t>
      </w:r>
      <w:proofErr w:type="spellEnd"/>
      <w:r>
        <w:rPr>
          <w:rFonts w:hint="cs"/>
          <w:cs/>
        </w:rPr>
        <w:t>ยีธาตุ มีจักษุ เป็นต้น (๗) ภวาทิ ธาตุมีภู ธาตุ เป็นต้น (๘) เคริกา</w:t>
      </w:r>
      <w:proofErr w:type="spellStart"/>
      <w:r>
        <w:rPr>
          <w:rFonts w:hint="cs"/>
          <w:cs/>
        </w:rPr>
        <w:t>ทิ</w:t>
      </w:r>
      <w:proofErr w:type="spellEnd"/>
      <w:r>
        <w:rPr>
          <w:rFonts w:hint="cs"/>
          <w:cs/>
        </w:rPr>
        <w:t xml:space="preserve"> ธาตุมีดินสอพอง หรือแร่ธาตุต่าง ๆ เป็นต้น</w:t>
      </w:r>
      <w:r>
        <w:rPr>
          <w:rStyle w:val="af6"/>
          <w:cs/>
        </w:rPr>
        <w:footnoteReference w:id="70"/>
      </w:r>
    </w:p>
    <w:p w14:paraId="7688C625" w14:textId="77777777" w:rsidR="00922D4B" w:rsidRPr="00036FCF" w:rsidRDefault="00922D4B" w:rsidP="00922D4B">
      <w:pPr>
        <w:tabs>
          <w:tab w:val="left" w:pos="993"/>
        </w:tabs>
        <w:spacing w:after="0"/>
        <w:rPr>
          <w:cs/>
        </w:rPr>
      </w:pPr>
      <w:r>
        <w:rPr>
          <w:rFonts w:hint="cs"/>
          <w:cs/>
        </w:rPr>
        <w:tab/>
        <w:t>ธาตุ ตามตัวอักษรแปลว่า ผู้ทรง หรือทรงอยู่ สิ่งทรงไว้หรือทรงอยู่ ภาวะที่ทรงไว้ หรือทรงอยู่ หมายถึง สิ่งที่มีอยู่ เป็นอยู่คู่โลก ทั้งที่เป็นรูปธรรมและนามธรรม ไม่สูญสลายไปไหน แต่อาจจะเปลี่ยนรูปขนาดสีสันไปเมื่อเวลาเปลี่ยนไป หรือเมื่อเปลี่ยนสถานที่ ธาตุ เป็นสิ่งที่มีอยู่จริงโดยไม่ต้องการมีการพิสูจน์ นี้คือความหมายของคำว่า ธาตุ</w:t>
      </w:r>
      <w:r>
        <w:rPr>
          <w:rStyle w:val="af6"/>
          <w:cs/>
        </w:rPr>
        <w:footnoteReference w:id="71"/>
      </w:r>
      <w:r>
        <w:t xml:space="preserve"> </w:t>
      </w:r>
      <w:r>
        <w:rPr>
          <w:rFonts w:hint="cs"/>
          <w:cs/>
        </w:rPr>
        <w:t>ประมวลความหมายของ ธาตุ ได้ ๒ นัย ดังนี้</w:t>
      </w:r>
    </w:p>
    <w:p w14:paraId="7826633D" w14:textId="77777777" w:rsidR="00922D4B" w:rsidRPr="00036FCF" w:rsidRDefault="00922D4B" w:rsidP="00922D4B">
      <w:pPr>
        <w:tabs>
          <w:tab w:val="left" w:pos="993"/>
        </w:tabs>
        <w:spacing w:after="0"/>
      </w:pPr>
      <w:r w:rsidRPr="00036FCF">
        <w:rPr>
          <w:rFonts w:hint="cs"/>
          <w:cs/>
        </w:rPr>
        <w:tab/>
      </w:r>
      <w:r w:rsidRPr="00215688">
        <w:rPr>
          <w:rFonts w:hint="cs"/>
          <w:b/>
          <w:bCs/>
          <w:cs/>
        </w:rPr>
        <w:t>๑) ความหมายในทางภาษาศาสตร์</w:t>
      </w:r>
      <w:r w:rsidRPr="00036FCF">
        <w:rPr>
          <w:rFonts w:hint="cs"/>
          <w:cs/>
        </w:rPr>
        <w:t xml:space="preserve"> เป็นความหมายในทางไวยากรณ์ของภาษาบาลีและสันสกฤต อันเป็นส่วนประกอบที่ใช้พูดกัน คำพูดเหล่านี้ทุกคำล้วนมาจากธาตุทั้งสิ้น ธาตุในความหมายนี้จึงหมายถึงศัพท์หรือคำที่เป็นมูลรากเดิมของคำนั้น ๆ ได้แก่ “</w:t>
      </w:r>
      <w:proofErr w:type="spellStart"/>
      <w:r w:rsidRPr="00036FCF">
        <w:rPr>
          <w:rFonts w:hint="cs"/>
          <w:cs/>
        </w:rPr>
        <w:t>พุทโธ</w:t>
      </w:r>
      <w:proofErr w:type="spellEnd"/>
      <w:r w:rsidRPr="00036FCF">
        <w:rPr>
          <w:rFonts w:hint="cs"/>
          <w:cs/>
        </w:rPr>
        <w:t>”มีมูลรากเดิมมาจาก พุธ ธาตุ ในความตรัสรู้ เป็นต้น</w:t>
      </w:r>
    </w:p>
    <w:p w14:paraId="73BA0747" w14:textId="77777777" w:rsidR="00922D4B" w:rsidRDefault="00922D4B" w:rsidP="00922D4B">
      <w:pPr>
        <w:tabs>
          <w:tab w:val="left" w:pos="993"/>
        </w:tabs>
        <w:spacing w:after="0"/>
      </w:pPr>
      <w:r>
        <w:tab/>
      </w:r>
      <w:r w:rsidRPr="00215688">
        <w:rPr>
          <w:b/>
          <w:bCs/>
          <w:cs/>
        </w:rPr>
        <w:t>๒) ความหมายในทางธรรม</w:t>
      </w:r>
      <w:r>
        <w:rPr>
          <w:rFonts w:hint="cs"/>
          <w:cs/>
        </w:rPr>
        <w:t xml:space="preserve"> เรียกว่า ธรรมธาตุ แปลว่ากฎของธรรมดา กฎความเป็นไปธรรมดา กฎความเป็นระเบียบของธรรมชาติหรือกฎแห่งจักวาล หมายถึง ความดำรงอยู่ ความเป็นระเบียบสม่ำเสมอ ความเป็นปัจจัยของกันและกันของสรรพสิ่ง หรือกฎแห่งสรรพสิ่งที่เกิดขี้น ดำรงอยู่และแตกสลายไป เพราะมีเหตุปัจจัย พระพุทธศาสนาเรียกกฎเหล่านี้ว่า “</w:t>
      </w:r>
      <w:proofErr w:type="spellStart"/>
      <w:r>
        <w:rPr>
          <w:rFonts w:hint="cs"/>
          <w:cs/>
        </w:rPr>
        <w:t>ปฏิจจ</w:t>
      </w:r>
      <w:proofErr w:type="spellEnd"/>
      <w:r>
        <w:rPr>
          <w:rFonts w:hint="cs"/>
          <w:cs/>
        </w:rPr>
        <w:t>สม</w:t>
      </w:r>
      <w:proofErr w:type="spellStart"/>
      <w:r>
        <w:rPr>
          <w:rFonts w:hint="cs"/>
          <w:cs/>
        </w:rPr>
        <w:t>ุป</w:t>
      </w:r>
      <w:proofErr w:type="spellEnd"/>
      <w:r>
        <w:rPr>
          <w:rFonts w:hint="cs"/>
          <w:cs/>
        </w:rPr>
        <w:t>บาท”</w:t>
      </w:r>
      <w:r>
        <w:rPr>
          <w:rStyle w:val="af6"/>
          <w:cs/>
        </w:rPr>
        <w:footnoteReference w:id="72"/>
      </w:r>
    </w:p>
    <w:p w14:paraId="42B63331" w14:textId="77777777" w:rsidR="00922D4B" w:rsidRPr="00B323D4" w:rsidRDefault="00922D4B" w:rsidP="00922D4B">
      <w:pPr>
        <w:tabs>
          <w:tab w:val="left" w:pos="993"/>
        </w:tabs>
        <w:spacing w:after="0"/>
      </w:pPr>
      <w:r>
        <w:rPr>
          <w:rFonts w:hint="cs"/>
          <w:cs/>
        </w:rPr>
        <w:lastRenderedPageBreak/>
        <w:tab/>
        <w:t xml:space="preserve">ดังนั้น ทุกสิ่งทุกอย่างจึงเป็น ธาตุ จะเป็นสังขตะ </w:t>
      </w:r>
      <w:proofErr w:type="spellStart"/>
      <w:r>
        <w:rPr>
          <w:rFonts w:hint="cs"/>
          <w:cs/>
        </w:rPr>
        <w:t>หร</w:t>
      </w:r>
      <w:proofErr w:type="spellEnd"/>
      <w:r>
        <w:rPr>
          <w:rFonts w:hint="cs"/>
          <w:cs/>
        </w:rPr>
        <w:t>ืออสังขตะก็ล้วนเป็นธาตุทั้งสิ้น แต่ว่า ธาตุ นั้นไม่อาจแสดงคุณหรือค่า หรือคุณสมบัติออกมาจนกว่าจะถึงโอกาส เมื่อได้ปัจจัยเฉพาะได้โอกาสแห่งการปรุงแต่ง ปรับปรุงถูกต้องถึงจะแสดงคุณค่าที่แท้จริงออกมา ธาตุดิน ธาตุน้ำ ธาตุไฟ และธาตุลมก็เหมือนกัน แม้แต่นิพพานก็เช่นกัน ต้องมีการปรับปรุงกาย วาจา ใจให้คบถ้วน ถูกต้องพร้อมกัน จึงจะแหวกออกมาให้เห็น อย่างนิพพานธาตุแสดงออกมาเป็นความสุข ไม่ใช่นิพพาน เป็นเพียงปฏิกิริยาที่ออกมา จากการที่จิต สัมผัสนิพพานธาตุ หรือคุณค่าของนิพพานเท่านั้น ส่วนผลคือความสุข</w:t>
      </w:r>
    </w:p>
    <w:p w14:paraId="62D6B724" w14:textId="77777777" w:rsidR="00922D4B" w:rsidRPr="00D43A06" w:rsidRDefault="00922D4B" w:rsidP="00922D4B">
      <w:pPr>
        <w:tabs>
          <w:tab w:val="left" w:pos="993"/>
        </w:tabs>
        <w:spacing w:before="120" w:after="0"/>
        <w:rPr>
          <w:b/>
          <w:bCs/>
        </w:rPr>
      </w:pPr>
      <w:r>
        <w:rPr>
          <w:rFonts w:hint="cs"/>
          <w:cs/>
        </w:rPr>
        <w:tab/>
      </w:r>
      <w:r w:rsidRPr="00D43A06">
        <w:rPr>
          <w:rFonts w:hint="cs"/>
          <w:b/>
          <w:bCs/>
          <w:cs/>
        </w:rPr>
        <w:t>๔.๑.๒  ความสำคัญของธาตุ ๔</w:t>
      </w:r>
    </w:p>
    <w:p w14:paraId="623CBFD6" w14:textId="77777777" w:rsidR="00922D4B" w:rsidRDefault="00922D4B" w:rsidP="00922D4B">
      <w:pPr>
        <w:tabs>
          <w:tab w:val="left" w:pos="993"/>
        </w:tabs>
        <w:spacing w:after="0"/>
      </w:pPr>
      <w:r>
        <w:rPr>
          <w:rFonts w:hint="cs"/>
          <w:cs/>
        </w:rPr>
        <w:tab/>
        <w:t xml:space="preserve">ความสำคัญของธาตุ ๔ ที่ใช้เจริญกรรมฐานนับว่าเป็นเรื่องสำคัญ เพราะธาตุ ๔ เป็นส่วนที่สำคัญอยู่ในร่างกาย มี ปฐวีธาตุ ธาตุ อาโปธาตุ ธาตุน้ำ วาโยธาตุ ธาตุลม เตโชธาตุ ธาตุไฟ ที่ก่อให้เกิดเป็นร่างกายมนุษย์ ดังในคัมภีร์วิสุทธิมรรคกล่าวว่า </w:t>
      </w:r>
    </w:p>
    <w:p w14:paraId="4F9853D3" w14:textId="77777777" w:rsidR="00922D4B" w:rsidRDefault="00922D4B" w:rsidP="00922D4B">
      <w:pPr>
        <w:tabs>
          <w:tab w:val="left" w:pos="993"/>
          <w:tab w:val="left" w:pos="1418"/>
        </w:tabs>
        <w:spacing w:after="0"/>
        <w:ind w:left="510" w:firstLine="584"/>
      </w:pPr>
      <w:r>
        <w:rPr>
          <w:rFonts w:hint="cs"/>
          <w:cs/>
        </w:rPr>
        <w:t>การกำหนดธาตุอย่างพิสดารอย่างนี้ว่า ผมเป็นปฐวีธาตุ ขนเป็นปฐวีธาตุ ดังนี้ ย่อมปรากฎโดยความเป็นของเนิ่นช้าแก่ภิกษุผู้มีปัญญาเฉียบแหลม แต่เมื่อผู้มีปัญญาเฉียบแหลมนั้นใฝ่ใจอยู่อย่างนี้ สิ่งที่เป็นลักษณะแข้นแข็ง สิ่งนี้คือปฐวีธาตุ สอ</w:t>
      </w:r>
      <w:proofErr w:type="spellStart"/>
      <w:r>
        <w:rPr>
          <w:rFonts w:hint="cs"/>
          <w:cs/>
        </w:rPr>
        <w:t>่ง</w:t>
      </w:r>
      <w:proofErr w:type="spellEnd"/>
      <w:r>
        <w:rPr>
          <w:rFonts w:hint="cs"/>
          <w:cs/>
        </w:rPr>
        <w:t>ใดมีลักษณะเอิบอาบ สิ่งนี้คืออาโปธาตุ สิ่งมีลักษณะอบอุ่น สิ่งนี้คือเตโชธาตุ สิ่งใดมีลักษณะไหว สิ่งนี้คือวาโยธาตุ ดังนี้กัมมัฏฐานย่อมปรากฏ แต่ผู้มีปัญญาไม่เฉียบแหลมนัก ใฝ่ใจอยู่อย่างนี้ กัมมัฏฐานนี้ ย่อมมืดมัวไม่แจ่มแจ้ง เมื่อเธอใฝ่ใจโดยพิสดารตามนัยก่อนกัมมัฏฐานจึงจะปรากฎชัด</w:t>
      </w:r>
      <w:r>
        <w:rPr>
          <w:rStyle w:val="af6"/>
          <w:cs/>
        </w:rPr>
        <w:footnoteReference w:id="73"/>
      </w:r>
    </w:p>
    <w:p w14:paraId="21D4B2C0" w14:textId="77777777" w:rsidR="00922D4B" w:rsidRPr="00337B42" w:rsidRDefault="00922D4B" w:rsidP="00922D4B">
      <w:pPr>
        <w:tabs>
          <w:tab w:val="left" w:pos="567"/>
          <w:tab w:val="left" w:pos="993"/>
          <w:tab w:val="left" w:pos="1418"/>
        </w:tabs>
        <w:spacing w:after="0"/>
      </w:pPr>
      <w:r>
        <w:rPr>
          <w:rFonts w:hint="cs"/>
          <w:cs/>
        </w:rPr>
        <w:tab/>
      </w:r>
      <w:r>
        <w:rPr>
          <w:rFonts w:hint="cs"/>
          <w:cs/>
        </w:rPr>
        <w:tab/>
        <w:t>ดังนั้น วิธีเจริญกัมมัฏฐานจึงต้องมีองค์ประกอบคือ ธาตุทั้ง ๔ เพื่อพิจารณาร่างกายให้เห็นว่าเป็นอสุภ</w:t>
      </w:r>
      <w:r>
        <w:rPr>
          <w:cs/>
        </w:rPr>
        <w:t xml:space="preserve">ธาตุกัมมัฏฐาน </w:t>
      </w:r>
      <w:r w:rsidRPr="00337B42">
        <w:rPr>
          <w:cs/>
        </w:rPr>
        <w:t>ที่พิจารณาธาตุเป็นอารมณ์ กล่าวคือ กำหนดพิจารณาร่างกายแยกเป็นส่วนๆ</w:t>
      </w:r>
      <w:r w:rsidRPr="00337B42">
        <w:t xml:space="preserve"> </w:t>
      </w:r>
      <w:r w:rsidRPr="00337B42">
        <w:rPr>
          <w:cs/>
        </w:rPr>
        <w:t>ให้เห็นว่าเป็นแต่เพียงธาตุ ๔ คือ ดิน น้ำ ไฟ ลม ประชุมกันอยู่</w:t>
      </w:r>
      <w:r w:rsidRPr="00337B42">
        <w:t xml:space="preserve"> </w:t>
      </w:r>
      <w:r w:rsidRPr="00337B42">
        <w:rPr>
          <w:cs/>
        </w:rPr>
        <w:t>จึงขึ้นหรืออิงอยู่กับเหตุคือ ดิน น้ำ ลม ไฟ</w:t>
      </w:r>
      <w:r w:rsidRPr="00337B42">
        <w:t xml:space="preserve"> </w:t>
      </w:r>
      <w:r w:rsidRPr="00337B42">
        <w:rPr>
          <w:cs/>
        </w:rPr>
        <w:t>จึงไม่ใช่เรา</w:t>
      </w:r>
      <w:r w:rsidRPr="00337B42">
        <w:t xml:space="preserve"> </w:t>
      </w:r>
      <w:r w:rsidRPr="00337B42">
        <w:rPr>
          <w:cs/>
        </w:rPr>
        <w:t>ไม่ใช่ของเรา</w:t>
      </w:r>
      <w:r w:rsidRPr="00337B42">
        <w:t xml:space="preserve"> </w:t>
      </w:r>
      <w:r w:rsidRPr="00337B42">
        <w:rPr>
          <w:cs/>
        </w:rPr>
        <w:t>ไม่ใช่ตัวตนของเรา</w:t>
      </w:r>
      <w:r w:rsidRPr="00337B42">
        <w:t xml:space="preserve"> </w:t>
      </w:r>
    </w:p>
    <w:p w14:paraId="77DA3535" w14:textId="77777777" w:rsidR="00922D4B" w:rsidRPr="00337B42" w:rsidRDefault="00922D4B" w:rsidP="00922D4B">
      <w:pPr>
        <w:tabs>
          <w:tab w:val="left" w:pos="993"/>
        </w:tabs>
        <w:spacing w:after="0"/>
      </w:pPr>
      <w:r>
        <w:rPr>
          <w:rFonts w:hint="cs"/>
          <w:cs/>
        </w:rPr>
        <w:tab/>
      </w:r>
      <w:r>
        <w:rPr>
          <w:cs/>
        </w:rPr>
        <w:t xml:space="preserve">นาม </w:t>
      </w:r>
      <w:r w:rsidRPr="00337B42">
        <w:rPr>
          <w:cs/>
        </w:rPr>
        <w:t>ธรรมที่รู้จักกันด้วยชื่อ กำหนดรู้ด้วยใจเป็นเรื่องของจิตใจ</w:t>
      </w:r>
      <w:r w:rsidRPr="00337B42">
        <w:t xml:space="preserve">, </w:t>
      </w:r>
      <w:r w:rsidRPr="00337B42">
        <w:rPr>
          <w:cs/>
        </w:rPr>
        <w:t>สิ่งที่ไม่มีรูปร่าง ไม่ใช่รูปแต่น้อมมาเป็นอารมณ์ของจิตได้</w:t>
      </w:r>
      <w:r w:rsidRPr="00337B42">
        <w:t xml:space="preserve"> </w:t>
      </w:r>
      <w:r>
        <w:rPr>
          <w:cs/>
        </w:rPr>
        <w:t>๑</w:t>
      </w:r>
      <w:r>
        <w:t>)</w:t>
      </w:r>
      <w:r>
        <w:rPr>
          <w:rFonts w:hint="cs"/>
          <w:cs/>
        </w:rPr>
        <w:t xml:space="preserve"> </w:t>
      </w:r>
      <w:r w:rsidRPr="00337B42">
        <w:rPr>
          <w:cs/>
        </w:rPr>
        <w:t>ในที่ทั่วไปหมายถึงอรูปขันธ์ ๔ คือ เวทนา สัญญา สังขาร และวิญญาณ</w:t>
      </w:r>
      <w:r w:rsidRPr="00337B42">
        <w:t xml:space="preserve"> </w:t>
      </w:r>
      <w:r>
        <w:rPr>
          <w:cs/>
        </w:rPr>
        <w:t>๒</w:t>
      </w:r>
      <w:r>
        <w:rPr>
          <w:rFonts w:hint="cs"/>
          <w:cs/>
        </w:rPr>
        <w:t>)</w:t>
      </w:r>
      <w:r w:rsidRPr="00337B42">
        <w:rPr>
          <w:cs/>
        </w:rPr>
        <w:t>บางแห่งหมายถึงอรูปขันธ์ ๔ นั้นและนิพพาน (รวมทั้ง</w:t>
      </w:r>
      <w:proofErr w:type="spellStart"/>
      <w:r w:rsidRPr="00337B42">
        <w:rPr>
          <w:cs/>
        </w:rPr>
        <w:t>โลกุตตร</w:t>
      </w:r>
      <w:proofErr w:type="spellEnd"/>
      <w:r w:rsidRPr="00337B42">
        <w:rPr>
          <w:cs/>
        </w:rPr>
        <w:t>ธรรมอื่นๆ)</w:t>
      </w:r>
      <w:r w:rsidRPr="00337B42">
        <w:t xml:space="preserve"> </w:t>
      </w:r>
      <w:r>
        <w:rPr>
          <w:cs/>
        </w:rPr>
        <w:t>๓</w:t>
      </w:r>
      <w:r>
        <w:rPr>
          <w:rFonts w:hint="cs"/>
          <w:cs/>
        </w:rPr>
        <w:t>)</w:t>
      </w:r>
      <w:r w:rsidRPr="00337B42">
        <w:rPr>
          <w:cs/>
        </w:rPr>
        <w:t>บางแห่งเช่นใน</w:t>
      </w:r>
      <w:proofErr w:type="spellStart"/>
      <w:r w:rsidRPr="00337B42">
        <w:rPr>
          <w:cs/>
        </w:rPr>
        <w:t>ปฏิจจ</w:t>
      </w:r>
      <w:proofErr w:type="spellEnd"/>
      <w:r w:rsidRPr="00337B42">
        <w:rPr>
          <w:cs/>
        </w:rPr>
        <w:t>สม</w:t>
      </w:r>
      <w:proofErr w:type="spellStart"/>
      <w:r w:rsidRPr="00337B42">
        <w:rPr>
          <w:cs/>
        </w:rPr>
        <w:t>ุป</w:t>
      </w:r>
      <w:proofErr w:type="spellEnd"/>
      <w:r w:rsidRPr="00337B42">
        <w:rPr>
          <w:cs/>
        </w:rPr>
        <w:t>บาท บางกรณีหมายเฉพาะเจตสิกธรรมทั้งหลาย เทียบ รูปนามธรรม - สิ่งที่ไม่มีรูปร่างตัวตน สัมผัสได้ด้วยใจ หรือความคิด</w:t>
      </w:r>
      <w:r w:rsidRPr="00337B42">
        <w:t xml:space="preserve"> </w:t>
      </w:r>
    </w:p>
    <w:p w14:paraId="09381AB5" w14:textId="77777777" w:rsidR="00922D4B" w:rsidRPr="00337B42" w:rsidRDefault="00922D4B" w:rsidP="00922D4B">
      <w:pPr>
        <w:tabs>
          <w:tab w:val="left" w:pos="993"/>
        </w:tabs>
        <w:spacing w:after="0"/>
      </w:pPr>
      <w:r>
        <w:rPr>
          <w:rFonts w:hint="cs"/>
          <w:cs/>
        </w:rPr>
        <w:lastRenderedPageBreak/>
        <w:tab/>
      </w:r>
      <w:r w:rsidRPr="00337B42">
        <w:rPr>
          <w:cs/>
        </w:rPr>
        <w:t>สภาวะที่น้อมไปหาอารมณ์</w:t>
      </w:r>
      <w:r w:rsidRPr="00337B42">
        <w:t xml:space="preserve">, </w:t>
      </w:r>
      <w:r w:rsidRPr="00337B42">
        <w:rPr>
          <w:cs/>
        </w:rPr>
        <w:t>ใจและอารมณ์ที่เกิดขึ้นกับใจ คือ จิตและเจตสิก</w:t>
      </w:r>
      <w:r w:rsidRPr="00337B42">
        <w:t xml:space="preserve">, </w:t>
      </w:r>
      <w:r w:rsidRPr="00337B42">
        <w:rPr>
          <w:cs/>
        </w:rPr>
        <w:t>สิ่งของที่ไม่มีรูป คือรู้ไม่ได้ทางตา หู จมูก ลิ้น กาย แต่รู้ได้ทางใจ</w:t>
      </w:r>
      <w:r w:rsidRPr="00337B42">
        <w:t xml:space="preserve"> </w:t>
      </w:r>
      <w:r>
        <w:rPr>
          <w:cs/>
        </w:rPr>
        <w:t xml:space="preserve">นามรูป </w:t>
      </w:r>
      <w:r w:rsidRPr="00337B42">
        <w:rPr>
          <w:cs/>
        </w:rPr>
        <w:t xml:space="preserve"> นามธรรมและรูปธรรม</w:t>
      </w:r>
      <w:r w:rsidRPr="00337B42">
        <w:t xml:space="preserve">; </w:t>
      </w:r>
      <w:r w:rsidRPr="00337B42">
        <w:rPr>
          <w:cs/>
        </w:rPr>
        <w:t>นามธรรม หมายถึง สิ่งที่ไม่มีรูป คือรู้ไม่ได้ทางตา หู จมูก ลิ้น กาย แต่รู้ได้ด้วยใจ ได้แก่เวทนา สัญญา สังขาร วิญญาณ</w:t>
      </w:r>
      <w:r w:rsidRPr="00337B42">
        <w:t xml:space="preserve">; </w:t>
      </w:r>
      <w:r w:rsidRPr="00337B42">
        <w:rPr>
          <w:cs/>
        </w:rPr>
        <w:t>รูปธรรม หมายถึงสิ่งที่มีรูป สิ่งที่เป็นรูป ได้แก่รูปขันธ์ทั้งหมดนามรูปปริจเฉทญาณ - ญาณกำหนดแยกนามรูป</w:t>
      </w:r>
      <w:r w:rsidRPr="00337B42">
        <w:t xml:space="preserve">, </w:t>
      </w:r>
      <w:r w:rsidRPr="00337B42">
        <w:rPr>
          <w:cs/>
        </w:rPr>
        <w:t>ญาณหยั่งรู้ว่าสิ่งทั้งหลายเป็นแต่เพียงนามและรูป</w:t>
      </w:r>
      <w:r w:rsidRPr="00337B42">
        <w:t xml:space="preserve"> </w:t>
      </w:r>
      <w:r w:rsidRPr="00337B42">
        <w:rPr>
          <w:cs/>
        </w:rPr>
        <w:t>และกำหนดจำแนกได้ว่าสิ่งใดเป็นรูป สิ่งใดเป็นนาม นามรูปปัจจัยปริ</w:t>
      </w:r>
      <w:proofErr w:type="spellStart"/>
      <w:r w:rsidRPr="00337B42">
        <w:rPr>
          <w:cs/>
        </w:rPr>
        <w:t>คคห</w:t>
      </w:r>
      <w:proofErr w:type="spellEnd"/>
      <w:r w:rsidRPr="00337B42">
        <w:rPr>
          <w:cs/>
        </w:rPr>
        <w:t>ญาณ - ญาณกำหนดจับปัจจัยแห่งนามรูป</w:t>
      </w:r>
      <w:r w:rsidRPr="00337B42">
        <w:t xml:space="preserve">, </w:t>
      </w:r>
      <w:r w:rsidRPr="00337B42">
        <w:rPr>
          <w:cs/>
        </w:rPr>
        <w:t>ญาณหยั่งรู้ที่กำหนดจับได้ซึ่งปัจจัยแห่งนามและรูป โดยอาการที่เป็นไปตามหลัก</w:t>
      </w:r>
      <w:proofErr w:type="spellStart"/>
      <w:r w:rsidRPr="00337B42">
        <w:rPr>
          <w:cs/>
        </w:rPr>
        <w:t>ปฏิจจ</w:t>
      </w:r>
      <w:proofErr w:type="spellEnd"/>
      <w:r w:rsidRPr="00337B42">
        <w:rPr>
          <w:cs/>
        </w:rPr>
        <w:t>สม</w:t>
      </w:r>
      <w:proofErr w:type="spellStart"/>
      <w:r w:rsidRPr="00337B42">
        <w:rPr>
          <w:cs/>
        </w:rPr>
        <w:t>ุป</w:t>
      </w:r>
      <w:proofErr w:type="spellEnd"/>
      <w:r w:rsidRPr="00337B42">
        <w:rPr>
          <w:cs/>
        </w:rPr>
        <w:t>บาท เป็นต้น เร</w:t>
      </w:r>
      <w:r>
        <w:rPr>
          <w:cs/>
        </w:rPr>
        <w:t>ียกกันสั้นๆ ว่า ปัจจัยปริ</w:t>
      </w:r>
      <w:proofErr w:type="spellStart"/>
      <w:r>
        <w:rPr>
          <w:cs/>
        </w:rPr>
        <w:t>คคห</w:t>
      </w:r>
      <w:proofErr w:type="spellEnd"/>
      <w:r>
        <w:rPr>
          <w:cs/>
        </w:rPr>
        <w:t>ญาณ</w:t>
      </w:r>
      <w:r w:rsidRPr="00337B42">
        <w:t xml:space="preserve"> </w:t>
      </w:r>
    </w:p>
    <w:p w14:paraId="48654D52" w14:textId="77777777" w:rsidR="00922D4B" w:rsidRPr="00816B37" w:rsidRDefault="00922D4B" w:rsidP="00922D4B">
      <w:pPr>
        <w:tabs>
          <w:tab w:val="left" w:pos="993"/>
        </w:tabs>
        <w:spacing w:after="0"/>
        <w:rPr>
          <w:cs/>
        </w:rPr>
      </w:pPr>
      <w:r>
        <w:rPr>
          <w:rFonts w:hint="cs"/>
          <w:cs/>
        </w:rPr>
        <w:tab/>
      </w:r>
      <w:r>
        <w:rPr>
          <w:cs/>
        </w:rPr>
        <w:t xml:space="preserve">นิพพาน </w:t>
      </w:r>
      <w:r w:rsidRPr="00337B42">
        <w:rPr>
          <w:cs/>
        </w:rPr>
        <w:t>การดับกิเลสและกองทุกข์เป็น</w:t>
      </w:r>
      <w:proofErr w:type="spellStart"/>
      <w:r w:rsidRPr="00337B42">
        <w:rPr>
          <w:cs/>
        </w:rPr>
        <w:t>โลกุตตร</w:t>
      </w:r>
      <w:proofErr w:type="spellEnd"/>
      <w:r w:rsidRPr="00337B42">
        <w:rPr>
          <w:cs/>
        </w:rPr>
        <w:t>ธรรม และเป็นจุดหมายสูงสุดในพระพุท</w:t>
      </w:r>
      <w:r>
        <w:rPr>
          <w:cs/>
        </w:rPr>
        <w:t xml:space="preserve">ธศาสนา </w:t>
      </w:r>
      <w:r w:rsidRPr="00337B42">
        <w:rPr>
          <w:cs/>
        </w:rPr>
        <w:t xml:space="preserve"> นิพพานธาตุ</w:t>
      </w:r>
      <w:r>
        <w:rPr>
          <w:rFonts w:hint="cs"/>
          <w:cs/>
        </w:rPr>
        <w:t xml:space="preserve"> </w:t>
      </w:r>
      <w:r>
        <w:rPr>
          <w:cs/>
        </w:rPr>
        <w:t>ภาวะแห่งนิพพา</w:t>
      </w:r>
      <w:r>
        <w:rPr>
          <w:rFonts w:hint="cs"/>
          <w:cs/>
        </w:rPr>
        <w:t>น</w:t>
      </w:r>
      <w:r w:rsidRPr="00337B42">
        <w:t xml:space="preserve"> </w:t>
      </w:r>
      <w:r w:rsidRPr="00337B42">
        <w:rPr>
          <w:cs/>
        </w:rPr>
        <w:t>นิพพาน หรือนิพพานธาตุ ๒ คือ สอุปา</w:t>
      </w:r>
      <w:proofErr w:type="spellStart"/>
      <w:r w:rsidRPr="00337B42">
        <w:rPr>
          <w:cs/>
        </w:rPr>
        <w:t>ทิ</w:t>
      </w:r>
      <w:proofErr w:type="spellEnd"/>
      <w:r w:rsidRPr="00337B42">
        <w:rPr>
          <w:cs/>
        </w:rPr>
        <w:t>เสสนิพพาน ดับกิเลสและยังมีขันธ์ ๕ หรือ</w:t>
      </w:r>
      <w:proofErr w:type="spellStart"/>
      <w:r w:rsidRPr="00337B42">
        <w:rPr>
          <w:cs/>
        </w:rPr>
        <w:t>เบญ</w:t>
      </w:r>
      <w:proofErr w:type="spellEnd"/>
      <w:r w:rsidRPr="00337B42">
        <w:rPr>
          <w:cs/>
        </w:rPr>
        <w:t>จขันธ์อยู่ ๑</w:t>
      </w:r>
      <w:r w:rsidRPr="00337B42">
        <w:t xml:space="preserve"> </w:t>
      </w:r>
      <w:r w:rsidRPr="00337B42">
        <w:rPr>
          <w:cs/>
        </w:rPr>
        <w:t>หมายถึง ยังมีชีวิตอยู่</w:t>
      </w:r>
      <w:r w:rsidRPr="00337B42">
        <w:t xml:space="preserve"> </w:t>
      </w:r>
      <w:r w:rsidRPr="00337B42">
        <w:rPr>
          <w:cs/>
        </w:rPr>
        <w:t>ดังนั้นจึงไม่ใช่การพยายามดับขันธ์</w:t>
      </w:r>
      <w:r>
        <w:rPr>
          <w:rFonts w:hint="cs"/>
          <w:cs/>
        </w:rPr>
        <w:t xml:space="preserve"> </w:t>
      </w:r>
      <w:r w:rsidRPr="00337B42">
        <w:rPr>
          <w:cs/>
        </w:rPr>
        <w:t>๕ แต่เป็นการดับอุปาทานที่ไปยึดขันธ์</w:t>
      </w:r>
      <w:r>
        <w:rPr>
          <w:rFonts w:hint="cs"/>
          <w:cs/>
        </w:rPr>
        <w:t xml:space="preserve"> </w:t>
      </w:r>
      <w:r w:rsidRPr="00337B42">
        <w:rPr>
          <w:cs/>
        </w:rPr>
        <w:t>๕</w:t>
      </w:r>
      <w:r w:rsidRPr="00337B42">
        <w:t xml:space="preserve"> </w:t>
      </w:r>
      <w:r>
        <w:rPr>
          <w:cs/>
        </w:rPr>
        <w:t>อนุ</w:t>
      </w:r>
      <w:r w:rsidRPr="00337B42">
        <w:rPr>
          <w:cs/>
        </w:rPr>
        <w:t>ปา</w:t>
      </w:r>
      <w:proofErr w:type="spellStart"/>
      <w:r w:rsidRPr="00337B42">
        <w:rPr>
          <w:cs/>
        </w:rPr>
        <w:t>ทิ</w:t>
      </w:r>
      <w:proofErr w:type="spellEnd"/>
      <w:r w:rsidRPr="00337B42">
        <w:rPr>
          <w:cs/>
        </w:rPr>
        <w:t>เสสนิพพาน ดับกิเลสไม่มี</w:t>
      </w:r>
      <w:proofErr w:type="spellStart"/>
      <w:r w:rsidRPr="00337B42">
        <w:rPr>
          <w:cs/>
        </w:rPr>
        <w:t>เบญ</w:t>
      </w:r>
      <w:proofErr w:type="spellEnd"/>
      <w:r w:rsidRPr="00337B42">
        <w:rPr>
          <w:cs/>
        </w:rPr>
        <w:t>จขันธ์เหลือ ๑ (ตายหรือดับขันธ์)</w:t>
      </w:r>
      <w:r w:rsidRPr="00337B42">
        <w:t xml:space="preserve"> </w:t>
      </w:r>
      <w:r>
        <w:rPr>
          <w:rFonts w:hint="cs"/>
          <w:cs/>
        </w:rPr>
        <w:t>ดังคำให้สัมภาษณ์ของพระปัญญาวิมลวัฒน์กล่าวว่า</w:t>
      </w:r>
    </w:p>
    <w:p w14:paraId="71542C23" w14:textId="77777777" w:rsidR="00922D4B" w:rsidRPr="00337B42" w:rsidRDefault="00922D4B" w:rsidP="00922D4B">
      <w:pPr>
        <w:tabs>
          <w:tab w:val="left" w:pos="993"/>
        </w:tabs>
        <w:spacing w:after="0"/>
        <w:rPr>
          <w:cs/>
        </w:rPr>
      </w:pPr>
      <w:r>
        <w:rPr>
          <w:rFonts w:hint="cs"/>
          <w:cs/>
        </w:rPr>
        <w:tab/>
        <w:t>“</w:t>
      </w:r>
      <w:r>
        <w:rPr>
          <w:cs/>
        </w:rPr>
        <w:t xml:space="preserve">นิพพิทา </w:t>
      </w:r>
      <w:r w:rsidRPr="00337B42">
        <w:rPr>
          <w:cs/>
        </w:rPr>
        <w:t xml:space="preserve"> ความหน่าย หมายถึงความหน่ายที่เกิดขึ้นจากปัญญาพิจารณาเห็นความจริง</w:t>
      </w:r>
      <w:r w:rsidRPr="00337B42">
        <w:t xml:space="preserve"> </w:t>
      </w:r>
      <w:r w:rsidRPr="00337B42">
        <w:rPr>
          <w:cs/>
        </w:rPr>
        <w:t>ถ้าหญิงชายอยู่กินกันเกิดหน่ายกัน เพราะความประพฤติไม่ดีต่อกัน หรือหน่ายในมรรยาทของกันและกัน อย่างนี้ไม่จัดเป็นนิพพิทา เพราะเป็นการหน่ายที่เกิดจากกิเลสตัณหา</w:t>
      </w:r>
      <w:r w:rsidRPr="00337B42">
        <w:t xml:space="preserve"> </w:t>
      </w:r>
      <w:r w:rsidRPr="00337B42">
        <w:rPr>
          <w:cs/>
        </w:rPr>
        <w:t>ความเบื่อหน่ายในกองทุกข์</w:t>
      </w:r>
      <w:r>
        <w:rPr>
          <w:rFonts w:hint="cs"/>
          <w:cs/>
        </w:rPr>
        <w:t>”</w:t>
      </w:r>
      <w:r>
        <w:rPr>
          <w:rStyle w:val="af6"/>
          <w:cs/>
        </w:rPr>
        <w:footnoteReference w:id="74"/>
      </w:r>
    </w:p>
    <w:p w14:paraId="452E2364" w14:textId="77777777" w:rsidR="00922D4B" w:rsidRPr="00B323D4" w:rsidRDefault="00922D4B" w:rsidP="00922D4B">
      <w:pPr>
        <w:tabs>
          <w:tab w:val="left" w:pos="993"/>
        </w:tabs>
        <w:spacing w:after="0"/>
      </w:pPr>
      <w:r>
        <w:tab/>
      </w:r>
      <w:r w:rsidRPr="00337B42">
        <w:rPr>
          <w:cs/>
        </w:rPr>
        <w:t>กำหนดพิจารณาร่างกายแยกเป็นส่วนๆ</w:t>
      </w:r>
      <w:r w:rsidRPr="00337B42">
        <w:t xml:space="preserve"> </w:t>
      </w:r>
      <w:r w:rsidRPr="00337B42">
        <w:rPr>
          <w:cs/>
        </w:rPr>
        <w:t>ให้เห็นว่าเป็นแต่เพียงธาตุ ๔ คือ ดิน น้ำ ไฟ ลม ประชุมกันอยู่</w:t>
      </w:r>
      <w:r>
        <w:rPr>
          <w:rFonts w:hint="cs"/>
          <w:cs/>
        </w:rPr>
        <w:t xml:space="preserve"> </w:t>
      </w:r>
      <w:r w:rsidRPr="00337B42">
        <w:rPr>
          <w:cs/>
        </w:rPr>
        <w:t>กำหนดรู้ด้วยใจเป็นเรื่องของจิตใจ</w:t>
      </w:r>
      <w:r>
        <w:rPr>
          <w:rFonts w:hint="cs"/>
          <w:cs/>
        </w:rPr>
        <w:t xml:space="preserve"> </w:t>
      </w:r>
      <w:r w:rsidRPr="00337B42">
        <w:rPr>
          <w:cs/>
        </w:rPr>
        <w:t>นามธรรม หมายถึง สิ่งที่ไม่มีรูป คือรู้ไม่ได้ทางตา หู จมูก ลิ้น กาย แต่รู้ได้ด้วยใจ ได้แก่เวทนา สัญญา สังขาร วิญญาณ</w:t>
      </w:r>
      <w:r>
        <w:t xml:space="preserve"> </w:t>
      </w:r>
      <w:r w:rsidRPr="00337B42">
        <w:rPr>
          <w:cs/>
        </w:rPr>
        <w:t>ญาณหยั่งรู้ว่าสิ่งทั้งหลายเป็นแต่เพียงนามและรูป</w:t>
      </w:r>
      <w:r w:rsidRPr="00337B42">
        <w:t xml:space="preserve"> </w:t>
      </w:r>
      <w:r w:rsidRPr="00337B42">
        <w:rPr>
          <w:cs/>
        </w:rPr>
        <w:t>และกำหนดจำแนกได้ว่าสิ่งใดเป็นรูป สิ่งใดเป็นนาม</w:t>
      </w:r>
      <w:r>
        <w:rPr>
          <w:rFonts w:hint="cs"/>
          <w:cs/>
        </w:rPr>
        <w:t xml:space="preserve"> ให้เกิดความเบื่อหน่าย</w:t>
      </w:r>
      <w:r>
        <w:tab/>
      </w:r>
    </w:p>
    <w:p w14:paraId="161083BB" w14:textId="77777777" w:rsidR="00922D4B" w:rsidRPr="00203D79" w:rsidRDefault="00922D4B" w:rsidP="00922D4B">
      <w:pPr>
        <w:tabs>
          <w:tab w:val="left" w:pos="993"/>
        </w:tabs>
        <w:spacing w:before="120" w:after="0"/>
        <w:rPr>
          <w:b/>
          <w:bCs/>
        </w:rPr>
      </w:pPr>
      <w:r>
        <w:tab/>
      </w:r>
      <w:r w:rsidRPr="00203D79">
        <w:rPr>
          <w:rFonts w:hint="cs"/>
          <w:b/>
          <w:bCs/>
          <w:cs/>
        </w:rPr>
        <w:t xml:space="preserve">๔.๑.๓  การกำหนดพิจารณาธาตุ ๔ </w:t>
      </w:r>
      <w:r w:rsidRPr="00203D79">
        <w:rPr>
          <w:rFonts w:hint="cs"/>
          <w:cs/>
        </w:rPr>
        <w:t xml:space="preserve">การกำหนดพิจารณาธาตุทั้ง ๔ ที่มีอยู่ในกายของมนุษย์เรานั้น ควรพิจารณาเป็นขั้นตอนของธาตุในแต่ละอย่าง ไม่ควรพิจารณารวบทั้ง ๔ อย่าง คือ ธาตุดิน ธาตุน้ำ ธาตุไฟ และธาตุลม ดังนี้ </w:t>
      </w:r>
    </w:p>
    <w:p w14:paraId="129A4C97" w14:textId="77777777" w:rsidR="00922D4B" w:rsidRPr="00203D79" w:rsidRDefault="00922D4B" w:rsidP="00922D4B">
      <w:pPr>
        <w:tabs>
          <w:tab w:val="left" w:pos="993"/>
        </w:tabs>
        <w:spacing w:after="0"/>
        <w:rPr>
          <w:sz w:val="16"/>
          <w:szCs w:val="16"/>
        </w:rPr>
      </w:pPr>
      <w:r w:rsidRPr="00203D79">
        <w:rPr>
          <w:rFonts w:hint="cs"/>
          <w:cs/>
        </w:rPr>
        <w:tab/>
      </w:r>
      <w:r w:rsidRPr="00203D79">
        <w:rPr>
          <w:rFonts w:hint="cs"/>
          <w:b/>
          <w:bCs/>
          <w:cs/>
        </w:rPr>
        <w:t>๑</w:t>
      </w:r>
      <w:r>
        <w:rPr>
          <w:rFonts w:hint="cs"/>
          <w:b/>
          <w:bCs/>
          <w:cs/>
        </w:rPr>
        <w:t xml:space="preserve">) </w:t>
      </w:r>
      <w:r w:rsidRPr="00203D79">
        <w:rPr>
          <w:rFonts w:hint="cs"/>
          <w:b/>
          <w:bCs/>
          <w:cs/>
        </w:rPr>
        <w:t>การกำหนดพิจารณาปฐวีธาตุ</w:t>
      </w:r>
      <w:r w:rsidRPr="00203D79">
        <w:rPr>
          <w:b/>
          <w:bCs/>
        </w:rPr>
        <w:t xml:space="preserve"> </w:t>
      </w:r>
      <w:r w:rsidRPr="00203D79">
        <w:rPr>
          <w:rFonts w:hint="cs"/>
          <w:b/>
          <w:bCs/>
          <w:cs/>
        </w:rPr>
        <w:t>(ธาตุดิน)</w:t>
      </w:r>
      <w:r>
        <w:rPr>
          <w:rFonts w:hint="cs"/>
          <w:b/>
          <w:bCs/>
          <w:cs/>
        </w:rPr>
        <w:t xml:space="preserve"> </w:t>
      </w:r>
      <w:r w:rsidRPr="00D91E0F">
        <w:rPr>
          <w:rFonts w:hint="cs"/>
          <w:cs/>
        </w:rPr>
        <w:t xml:space="preserve">ธาตุดินหรือปฐวีธาตุ ในกายมนุษย์ คือ ธาตุที่มีลักษณะแข้นแข้ง เป็นของหยาบ ได้แก่ ผมขนเล็บฟัน หนัง เนื้อ เอ็น กระดูก เยื่อในกระดูก ม้าม หัวใจ ตับ พังพืด ไต ปอด </w:t>
      </w:r>
      <w:proofErr w:type="spellStart"/>
      <w:r w:rsidRPr="00D91E0F">
        <w:rPr>
          <w:rFonts w:hint="cs"/>
          <w:cs/>
        </w:rPr>
        <w:t>ส้</w:t>
      </w:r>
      <w:proofErr w:type="spellEnd"/>
      <w:r w:rsidRPr="00D91E0F">
        <w:rPr>
          <w:rFonts w:hint="cs"/>
          <w:cs/>
        </w:rPr>
        <w:t>ใหญ่ ไส้น้อย อาหารใหม่ อาหารเก่า มันสมอง และตลอดถึง</w:t>
      </w:r>
      <w:proofErr w:type="spellStart"/>
      <w:r w:rsidRPr="00D91E0F">
        <w:rPr>
          <w:rFonts w:hint="cs"/>
          <w:cs/>
        </w:rPr>
        <w:t>อุป</w:t>
      </w:r>
      <w:proofErr w:type="spellEnd"/>
      <w:r w:rsidRPr="00D91E0F">
        <w:rPr>
          <w:rFonts w:hint="cs"/>
          <w:cs/>
        </w:rPr>
        <w:t>ทินนกรูป</w:t>
      </w:r>
      <w:r w:rsidRPr="00D91E0F">
        <w:rPr>
          <w:rFonts w:hint="cs"/>
          <w:cs/>
        </w:rPr>
        <w:lastRenderedPageBreak/>
        <w:t xml:space="preserve">อื่นใดก็ตามในตัวมนุษย์ ที่มีลักษณะแข้นแข็ง เป็นของหยาบ จัดเป็นธาตุดิน </w:t>
      </w:r>
      <w:r w:rsidRPr="00D91E0F">
        <w:rPr>
          <w:cs/>
        </w:rPr>
        <w:t>อย่างนี้เป็นการกล่าวถึงธาตุดินหรือปฐวีธาตุมาตั้งแต่สมัยพุทธกาล ซึ่งเป็นไปในลักษณะที่คนทุกคนจะทำความเข้าใจได้ ก็เพื่อนำไปสำเร็จประโยชน์ในการ</w:t>
      </w:r>
      <w:hyperlink r:id="rId18" w:anchor="%E0%B8%81%E0%B8%A3%E0%B8%A3%E0%B8%A1%E0%B8%90%E0%B8%B2%E0%B8%99', 0, 0, 780, 230, 1, 0, 0, 1, 1)" w:history="1">
        <w:r w:rsidRPr="00D91E0F">
          <w:rPr>
            <w:rStyle w:val="afa"/>
            <w:cs/>
          </w:rPr>
          <w:t>เจริญกรรมฐาน</w:t>
        </w:r>
      </w:hyperlink>
      <w:r w:rsidRPr="00D91E0F">
        <w:t> </w:t>
      </w:r>
      <w:r w:rsidRPr="00D91E0F">
        <w:rPr>
          <w:cs/>
        </w:rPr>
        <w:t>ให้เกิดปัญญาอันเป็น</w:t>
      </w:r>
      <w:hyperlink r:id="rId19" w:anchor="%E0%B8%9B%E0%B8%B1%E0%B8%8D%E0%B8%8D%E0%B8%B2%E0%B8%A7%E0%B8%B4%E0%B8%A1%E0%B8%B8%E0%B8%95%E0%B8%95%E0%B8%B4', 0, 0, 790, 230, 1, 0, 0, 1, 1)" w:history="1">
        <w:r w:rsidRPr="00D91E0F">
          <w:rPr>
            <w:rStyle w:val="afa"/>
            <w:cs/>
          </w:rPr>
          <w:t>ปัญญาวิมุตติ</w:t>
        </w:r>
      </w:hyperlink>
      <w:r w:rsidRPr="00D91E0F">
        <w:rPr>
          <w:cs/>
        </w:rPr>
        <w:t>หรือความสุขจาการหลุดพ้นที่ไม่กำเริบ</w:t>
      </w:r>
      <w:r w:rsidRPr="00D91E0F">
        <w:rPr>
          <w:rFonts w:hint="cs"/>
          <w:cs/>
        </w:rPr>
        <w:t>สืบ</w:t>
      </w:r>
      <w:r w:rsidRPr="00D91E0F">
        <w:rPr>
          <w:cs/>
        </w:rPr>
        <w:t>สาน คือไม่แปรผันดัง</w:t>
      </w:r>
      <w:hyperlink r:id="rId20" w:anchor="%E0%B9%80%E0%B8%88%E0%B9%82%E0%B8%95%E0%B8%A7%E0%B8%B4%E0%B8%A1%E0%B8%B8%E0%B8%95%E0%B8%95%E0%B8%B4', 0, 0, 790, 230, 1, 0, 0, 1, 1)" w:history="1">
        <w:r w:rsidRPr="00D91E0F">
          <w:rPr>
            <w:rStyle w:val="afa"/>
            <w:cs/>
          </w:rPr>
          <w:t>เจโตวิมุตติ</w:t>
        </w:r>
      </w:hyperlink>
      <w:r w:rsidRPr="00D91E0F">
        <w:t>  </w:t>
      </w:r>
      <w:r w:rsidRPr="00D91E0F">
        <w:rPr>
          <w:cs/>
        </w:rPr>
        <w:t>ธาตุดินภายใน ธาตุดินภายนอก ถ้ามีอุปาทานยึดถือว่าเป็นเราของเราก็อนิจจังเป็นทุกข์แล้ว ธาตุดินภายใน ธาตุดินภายนอก ที่คิดว่าเป็นกรรมสิทธิ์ มีอยู่ปกครองอยู่ในธาตุดินเหล่านั้น ก็เป็นสมุทัย เหตุให้เกิดความทุกข์ ปัญญารู้เห็นตามเป็นจริงของธาตุดินภายใน</w:t>
      </w:r>
      <w:r w:rsidRPr="00D91E0F">
        <w:t xml:space="preserve">  </w:t>
      </w:r>
      <w:r w:rsidRPr="00D91E0F">
        <w:rPr>
          <w:cs/>
        </w:rPr>
        <w:t>ธาตุดินภายนอก แล้วคลายความยึดถือวางเฉยตามสภาวธรรมให้เป็นไปตามสภาพธาตุดินภายใน ธาตุดินภายนอก นิ</w:t>
      </w:r>
      <w:proofErr w:type="spellStart"/>
      <w:r w:rsidRPr="00D91E0F">
        <w:rPr>
          <w:cs/>
        </w:rPr>
        <w:t>โรธ</w:t>
      </w:r>
      <w:proofErr w:type="spellEnd"/>
      <w:r w:rsidRPr="00D91E0F">
        <w:rPr>
          <w:cs/>
        </w:rPr>
        <w:t>ะ ความดับทุกข์ในธาตุดินก็เกิดมีขึ้น จิตพิจารณาเป็น กลางรู้เหตุผลตามที่เป็นจริงถูกต้อง ในธาตุดินภายใน ในธาตุดินภายนอก เป็นมรรค หนทางเข้าถึงความดับทุกข์ พ้นทุกข์ วางเฉย ไม่ยึดถือ มีอารมณ์ ชุ่มเย็นเป็นสุข หมดวิตกวิจารณ์ ไม่ปรุงแต่งธาตุดิน จิตถอนอุปาทานสมความปรารถนา หมดตัณหา พ้นความต้องการ จิตจึงพ้นไปจากโทษทุกข์ทั้งปวง</w:t>
      </w:r>
      <w:r w:rsidRPr="00D91E0F">
        <w:t>  </w:t>
      </w:r>
      <w:r w:rsidRPr="00D91E0F">
        <w:rPr>
          <w:cs/>
        </w:rPr>
        <w:t xml:space="preserve">ความสงบของจิต ความสงบของอารมณ์ ความสงบของธาตุ เป็นความไม่หวั่นไหวทั้งปวง อนัตตาในธาตุดินภายใน อนัตตาธาตุดินภายนอก เป็นอนัตตาธรรมทั้งภายใน เป็นทั้งอนัตตาธรรมภายนอก </w:t>
      </w:r>
      <w:r w:rsidRPr="00D91E0F">
        <w:rPr>
          <w:rFonts w:hint="cs"/>
          <w:cs/>
        </w:rPr>
        <w:t>ดังคำให้สัมภาษณ์พระครูพิทักษ์สังฆกิจ กล่าวว่า “ธาตุดิน เป็นของไม่เที่ยง ไม่จีรัง ยั่งยืนทั้งตัวเราและผู้อื่น สรรพสิ่งต่าง ๆ ก็เช่นกัน</w:t>
      </w:r>
      <w:r w:rsidRPr="00D91E0F">
        <w:t> </w:t>
      </w:r>
      <w:r w:rsidRPr="00D91E0F">
        <w:rPr>
          <w:rFonts w:hint="cs"/>
          <w:cs/>
        </w:rPr>
        <w:t>ให้พิจารณาให้เห็นว่าเป็นไม่สวยไม่งาม ทุกอย่างเป็นเน่าเหม็นเป็นอสุ</w:t>
      </w:r>
      <w:proofErr w:type="spellStart"/>
      <w:r w:rsidRPr="00D91E0F">
        <w:rPr>
          <w:rFonts w:hint="cs"/>
          <w:cs/>
        </w:rPr>
        <w:t>ภะ</w:t>
      </w:r>
      <w:proofErr w:type="spellEnd"/>
      <w:r w:rsidRPr="00D91E0F">
        <w:rPr>
          <w:rFonts w:hint="cs"/>
          <w:cs/>
        </w:rPr>
        <w:t xml:space="preserve"> ที่อยู่ภายใน ภายนอกร่างกายของมนุษย์เรา”</w:t>
      </w:r>
      <w:r w:rsidRPr="00D91E0F">
        <w:rPr>
          <w:rStyle w:val="af6"/>
          <w:cs/>
        </w:rPr>
        <w:footnoteReference w:id="75"/>
      </w:r>
      <w:r w:rsidRPr="00D91E0F">
        <w:rPr>
          <w:rFonts w:hint="cs"/>
          <w:cs/>
        </w:rPr>
        <w:t xml:space="preserve">  ในพระไตรปิฎกเกวัฏฏสูตร กล่าวว่า</w:t>
      </w:r>
    </w:p>
    <w:p w14:paraId="44790469" w14:textId="77777777" w:rsidR="00922D4B" w:rsidRPr="00D91E0F" w:rsidRDefault="00922D4B" w:rsidP="00922D4B">
      <w:pPr>
        <w:tabs>
          <w:tab w:val="left" w:pos="993"/>
        </w:tabs>
        <w:spacing w:after="0"/>
        <w:ind w:left="510" w:firstLine="584"/>
      </w:pPr>
      <w:r w:rsidRPr="00D91E0F">
        <w:rPr>
          <w:highlight w:val="white"/>
          <w:cs/>
        </w:rPr>
        <w:t>ปฐวีธาตุ</w:t>
      </w:r>
      <w:r w:rsidRPr="00D91E0F">
        <w:rPr>
          <w:highlight w:val="white"/>
        </w:rPr>
        <w:t xml:space="preserve">  </w:t>
      </w:r>
      <w:r w:rsidRPr="00D91E0F">
        <w:rPr>
          <w:highlight w:val="white"/>
          <w:cs/>
        </w:rPr>
        <w:t>อาโปธาตุ</w:t>
      </w:r>
      <w:r w:rsidRPr="00D91E0F">
        <w:rPr>
          <w:highlight w:val="white"/>
        </w:rPr>
        <w:t xml:space="preserve">  </w:t>
      </w:r>
      <w:r w:rsidRPr="00D91E0F">
        <w:rPr>
          <w:highlight w:val="white"/>
          <w:cs/>
        </w:rPr>
        <w:t>เตโชธาตุ</w:t>
      </w:r>
      <w:r w:rsidRPr="00D91E0F">
        <w:rPr>
          <w:highlight w:val="white"/>
        </w:rPr>
        <w:t xml:space="preserve">  </w:t>
      </w:r>
      <w:r w:rsidRPr="00D91E0F">
        <w:rPr>
          <w:highlight w:val="white"/>
          <w:cs/>
        </w:rPr>
        <w:t>วาโยธาตุ</w:t>
      </w:r>
      <w:r w:rsidRPr="00D91E0F">
        <w:rPr>
          <w:highlight w:val="white"/>
        </w:rPr>
        <w:t xml:space="preserve">  </w:t>
      </w:r>
      <w:r w:rsidRPr="00D91E0F">
        <w:rPr>
          <w:highlight w:val="white"/>
          <w:cs/>
        </w:rPr>
        <w:t>ย่อมตั้ง</w:t>
      </w:r>
      <w:r w:rsidRPr="00D91E0F">
        <w:rPr>
          <w:highlight w:val="white"/>
        </w:rPr>
        <w:t xml:space="preserve"> </w:t>
      </w:r>
      <w:r w:rsidRPr="00D91E0F">
        <w:rPr>
          <w:highlight w:val="white"/>
          <w:cs/>
        </w:rPr>
        <w:t>อยู่ไม่ได้ในที่ไหน</w:t>
      </w:r>
      <w:r w:rsidRPr="00D91E0F">
        <w:rPr>
          <w:highlight w:val="white"/>
        </w:rPr>
        <w:t xml:space="preserve">  </w:t>
      </w:r>
      <w:r w:rsidRPr="00D91E0F">
        <w:rPr>
          <w:highlight w:val="white"/>
          <w:cs/>
        </w:rPr>
        <w:t>อุปาทายรูปที่ยาวและสั้น</w:t>
      </w:r>
      <w:r w:rsidRPr="00D91E0F">
        <w:rPr>
          <w:highlight w:val="white"/>
        </w:rPr>
        <w:t xml:space="preserve">  </w:t>
      </w:r>
      <w:r w:rsidRPr="00D91E0F">
        <w:rPr>
          <w:highlight w:val="white"/>
          <w:cs/>
        </w:rPr>
        <w:t>ละเอียดและหยาบ</w:t>
      </w:r>
      <w:r w:rsidRPr="00D91E0F">
        <w:rPr>
          <w:highlight w:val="white"/>
        </w:rPr>
        <w:t xml:space="preserve">  </w:t>
      </w:r>
      <w:r w:rsidRPr="00D91E0F">
        <w:rPr>
          <w:highlight w:val="white"/>
          <w:cs/>
        </w:rPr>
        <w:t>งามและไม่งาม</w:t>
      </w:r>
      <w:r w:rsidRPr="00D91E0F">
        <w:rPr>
          <w:highlight w:val="white"/>
        </w:rPr>
        <w:t xml:space="preserve">  </w:t>
      </w:r>
      <w:r w:rsidRPr="00D91E0F">
        <w:rPr>
          <w:highlight w:val="white"/>
          <w:cs/>
        </w:rPr>
        <w:t>ย่อมตั้งอยู่ไม่ได้ในที่ไหน</w:t>
      </w:r>
      <w:r w:rsidRPr="00D91E0F">
        <w:rPr>
          <w:highlight w:val="white"/>
        </w:rPr>
        <w:t xml:space="preserve"> </w:t>
      </w:r>
      <w:r w:rsidRPr="00D91E0F">
        <w:rPr>
          <w:highlight w:val="white"/>
          <w:cs/>
        </w:rPr>
        <w:t>นามและรูปย่อมดับสนิทในที่ไหน</w:t>
      </w:r>
      <w:r w:rsidRPr="00D91E0F">
        <w:rPr>
          <w:highlight w:val="white"/>
        </w:rPr>
        <w:t xml:space="preserve"> </w:t>
      </w:r>
      <w:r w:rsidRPr="00D91E0F">
        <w:rPr>
          <w:highlight w:val="white"/>
          <w:cs/>
        </w:rPr>
        <w:t>ในปัญหานั้น</w:t>
      </w:r>
      <w:r w:rsidRPr="00D91E0F">
        <w:rPr>
          <w:highlight w:val="white"/>
        </w:rPr>
        <w:t xml:space="preserve">  </w:t>
      </w:r>
      <w:r w:rsidRPr="00D91E0F">
        <w:rPr>
          <w:highlight w:val="white"/>
          <w:cs/>
        </w:rPr>
        <w:t>มีคำตอบดังนี้</w:t>
      </w:r>
      <w:r w:rsidRPr="00D91E0F">
        <w:rPr>
          <w:highlight w:val="white"/>
        </w:rPr>
        <w:t xml:space="preserve"> </w:t>
      </w:r>
      <w:r w:rsidRPr="00D91E0F">
        <w:rPr>
          <w:highlight w:val="white"/>
          <w:cs/>
        </w:rPr>
        <w:t>ปฐวีธาตุ</w:t>
      </w:r>
      <w:r w:rsidRPr="00D91E0F">
        <w:rPr>
          <w:highlight w:val="white"/>
        </w:rPr>
        <w:t xml:space="preserve">  </w:t>
      </w:r>
      <w:r w:rsidRPr="00D91E0F">
        <w:rPr>
          <w:highlight w:val="white"/>
          <w:cs/>
        </w:rPr>
        <w:t>อาโปธาตุ</w:t>
      </w:r>
      <w:r w:rsidRPr="00D91E0F">
        <w:rPr>
          <w:highlight w:val="white"/>
        </w:rPr>
        <w:t xml:space="preserve">  </w:t>
      </w:r>
      <w:r w:rsidRPr="00D91E0F">
        <w:rPr>
          <w:highlight w:val="white"/>
          <w:cs/>
        </w:rPr>
        <w:t>เตโชธาตุ</w:t>
      </w:r>
      <w:r w:rsidRPr="00D91E0F">
        <w:rPr>
          <w:highlight w:val="white"/>
        </w:rPr>
        <w:t xml:space="preserve">  </w:t>
      </w:r>
      <w:r w:rsidRPr="00D91E0F">
        <w:rPr>
          <w:highlight w:val="white"/>
          <w:cs/>
        </w:rPr>
        <w:t>วาโยธาตุ</w:t>
      </w:r>
      <w:r w:rsidRPr="00D91E0F">
        <w:rPr>
          <w:highlight w:val="white"/>
        </w:rPr>
        <w:t xml:space="preserve">  </w:t>
      </w:r>
      <w:r w:rsidRPr="00D91E0F">
        <w:rPr>
          <w:highlight w:val="white"/>
          <w:cs/>
        </w:rPr>
        <w:t>ย่อมตั้ง</w:t>
      </w:r>
      <w:r w:rsidRPr="00D91E0F">
        <w:rPr>
          <w:highlight w:val="white"/>
        </w:rPr>
        <w:t xml:space="preserve"> </w:t>
      </w:r>
      <w:r w:rsidRPr="00D91E0F">
        <w:rPr>
          <w:highlight w:val="white"/>
          <w:cs/>
        </w:rPr>
        <w:t>อยู่ไม่ได้ในวิญญาณซึ่งเป็นสิ่งที่มองไม่เห็น</w:t>
      </w:r>
      <w:r w:rsidRPr="00D91E0F">
        <w:rPr>
          <w:highlight w:val="white"/>
        </w:rPr>
        <w:t xml:space="preserve">  </w:t>
      </w:r>
      <w:r w:rsidRPr="00D91E0F">
        <w:rPr>
          <w:highlight w:val="white"/>
          <w:cs/>
        </w:rPr>
        <w:t>ไม่มีที่สุด</w:t>
      </w:r>
      <w:r w:rsidRPr="00D91E0F">
        <w:rPr>
          <w:highlight w:val="white"/>
        </w:rPr>
        <w:t xml:space="preserve"> </w:t>
      </w:r>
      <w:r w:rsidRPr="00D91E0F">
        <w:rPr>
          <w:highlight w:val="white"/>
          <w:cs/>
        </w:rPr>
        <w:t>แต่มีท่าข้ามโดยรอบด้าน</w:t>
      </w:r>
      <w:r w:rsidRPr="00D91E0F">
        <w:rPr>
          <w:highlight w:val="white"/>
        </w:rPr>
        <w:t xml:space="preserve">  </w:t>
      </w:r>
      <w:r w:rsidRPr="00D91E0F">
        <w:rPr>
          <w:highlight w:val="white"/>
          <w:cs/>
        </w:rPr>
        <w:t>อุปาทายรูปที่ยาวและสั้น</w:t>
      </w:r>
      <w:r w:rsidRPr="00D91E0F">
        <w:rPr>
          <w:highlight w:val="white"/>
        </w:rPr>
        <w:t xml:space="preserve"> </w:t>
      </w:r>
      <w:r w:rsidRPr="00D91E0F">
        <w:rPr>
          <w:highlight w:val="white"/>
          <w:cs/>
        </w:rPr>
        <w:t>ละเอียด</w:t>
      </w:r>
      <w:r w:rsidRPr="00D91E0F">
        <w:rPr>
          <w:highlight w:val="white"/>
        </w:rPr>
        <w:t xml:space="preserve">  </w:t>
      </w:r>
      <w:r w:rsidRPr="00D91E0F">
        <w:rPr>
          <w:highlight w:val="white"/>
          <w:cs/>
        </w:rPr>
        <w:t>และหยาบ</w:t>
      </w:r>
      <w:r w:rsidRPr="00D91E0F">
        <w:rPr>
          <w:highlight w:val="white"/>
        </w:rPr>
        <w:t xml:space="preserve">  </w:t>
      </w:r>
      <w:r w:rsidRPr="00D91E0F">
        <w:rPr>
          <w:highlight w:val="white"/>
          <w:cs/>
        </w:rPr>
        <w:t>งามและไม่งาม</w:t>
      </w:r>
      <w:r w:rsidRPr="00D91E0F">
        <w:rPr>
          <w:highlight w:val="white"/>
        </w:rPr>
        <w:t xml:space="preserve">  </w:t>
      </w:r>
      <w:r w:rsidRPr="00D91E0F">
        <w:rPr>
          <w:highlight w:val="white"/>
          <w:cs/>
        </w:rPr>
        <w:t>ก็ย่อมตั้งอยู่ไม่ได้</w:t>
      </w:r>
      <w:r w:rsidRPr="00D91E0F">
        <w:rPr>
          <w:highlight w:val="white"/>
        </w:rPr>
        <w:t xml:space="preserve"> </w:t>
      </w:r>
      <w:r w:rsidRPr="00D91E0F">
        <w:rPr>
          <w:highlight w:val="white"/>
          <w:cs/>
        </w:rPr>
        <w:t>ในวิญญาณ๑นี้เช่นเดียวกัน</w:t>
      </w:r>
      <w:r w:rsidRPr="00D91E0F">
        <w:rPr>
          <w:highlight w:val="white"/>
        </w:rPr>
        <w:t xml:space="preserve">  </w:t>
      </w:r>
      <w:r w:rsidRPr="00D91E0F">
        <w:rPr>
          <w:highlight w:val="white"/>
          <w:cs/>
        </w:rPr>
        <w:t>นามและรูปย่อมดับสนิท</w:t>
      </w:r>
      <w:r w:rsidRPr="00D91E0F">
        <w:rPr>
          <w:highlight w:val="white"/>
        </w:rPr>
        <w:t xml:space="preserve"> </w:t>
      </w:r>
      <w:r w:rsidRPr="00D91E0F">
        <w:rPr>
          <w:highlight w:val="white"/>
          <w:cs/>
        </w:rPr>
        <w:t>ในวิญญาณนี้เช่นเดียวกัน</w:t>
      </w:r>
      <w:r w:rsidRPr="00D91E0F">
        <w:rPr>
          <w:highlight w:val="white"/>
        </w:rPr>
        <w:t xml:space="preserve">  </w:t>
      </w:r>
      <w:r w:rsidRPr="00D91E0F">
        <w:rPr>
          <w:highlight w:val="white"/>
          <w:cs/>
        </w:rPr>
        <w:t>เพราะวิญญาณดับไป</w:t>
      </w:r>
      <w:r w:rsidRPr="00D91E0F">
        <w:rPr>
          <w:highlight w:val="white"/>
        </w:rPr>
        <w:t xml:space="preserve"> </w:t>
      </w:r>
      <w:r w:rsidRPr="00D91E0F">
        <w:rPr>
          <w:highlight w:val="white"/>
          <w:cs/>
        </w:rPr>
        <w:t>นามและรูปนั้นก็ย่อมดับสนิทในที่นั้</w:t>
      </w:r>
      <w:r>
        <w:rPr>
          <w:rFonts w:hint="cs"/>
          <w:highlight w:val="white"/>
          <w:cs/>
        </w:rPr>
        <w:t>น</w:t>
      </w:r>
      <w:r w:rsidRPr="00D91E0F">
        <w:rPr>
          <w:rStyle w:val="af6"/>
          <w:highlight w:val="white"/>
          <w:cs/>
        </w:rPr>
        <w:footnoteReference w:id="76"/>
      </w:r>
    </w:p>
    <w:p w14:paraId="71AB1BE4" w14:textId="77777777" w:rsidR="00922D4B" w:rsidRPr="00D91E0F" w:rsidRDefault="00922D4B" w:rsidP="00922D4B">
      <w:pPr>
        <w:tabs>
          <w:tab w:val="left" w:pos="993"/>
        </w:tabs>
        <w:spacing w:after="0"/>
      </w:pPr>
      <w:r w:rsidRPr="00D91E0F">
        <w:tab/>
      </w:r>
      <w:r w:rsidRPr="00D91E0F">
        <w:rPr>
          <w:rFonts w:hint="cs"/>
          <w:cs/>
        </w:rPr>
        <w:t xml:space="preserve">การพิจารณาเจริญปฐวีธาตุ </w:t>
      </w:r>
      <w:r w:rsidRPr="00D91E0F">
        <w:rPr>
          <w:cs/>
        </w:rPr>
        <w:t>ในกระดูกทั้งหลาย กระดูกส้นเท้าค้ำกระดูกข้อเท้าตั้งอยู่ กระดูกข้อเท้าค้ำกระดูกแข้งตั้งอยู่ กระดูกแข็งค้ำกระดูกขาตั้งอยู่ กระดูกขาค้ำกระดูกสะเอวตั้งอยู่ กระดูกสะเอวค้ำกระดูกสันหลังตั้งอยู่ กระดูกสันหลังค้ำกระดูกคอตั้งอยู่ กระดูกคอค้ำกระดูกศีรษะ</w:t>
      </w:r>
      <w:r w:rsidRPr="00D91E0F">
        <w:rPr>
          <w:cs/>
        </w:rPr>
        <w:lastRenderedPageBreak/>
        <w:t>ตั้งอยู่ กระดูกศีรษะตั้งอยู่บนกระดูกคอๆ ตั้งอยู่บนกระดูกสันหลังๆ ตั้งอยู่บนกระดูกสะเอวๆ ตั้งอยู่บนกระดูกขาๆ ตั้งอยู่บนกระดูกแข้งๆ ตั้งอยู่บนกระดูกข้อเท้าๆ ตั้งอยู่บนกระดูกส้นเท้า ในกระดูกเหล่านั้น กระดูก ส้นเท้าหารู้ไม่ว่า เราค้ำกระดูกข้อเท้าตั้งอยู่ กระดูกข้อเท้าหารู้ไม่ว่า เราค้ำกระดูกแข้งตั้งอยู่ กระดูกแข้งหารู้ไม่ว่า เราค้ำกระดูกขาตั้งอยู่ กระดูกขาหารู้ไม่ว่า เราค้ำกระดูกสะเอวตั้งอยู่ กระดูกสะเอว หารู้ไม่ว่า เราค้ำกระดูกสันหลังตั้งอยู่ กระดูกสันหลังหารู้ไม่ว่า เราค้ำกระดูกคอตั้งอยู่ กระดูกคอ หารู้ไม่ว่า เราค้ำกระดูกศีรษะตั้งอยู่ กระดูกศีรษะก็หารู้ไม่ว่า เราตั้งอยู่บนกระดูกคอๆ ก็หารู้ไม่ว่า เราตั้งอยู่บนกระดูกสันหลัง ๆ ก็หารู้ไม่ว่า เราตั้งอยู่บนกระดูกสะเอวๆ ก็หารู้ไม่ว่า เราตั้งอยู่บนกระดูกขา ๆ ก็หารู้ไม่ว่า เราตั้งอยู่บนกระดูกแข้งๆ ก็หารู้ไม่ว่า เราตั้งอยู่บนกระดูกข้อเท้า กระดูกข้อเท้าก็หารู้ไม่ว่า เราตั้งอยู่บนกระดูกส้นเท้า เปรียบเหมือนในกองวัตถุที่วางซ้อนๆ กัน มีอิฐไม้ และโคมัย แห้ง เป็นต้น อันล่างๆ หารู้ไม่ว่า เราค้ำอันบนๆ ตั้งอยู่ อันบนๆ เล่า ก็หารู้ไม่ว่า เราตั้งอยู่บนอันล่างๆ สิ่งทั้งหลายนั่น ปราศจากความคิดคำนึงและไตร่ตรองถึงกันและกัน อันกระดูกเป็นโ</w:t>
      </w:r>
      <w:proofErr w:type="spellStart"/>
      <w:r w:rsidRPr="00D91E0F">
        <w:rPr>
          <w:cs/>
        </w:rPr>
        <w:t>กฏฐาส</w:t>
      </w:r>
      <w:proofErr w:type="spellEnd"/>
      <w:r w:rsidRPr="00D91E0F">
        <w:rPr>
          <w:cs/>
        </w:rPr>
        <w:t xml:space="preserve"> แผนกหนึ่งในร่างกายนี้ ไม่มีความคิด เป็นของกลางๆ ว่างเปล่า ไม่มีวิญญาณ เป็นของแข้นแข็งเป็นปฐวีธาตุ</w:t>
      </w:r>
    </w:p>
    <w:p w14:paraId="4C59DB4F" w14:textId="77777777" w:rsidR="00922D4B" w:rsidRPr="00D91E0F" w:rsidRDefault="00922D4B" w:rsidP="00922D4B">
      <w:pPr>
        <w:tabs>
          <w:tab w:val="left" w:pos="993"/>
        </w:tabs>
        <w:spacing w:after="0"/>
      </w:pPr>
      <w:r w:rsidRPr="00D91E0F">
        <w:tab/>
      </w:r>
      <w:r w:rsidRPr="00D91E0F">
        <w:rPr>
          <w:rFonts w:hint="cs"/>
          <w:cs/>
        </w:rPr>
        <w:t>อย่างไรก็ตามการพิจารณาธาตุดิน คือ กระดูกที่มีอยู่ในร่างของมนุษย์เรา และเป็นส่วนสำคัญ ค้ำให้คนเดินได้ ตั้งตัวตรงได้ ก็เกิดจากธาตุดิน หากธาตุดิน หรือกระดูกอ่อนแอ ก็จะเกิดเวทนา คือ การปวดหลัง ปวดเอว เป็นต้น</w:t>
      </w:r>
    </w:p>
    <w:p w14:paraId="2E3F4BAE" w14:textId="77777777" w:rsidR="00922D4B" w:rsidRPr="00203A40" w:rsidRDefault="00922D4B" w:rsidP="00922D4B">
      <w:pPr>
        <w:tabs>
          <w:tab w:val="left" w:pos="993"/>
        </w:tabs>
        <w:spacing w:after="0"/>
        <w:rPr>
          <w:color w:val="FF0000"/>
          <w:sz w:val="16"/>
          <w:szCs w:val="16"/>
        </w:rPr>
      </w:pPr>
      <w:r>
        <w:rPr>
          <w:rFonts w:hint="cs"/>
          <w:color w:val="FF0000"/>
          <w:sz w:val="16"/>
          <w:szCs w:val="16"/>
          <w:cs/>
        </w:rPr>
        <w:tab/>
      </w:r>
      <w:r w:rsidRPr="00D91E0F">
        <w:rPr>
          <w:rFonts w:hint="cs"/>
          <w:b/>
          <w:bCs/>
          <w:cs/>
        </w:rPr>
        <w:t>๒</w:t>
      </w:r>
      <w:r>
        <w:rPr>
          <w:rFonts w:hint="cs"/>
          <w:b/>
          <w:bCs/>
          <w:cs/>
        </w:rPr>
        <w:t>)</w:t>
      </w:r>
      <w:r w:rsidRPr="00D91E0F">
        <w:rPr>
          <w:rFonts w:hint="cs"/>
          <w:b/>
          <w:bCs/>
          <w:cs/>
        </w:rPr>
        <w:t xml:space="preserve">  การกำหนดพิจารณาอาโปธาตุ (ธาตุน้ำ</w:t>
      </w:r>
      <w:r w:rsidRPr="00D91E0F">
        <w:rPr>
          <w:rFonts w:hint="cs"/>
          <w:cs/>
        </w:rPr>
        <w:t>)</w:t>
      </w:r>
      <w:r>
        <w:rPr>
          <w:rFonts w:hint="cs"/>
          <w:cs/>
        </w:rPr>
        <w:t xml:space="preserve"> </w:t>
      </w:r>
    </w:p>
    <w:p w14:paraId="4D470DDA" w14:textId="77777777" w:rsidR="00922D4B" w:rsidRPr="00D91E0F" w:rsidRDefault="00922D4B" w:rsidP="00922D4B">
      <w:pPr>
        <w:tabs>
          <w:tab w:val="left" w:pos="993"/>
        </w:tabs>
        <w:spacing w:after="0"/>
        <w:rPr>
          <w:cs/>
        </w:rPr>
      </w:pPr>
      <w:r>
        <w:rPr>
          <w:rFonts w:hint="cs"/>
          <w:cs/>
        </w:rPr>
        <w:tab/>
      </w:r>
      <w:r w:rsidRPr="00D91E0F">
        <w:rPr>
          <w:rFonts w:hint="cs"/>
          <w:cs/>
        </w:rPr>
        <w:t>อาโปธาตุในกายมนุษย์ คือ ๑๖ อุปาทินนกรูปที่เป็นของเฉพาะตน มีลักษณะเอิบอาบ ได้แก่ ดี เสลด หนอง เลือด เหงื่อ น้ำตา มันข้น เปลวมัน น้ำลาย น้ำมูก ไขข้อ มูตร หรืออุปาทินนกรูปภายในอื่นๆที่เป็นของเฉพาะตนมีความเอิบอาบ</w:t>
      </w:r>
      <w:r w:rsidRPr="00D91E0F">
        <w:t xml:space="preserve"> </w:t>
      </w:r>
      <w:r w:rsidRPr="00D91E0F">
        <w:rPr>
          <w:rFonts w:hint="cs"/>
          <w:cs/>
        </w:rPr>
        <w:t>ในมหาราหุ</w:t>
      </w:r>
      <w:proofErr w:type="spellStart"/>
      <w:r w:rsidRPr="00D91E0F">
        <w:rPr>
          <w:rFonts w:hint="cs"/>
          <w:cs/>
        </w:rPr>
        <w:t>โล</w:t>
      </w:r>
      <w:proofErr w:type="spellEnd"/>
      <w:r w:rsidRPr="00D91E0F">
        <w:rPr>
          <w:rFonts w:hint="cs"/>
          <w:cs/>
        </w:rPr>
        <w:t>วาทสูตร</w:t>
      </w:r>
      <w:r w:rsidRPr="00D91E0F">
        <w:t xml:space="preserve"> </w:t>
      </w:r>
      <w:r w:rsidRPr="00D91E0F">
        <w:rPr>
          <w:rFonts w:hint="cs"/>
          <w:cs/>
        </w:rPr>
        <w:t>กล่าวว่า</w:t>
      </w:r>
    </w:p>
    <w:p w14:paraId="39EB5483" w14:textId="77777777" w:rsidR="00922D4B" w:rsidRPr="00D91E0F" w:rsidRDefault="00922D4B" w:rsidP="00922D4B">
      <w:pPr>
        <w:spacing w:after="0"/>
        <w:ind w:left="510" w:firstLine="584"/>
      </w:pPr>
      <w:r w:rsidRPr="00D91E0F">
        <w:rPr>
          <w:highlight w:val="white"/>
          <w:cs/>
        </w:rPr>
        <w:t>อาโปธาตุ</w:t>
      </w:r>
      <w:r w:rsidRPr="00D91E0F">
        <w:rPr>
          <w:highlight w:val="white"/>
        </w:rPr>
        <w:t>(</w:t>
      </w:r>
      <w:r w:rsidRPr="00D91E0F">
        <w:rPr>
          <w:highlight w:val="white"/>
          <w:cs/>
        </w:rPr>
        <w:t>ธาตุน้ำ</w:t>
      </w:r>
      <w:r w:rsidRPr="00D91E0F">
        <w:rPr>
          <w:highlight w:val="white"/>
        </w:rPr>
        <w:t xml:space="preserve">) </w:t>
      </w:r>
      <w:r w:rsidRPr="00D91E0F">
        <w:rPr>
          <w:highlight w:val="white"/>
          <w:cs/>
        </w:rPr>
        <w:t>ที่เป็นภายในและอาโปธาตุที่เป็นภายนอก</w:t>
      </w:r>
      <w:r w:rsidRPr="00D91E0F">
        <w:rPr>
          <w:highlight w:val="white"/>
        </w:rPr>
        <w:t xml:space="preserve"> </w:t>
      </w:r>
      <w:r w:rsidRPr="00D91E0F">
        <w:rPr>
          <w:highlight w:val="white"/>
          <w:cs/>
        </w:rPr>
        <w:t>ก็เป็นอาโปธาตุนั่นเอง</w:t>
      </w:r>
      <w:r w:rsidRPr="00D91E0F">
        <w:rPr>
          <w:highlight w:val="white"/>
        </w:rPr>
        <w:t xml:space="preserve">  </w:t>
      </w:r>
      <w:r w:rsidRPr="00D91E0F">
        <w:rPr>
          <w:highlight w:val="white"/>
          <w:cs/>
        </w:rPr>
        <w:t>บัณฑิตพึงเห็นอาโปธาตุนั้นด้วยปัญญาอันชอบตามความเป็นจริงอย่างนี้ว่า</w:t>
      </w:r>
      <w:r w:rsidRPr="00D91E0F">
        <w:rPr>
          <w:highlight w:val="white"/>
        </w:rPr>
        <w:t>‘</w:t>
      </w:r>
      <w:r w:rsidRPr="00D91E0F">
        <w:rPr>
          <w:highlight w:val="white"/>
          <w:cs/>
        </w:rPr>
        <w:t>นั่นไม่ใช่ของเรา</w:t>
      </w:r>
      <w:r w:rsidRPr="00D91E0F">
        <w:rPr>
          <w:highlight w:val="white"/>
        </w:rPr>
        <w:t xml:space="preserve"> </w:t>
      </w:r>
      <w:r w:rsidRPr="00D91E0F">
        <w:rPr>
          <w:highlight w:val="white"/>
          <w:cs/>
        </w:rPr>
        <w:t>เราไม่เป็นนั่น</w:t>
      </w:r>
      <w:r w:rsidRPr="00D91E0F">
        <w:rPr>
          <w:highlight w:val="white"/>
        </w:rPr>
        <w:t xml:space="preserve">  </w:t>
      </w:r>
      <w:r w:rsidRPr="00D91E0F">
        <w:rPr>
          <w:highlight w:val="white"/>
          <w:cs/>
        </w:rPr>
        <w:t>นั่นไม่ใช่อัตตาของเรา</w:t>
      </w:r>
      <w:r w:rsidRPr="00D91E0F">
        <w:rPr>
          <w:highlight w:val="white"/>
        </w:rPr>
        <w:t xml:space="preserve">’ </w:t>
      </w:r>
      <w:r w:rsidRPr="00D91E0F">
        <w:rPr>
          <w:highlight w:val="white"/>
          <w:cs/>
        </w:rPr>
        <w:t>ครั้นเห็นอาโปธาตุนั้นด้วยปัญญาอันชอบตามความเป็นจริงอย่างนี้แล้ว</w:t>
      </w:r>
      <w:r w:rsidRPr="00D91E0F">
        <w:rPr>
          <w:highlight w:val="white"/>
        </w:rPr>
        <w:t xml:space="preserve">  </w:t>
      </w:r>
      <w:r w:rsidRPr="00D91E0F">
        <w:rPr>
          <w:highlight w:val="white"/>
          <w:cs/>
        </w:rPr>
        <w:t>ย่อมเบื่อหน่ายในอาโปธาตุและทำจิตให้คลายกำหนัดในอาโปธาตุได้</w:t>
      </w:r>
      <w:r>
        <w:rPr>
          <w:rFonts w:hint="cs"/>
          <w:highlight w:val="white"/>
          <w:cs/>
        </w:rPr>
        <w:t>...</w:t>
      </w:r>
      <w:r w:rsidRPr="00D91E0F">
        <w:rPr>
          <w:rStyle w:val="af6"/>
          <w:highlight w:val="white"/>
          <w:cs/>
        </w:rPr>
        <w:footnoteReference w:id="77"/>
      </w:r>
    </w:p>
    <w:p w14:paraId="14160A26" w14:textId="77777777" w:rsidR="00922D4B" w:rsidRPr="00D91E0F" w:rsidRDefault="00922D4B" w:rsidP="00922D4B">
      <w:pPr>
        <w:tabs>
          <w:tab w:val="left" w:pos="993"/>
        </w:tabs>
        <w:spacing w:before="120" w:after="0"/>
        <w:rPr>
          <w:highlight w:val="white"/>
        </w:rPr>
      </w:pPr>
      <w:r w:rsidRPr="00D91E0F">
        <w:rPr>
          <w:rFonts w:hint="cs"/>
          <w:cs/>
        </w:rPr>
        <w:tab/>
        <w:t xml:space="preserve">การพิจารณาอาโปธาตุ ที่เป็นธาตุน้ำ </w:t>
      </w:r>
      <w:r w:rsidRPr="00D91E0F">
        <w:rPr>
          <w:cs/>
        </w:rPr>
        <w:t>ความเอิบอาบ</w:t>
      </w:r>
      <w:r w:rsidRPr="00D91E0F">
        <w:t xml:space="preserve"> </w:t>
      </w:r>
      <w:r w:rsidRPr="00D91E0F">
        <w:rPr>
          <w:cs/>
        </w:rPr>
        <w:t>ธรรมชาติที่เอิบอาบ</w:t>
      </w:r>
      <w:r w:rsidRPr="00D91E0F">
        <w:t xml:space="preserve"> </w:t>
      </w:r>
      <w:r w:rsidRPr="00D91E0F">
        <w:rPr>
          <w:cs/>
        </w:rPr>
        <w:t>ความเหนียว</w:t>
      </w:r>
      <w:r w:rsidRPr="00D91E0F">
        <w:t xml:space="preserve"> </w:t>
      </w:r>
      <w:r w:rsidRPr="00D91E0F">
        <w:rPr>
          <w:cs/>
        </w:rPr>
        <w:t>ธรรมชาติที่เหนียวธรรมชาติเป็นเครื่องเกาะกุมรูป</w:t>
      </w:r>
      <w:r w:rsidRPr="00D91E0F">
        <w:t xml:space="preserve"> </w:t>
      </w:r>
      <w:r w:rsidRPr="00D91E0F">
        <w:rPr>
          <w:cs/>
        </w:rPr>
        <w:t>เป็นภายในตน</w:t>
      </w:r>
      <w:r w:rsidRPr="00D91E0F">
        <w:t xml:space="preserve"> </w:t>
      </w:r>
      <w:r w:rsidRPr="00D91E0F">
        <w:rPr>
          <w:cs/>
        </w:rPr>
        <w:t>มีเฉพาะตน</w:t>
      </w:r>
      <w:r w:rsidRPr="00D91E0F">
        <w:t xml:space="preserve"> </w:t>
      </w:r>
      <w:r w:rsidRPr="00D91E0F">
        <w:rPr>
          <w:cs/>
        </w:rPr>
        <w:t>ที่กรรมอันประกอบด้วยตัณหาและ</w:t>
      </w:r>
      <w:proofErr w:type="spellStart"/>
      <w:r w:rsidRPr="00D91E0F">
        <w:rPr>
          <w:cs/>
        </w:rPr>
        <w:t>ทิฏฐิ</w:t>
      </w:r>
      <w:proofErr w:type="spellEnd"/>
      <w:r w:rsidRPr="00D91E0F">
        <w:rPr>
          <w:cs/>
        </w:rPr>
        <w:t>ยึดถือ</w:t>
      </w:r>
      <w:r w:rsidRPr="00D91E0F">
        <w:t xml:space="preserve"> </w:t>
      </w:r>
      <w:r w:rsidRPr="00D91E0F">
        <w:rPr>
          <w:cs/>
        </w:rPr>
        <w:t>ซึ่งเป็นภายในตน</w:t>
      </w:r>
      <w:r w:rsidRPr="00D91E0F">
        <w:t xml:space="preserve"> </w:t>
      </w:r>
      <w:r w:rsidRPr="00D91E0F">
        <w:rPr>
          <w:cs/>
        </w:rPr>
        <w:t>เช่น</w:t>
      </w:r>
      <w:r w:rsidRPr="00D91E0F">
        <w:t xml:space="preserve"> </w:t>
      </w:r>
      <w:r w:rsidRPr="00D91E0F">
        <w:rPr>
          <w:cs/>
        </w:rPr>
        <w:t>ดี</w:t>
      </w:r>
      <w:r w:rsidRPr="00D91E0F">
        <w:t xml:space="preserve"> </w:t>
      </w:r>
      <w:r w:rsidRPr="00D91E0F">
        <w:rPr>
          <w:cs/>
        </w:rPr>
        <w:t>เสลด</w:t>
      </w:r>
      <w:r w:rsidRPr="00D91E0F">
        <w:t xml:space="preserve"> </w:t>
      </w:r>
      <w:r w:rsidRPr="00D91E0F">
        <w:rPr>
          <w:cs/>
        </w:rPr>
        <w:t>หนอง</w:t>
      </w:r>
      <w:r w:rsidRPr="00D91E0F">
        <w:t xml:space="preserve"> </w:t>
      </w:r>
      <w:r w:rsidRPr="00D91E0F">
        <w:rPr>
          <w:cs/>
        </w:rPr>
        <w:t>เลือด</w:t>
      </w:r>
      <w:r w:rsidRPr="00D91E0F">
        <w:t xml:space="preserve"> </w:t>
      </w:r>
      <w:r w:rsidRPr="00D91E0F">
        <w:rPr>
          <w:cs/>
        </w:rPr>
        <w:t>เหงื่อ</w:t>
      </w:r>
      <w:r w:rsidRPr="00D91E0F">
        <w:t xml:space="preserve"> </w:t>
      </w:r>
      <w:r w:rsidRPr="00D91E0F">
        <w:rPr>
          <w:cs/>
        </w:rPr>
        <w:t>มันข้นน้</w:t>
      </w:r>
      <w:r w:rsidRPr="00D91E0F">
        <w:rPr>
          <w:rFonts w:hint="cs"/>
          <w:cs/>
        </w:rPr>
        <w:t>ำ</w:t>
      </w:r>
      <w:r w:rsidRPr="00D91E0F">
        <w:rPr>
          <w:cs/>
        </w:rPr>
        <w:t>ตา</w:t>
      </w:r>
      <w:r w:rsidRPr="00D91E0F">
        <w:t xml:space="preserve"> </w:t>
      </w:r>
      <w:r w:rsidRPr="00D91E0F">
        <w:rPr>
          <w:cs/>
        </w:rPr>
        <w:t>เปลวมัน</w:t>
      </w:r>
      <w:r w:rsidRPr="00D91E0F">
        <w:t xml:space="preserve"> </w:t>
      </w:r>
      <w:r w:rsidRPr="00D91E0F">
        <w:rPr>
          <w:cs/>
        </w:rPr>
        <w:t>น้</w:t>
      </w:r>
      <w:r w:rsidRPr="00D91E0F">
        <w:rPr>
          <w:rFonts w:hint="cs"/>
          <w:cs/>
        </w:rPr>
        <w:t>ำ</w:t>
      </w:r>
      <w:r w:rsidRPr="00D91E0F">
        <w:rPr>
          <w:cs/>
        </w:rPr>
        <w:t>ลาย</w:t>
      </w:r>
      <w:r w:rsidRPr="00D91E0F">
        <w:t xml:space="preserve"> </w:t>
      </w:r>
      <w:r w:rsidRPr="00D91E0F">
        <w:rPr>
          <w:cs/>
        </w:rPr>
        <w:t>น้</w:t>
      </w:r>
      <w:r w:rsidRPr="00D91E0F">
        <w:rPr>
          <w:rFonts w:hint="cs"/>
          <w:cs/>
        </w:rPr>
        <w:t>ำ</w:t>
      </w:r>
      <w:r w:rsidRPr="00D91E0F">
        <w:rPr>
          <w:cs/>
        </w:rPr>
        <w:t>มูก</w:t>
      </w:r>
      <w:r w:rsidRPr="00D91E0F">
        <w:t xml:space="preserve"> </w:t>
      </w:r>
      <w:r w:rsidRPr="00D91E0F">
        <w:rPr>
          <w:cs/>
        </w:rPr>
        <w:t>ไขข้อ</w:t>
      </w:r>
      <w:r w:rsidRPr="00D91E0F">
        <w:t xml:space="preserve"> </w:t>
      </w:r>
      <w:r w:rsidRPr="00D91E0F">
        <w:rPr>
          <w:cs/>
        </w:rPr>
        <w:t>มูตร</w:t>
      </w:r>
      <w:r w:rsidRPr="00D91E0F">
        <w:t xml:space="preserve"> </w:t>
      </w:r>
      <w:r w:rsidRPr="00D91E0F">
        <w:rPr>
          <w:cs/>
        </w:rPr>
        <w:t>หรือความเอิบอาบ</w:t>
      </w:r>
      <w:r w:rsidRPr="00D91E0F">
        <w:t xml:space="preserve"> </w:t>
      </w:r>
      <w:r w:rsidRPr="00D91E0F">
        <w:rPr>
          <w:cs/>
        </w:rPr>
        <w:t>ธรรมชาติที่เอิบอาบความเหนียว</w:t>
      </w:r>
      <w:r w:rsidRPr="00D91E0F">
        <w:t xml:space="preserve"> </w:t>
      </w:r>
      <w:r w:rsidRPr="00D91E0F">
        <w:rPr>
          <w:cs/>
        </w:rPr>
        <w:t>ธรรมชาติที่เหนียว</w:t>
      </w:r>
      <w:r w:rsidRPr="00D91E0F">
        <w:t xml:space="preserve"> </w:t>
      </w:r>
      <w:r w:rsidRPr="00D91E0F">
        <w:rPr>
          <w:cs/>
        </w:rPr>
        <w:t>ธรรมชาติ</w:t>
      </w:r>
      <w:r w:rsidRPr="00D91E0F">
        <w:rPr>
          <w:cs/>
        </w:rPr>
        <w:lastRenderedPageBreak/>
        <w:t>เป็นเครื่องเกาะกุมรูป</w:t>
      </w:r>
      <w:r w:rsidRPr="00D91E0F">
        <w:t xml:space="preserve"> </w:t>
      </w:r>
      <w:r w:rsidRPr="00D91E0F">
        <w:rPr>
          <w:cs/>
        </w:rPr>
        <w:t>เป็นภายในตน</w:t>
      </w:r>
      <w:r w:rsidRPr="00D91E0F">
        <w:t xml:space="preserve"> </w:t>
      </w:r>
      <w:r w:rsidRPr="00D91E0F">
        <w:rPr>
          <w:cs/>
        </w:rPr>
        <w:t>มีเฉพาะตน</w:t>
      </w:r>
      <w:r w:rsidRPr="00D91E0F">
        <w:t xml:space="preserve"> </w:t>
      </w:r>
      <w:r w:rsidRPr="00D91E0F">
        <w:rPr>
          <w:cs/>
        </w:rPr>
        <w:t>ที่กรรมอันประกอบด้วยตัณหาและ</w:t>
      </w:r>
      <w:proofErr w:type="spellStart"/>
      <w:r w:rsidRPr="00D91E0F">
        <w:rPr>
          <w:cs/>
        </w:rPr>
        <w:t>ทิฏฐิ</w:t>
      </w:r>
      <w:proofErr w:type="spellEnd"/>
      <w:r w:rsidRPr="00D91E0F">
        <w:rPr>
          <w:cs/>
        </w:rPr>
        <w:t>ยึดถือ</w:t>
      </w:r>
      <w:r w:rsidRPr="00D91E0F">
        <w:t xml:space="preserve"> </w:t>
      </w:r>
      <w:r w:rsidRPr="00D91E0F">
        <w:rPr>
          <w:cs/>
        </w:rPr>
        <w:t>ซึ่งเป็นภายในตน</w:t>
      </w:r>
      <w:r w:rsidRPr="00D91E0F">
        <w:t xml:space="preserve"> </w:t>
      </w:r>
      <w:r w:rsidRPr="00D91E0F">
        <w:rPr>
          <w:cs/>
        </w:rPr>
        <w:t>แม้อื่นใดมีอยู่</w:t>
      </w:r>
      <w:r w:rsidRPr="00D91E0F">
        <w:t xml:space="preserve"> </w:t>
      </w:r>
      <w:r w:rsidRPr="00D91E0F">
        <w:rPr>
          <w:cs/>
        </w:rPr>
        <w:t>นี้เรียกว่า</w:t>
      </w:r>
      <w:r w:rsidRPr="00D91E0F">
        <w:t xml:space="preserve"> </w:t>
      </w:r>
      <w:r w:rsidRPr="00D91E0F">
        <w:rPr>
          <w:cs/>
        </w:rPr>
        <w:t>อาโปธาตุที่เป็นภายใน</w:t>
      </w:r>
      <w:r w:rsidRPr="00D91E0F">
        <w:rPr>
          <w:rStyle w:val="af6"/>
          <w:cs/>
        </w:rPr>
        <w:footnoteReference w:id="78"/>
      </w:r>
    </w:p>
    <w:p w14:paraId="2C8FFE24" w14:textId="77777777" w:rsidR="00922D4B" w:rsidRPr="00B323D4" w:rsidRDefault="00922D4B" w:rsidP="00922D4B">
      <w:pPr>
        <w:tabs>
          <w:tab w:val="left" w:pos="993"/>
        </w:tabs>
        <w:spacing w:after="0"/>
      </w:pPr>
      <w:r w:rsidRPr="00D91E0F">
        <w:rPr>
          <w:rFonts w:hint="cs"/>
          <w:cs/>
        </w:rPr>
        <w:tab/>
      </w:r>
      <w:r w:rsidRPr="00D91E0F">
        <w:rPr>
          <w:cs/>
        </w:rPr>
        <w:t>จากเนื้อหาที่ยกมา</w:t>
      </w:r>
      <w:r w:rsidRPr="00D91E0F">
        <w:t xml:space="preserve"> </w:t>
      </w:r>
      <w:r w:rsidRPr="00D91E0F">
        <w:rPr>
          <w:cs/>
        </w:rPr>
        <w:t>เป็นการแสดงอารมณ์ปรมัตถ์ของรูปเช่นเดียวกับธาตุดิน</w:t>
      </w:r>
      <w:r w:rsidRPr="00D91E0F">
        <w:t xml:space="preserve"> </w:t>
      </w:r>
      <w:r w:rsidRPr="00D91E0F">
        <w:rPr>
          <w:cs/>
        </w:rPr>
        <w:t>แต่สภาวะ</w:t>
      </w:r>
      <w:r w:rsidRPr="00D91E0F">
        <w:t xml:space="preserve"> </w:t>
      </w:r>
      <w:r w:rsidRPr="00D91E0F">
        <w:rPr>
          <w:cs/>
        </w:rPr>
        <w:t>ของธาตุน้</w:t>
      </w:r>
      <w:r w:rsidRPr="00D91E0F">
        <w:rPr>
          <w:rFonts w:hint="cs"/>
          <w:cs/>
        </w:rPr>
        <w:t>ำ</w:t>
      </w:r>
      <w:r w:rsidRPr="00D91E0F">
        <w:rPr>
          <w:cs/>
        </w:rPr>
        <w:t>มีลักษณะที่ไหลเกาะกุมท</w:t>
      </w:r>
      <w:r w:rsidRPr="00D91E0F">
        <w:rPr>
          <w:rFonts w:hint="cs"/>
          <w:cs/>
        </w:rPr>
        <w:t>ำ</w:t>
      </w:r>
      <w:r w:rsidRPr="00D91E0F">
        <w:rPr>
          <w:cs/>
        </w:rPr>
        <w:t>หน้ายึดให้ธาตุดินรวมตัวเป็นรูปร่างสัณฐานขึ้นมา</w:t>
      </w:r>
      <w:r w:rsidRPr="00D91E0F">
        <w:t xml:space="preserve"> </w:t>
      </w:r>
      <w:r w:rsidRPr="00D91E0F">
        <w:rPr>
          <w:cs/>
        </w:rPr>
        <w:t>ในการเจริญวิปัสสนาภาวนานั้น</w:t>
      </w:r>
      <w:r w:rsidRPr="00D91E0F">
        <w:t xml:space="preserve"> </w:t>
      </w:r>
      <w:r w:rsidRPr="00D91E0F">
        <w:rPr>
          <w:cs/>
        </w:rPr>
        <w:t>โยคีพึงก</w:t>
      </w:r>
      <w:r w:rsidRPr="00D91E0F">
        <w:rPr>
          <w:rFonts w:hint="cs"/>
          <w:cs/>
        </w:rPr>
        <w:t>ำ</w:t>
      </w:r>
      <w:r w:rsidRPr="00D91E0F">
        <w:rPr>
          <w:cs/>
        </w:rPr>
        <w:t>หนดรู้ที่ใจถึงสภาวะธาตุน้</w:t>
      </w:r>
      <w:r w:rsidRPr="00D91E0F">
        <w:rPr>
          <w:rFonts w:hint="cs"/>
          <w:cs/>
        </w:rPr>
        <w:t>ำ</w:t>
      </w:r>
      <w:r w:rsidRPr="00D91E0F">
        <w:rPr>
          <w:cs/>
        </w:rPr>
        <w:t>ที่มีลักษณะเหลว</w:t>
      </w:r>
      <w:r w:rsidRPr="00D91E0F">
        <w:t xml:space="preserve"> </w:t>
      </w:r>
      <w:r w:rsidRPr="00D91E0F">
        <w:rPr>
          <w:cs/>
        </w:rPr>
        <w:t>วิปัสสนาญาณย่อมพัฒนาเห็นอาการเกิดดับของธาตุน้</w:t>
      </w:r>
      <w:r w:rsidRPr="00D91E0F">
        <w:rPr>
          <w:rFonts w:hint="cs"/>
          <w:cs/>
        </w:rPr>
        <w:t>ำ</w:t>
      </w:r>
      <w:r w:rsidRPr="00D91E0F">
        <w:t xml:space="preserve"> </w:t>
      </w:r>
      <w:r w:rsidRPr="00D91E0F">
        <w:rPr>
          <w:cs/>
        </w:rPr>
        <w:t>แล้วหลุดพ้นจากกิเลสในที่สุดได้</w:t>
      </w:r>
    </w:p>
    <w:p w14:paraId="2B15769C" w14:textId="77777777" w:rsidR="00922D4B" w:rsidRPr="00D91E0F" w:rsidRDefault="00922D4B" w:rsidP="00922D4B">
      <w:pPr>
        <w:tabs>
          <w:tab w:val="left" w:pos="993"/>
        </w:tabs>
        <w:spacing w:after="0"/>
        <w:rPr>
          <w:b/>
          <w:bCs/>
          <w:cs/>
        </w:rPr>
      </w:pPr>
      <w:r w:rsidRPr="00BD4BFE">
        <w:rPr>
          <w:color w:val="FF0000"/>
        </w:rPr>
        <w:tab/>
      </w:r>
      <w:r>
        <w:rPr>
          <w:rFonts w:hint="cs"/>
          <w:b/>
          <w:bCs/>
          <w:cs/>
        </w:rPr>
        <w:t>๓)</w:t>
      </w:r>
      <w:r w:rsidRPr="00D91E0F">
        <w:rPr>
          <w:rFonts w:hint="cs"/>
          <w:b/>
          <w:bCs/>
          <w:cs/>
        </w:rPr>
        <w:t xml:space="preserve">  การกำหนดพิจารณาเตโชธาตุ (ธาตุไฟ)</w:t>
      </w:r>
    </w:p>
    <w:p w14:paraId="7173F5BE" w14:textId="77777777" w:rsidR="00922D4B" w:rsidRPr="00D91E0F" w:rsidRDefault="00922D4B" w:rsidP="00922D4B">
      <w:pPr>
        <w:tabs>
          <w:tab w:val="left" w:pos="993"/>
        </w:tabs>
        <w:spacing w:after="0"/>
      </w:pPr>
      <w:r w:rsidRPr="00D91E0F">
        <w:rPr>
          <w:rFonts w:hint="cs"/>
          <w:cs/>
        </w:rPr>
        <w:tab/>
      </w:r>
      <w:r w:rsidRPr="00D91E0F">
        <w:rPr>
          <w:cs/>
        </w:rPr>
        <w:t>ธาตุไฟ</w:t>
      </w:r>
      <w:r w:rsidRPr="00D91E0F">
        <w:t xml:space="preserve"> </w:t>
      </w:r>
      <w:r w:rsidRPr="00D91E0F">
        <w:rPr>
          <w:cs/>
        </w:rPr>
        <w:t>คือ</w:t>
      </w:r>
      <w:r w:rsidRPr="00D91E0F">
        <w:t xml:space="preserve"> “</w:t>
      </w:r>
      <w:r w:rsidRPr="00D91E0F">
        <w:rPr>
          <w:cs/>
        </w:rPr>
        <w:t>ภาวะที่ท</w:t>
      </w:r>
      <w:r w:rsidRPr="00D91E0F">
        <w:rPr>
          <w:rFonts w:hint="cs"/>
          <w:cs/>
        </w:rPr>
        <w:t>ำ</w:t>
      </w:r>
      <w:r w:rsidRPr="00D91E0F">
        <w:rPr>
          <w:cs/>
        </w:rPr>
        <w:t>ให้ร้อน</w:t>
      </w:r>
      <w:r w:rsidRPr="00D91E0F">
        <w:t xml:space="preserve"> </w:t>
      </w:r>
      <w:r w:rsidRPr="00D91E0F">
        <w:rPr>
          <w:cs/>
        </w:rPr>
        <w:t>เรียกสามัญว่า</w:t>
      </w:r>
      <w:r w:rsidRPr="00D91E0F">
        <w:t xml:space="preserve"> </w:t>
      </w:r>
      <w:r w:rsidRPr="00D91E0F">
        <w:rPr>
          <w:cs/>
        </w:rPr>
        <w:t>ธาตุไฟ</w:t>
      </w:r>
      <w:r w:rsidRPr="00D91E0F">
        <w:t>”</w:t>
      </w:r>
      <w:r w:rsidRPr="00D91E0F">
        <w:rPr>
          <w:sz w:val="21"/>
          <w:szCs w:val="21"/>
        </w:rPr>
        <w:t xml:space="preserve"> </w:t>
      </w:r>
      <w:r w:rsidRPr="00D91E0F">
        <w:rPr>
          <w:cs/>
        </w:rPr>
        <w:t>เรียกสามัญว่า</w:t>
      </w:r>
      <w:r w:rsidRPr="00D91E0F">
        <w:t xml:space="preserve"> </w:t>
      </w:r>
      <w:r w:rsidRPr="00D91E0F">
        <w:rPr>
          <w:cs/>
        </w:rPr>
        <w:t>ธาตุไฟ</w:t>
      </w:r>
      <w:r w:rsidRPr="00D91E0F">
        <w:t xml:space="preserve"> </w:t>
      </w:r>
      <w:r w:rsidRPr="00D91E0F">
        <w:rPr>
          <w:cs/>
        </w:rPr>
        <w:t>ธาตุที่มีลักษณะร้อน</w:t>
      </w:r>
      <w:r w:rsidRPr="00D91E0F">
        <w:t xml:space="preserve"> </w:t>
      </w:r>
      <w:r w:rsidRPr="00D91E0F">
        <w:rPr>
          <w:cs/>
        </w:rPr>
        <w:t>ความร้อน</w:t>
      </w:r>
      <w:r w:rsidRPr="00D91E0F">
        <w:t xml:space="preserve"> </w:t>
      </w:r>
      <w:r w:rsidRPr="00D91E0F">
        <w:rPr>
          <w:cs/>
        </w:rPr>
        <w:t>ในร่างกาย</w:t>
      </w:r>
      <w:r w:rsidRPr="00D91E0F">
        <w:t xml:space="preserve"> </w:t>
      </w:r>
      <w:r w:rsidRPr="00D91E0F">
        <w:rPr>
          <w:cs/>
        </w:rPr>
        <w:t>ได้แก่</w:t>
      </w:r>
      <w:r w:rsidRPr="00D91E0F">
        <w:t xml:space="preserve"> </w:t>
      </w:r>
      <w:r w:rsidRPr="00D91E0F">
        <w:rPr>
          <w:cs/>
        </w:rPr>
        <w:t>ไฟที่ยังกายให้อบอุ่น</w:t>
      </w:r>
      <w:r w:rsidRPr="00D91E0F">
        <w:t xml:space="preserve"> </w:t>
      </w:r>
      <w:r w:rsidRPr="00D91E0F">
        <w:rPr>
          <w:cs/>
        </w:rPr>
        <w:t>ไฟที่ยังกายให้ทรุดโทรม</w:t>
      </w:r>
      <w:r w:rsidRPr="00D91E0F">
        <w:t xml:space="preserve"> </w:t>
      </w:r>
      <w:r w:rsidRPr="00D91E0F">
        <w:rPr>
          <w:cs/>
        </w:rPr>
        <w:t>ไฟที่ยังกายให้กระวนกระวายและไฟที่เผาอาหารให้ย่อย</w:t>
      </w:r>
      <w:r w:rsidRPr="00D91E0F">
        <w:t xml:space="preserve"> </w:t>
      </w:r>
      <w:r w:rsidRPr="00D91E0F">
        <w:rPr>
          <w:cs/>
        </w:rPr>
        <w:t>ท่านกล่าว่า</w:t>
      </w:r>
      <w:r w:rsidRPr="00D91E0F">
        <w:t xml:space="preserve"> </w:t>
      </w:r>
      <w:r w:rsidRPr="00D91E0F">
        <w:rPr>
          <w:cs/>
        </w:rPr>
        <w:t>ความร้อน</w:t>
      </w:r>
      <w:r w:rsidRPr="00D91E0F">
        <w:t xml:space="preserve"> </w:t>
      </w:r>
      <w:r w:rsidRPr="00D91E0F">
        <w:rPr>
          <w:cs/>
        </w:rPr>
        <w:t>ธรรมชาติที่ร้อน</w:t>
      </w:r>
      <w:r w:rsidRPr="00D91E0F">
        <w:t xml:space="preserve"> </w:t>
      </w:r>
      <w:r w:rsidRPr="00D91E0F">
        <w:rPr>
          <w:cs/>
        </w:rPr>
        <w:t>ความอุ่น</w:t>
      </w:r>
      <w:r w:rsidRPr="00D91E0F">
        <w:t xml:space="preserve"> </w:t>
      </w:r>
      <w:r w:rsidRPr="00D91E0F">
        <w:rPr>
          <w:cs/>
        </w:rPr>
        <w:t>ธรรมชาติที่อุ่น</w:t>
      </w:r>
      <w:r w:rsidRPr="00D91E0F">
        <w:t xml:space="preserve"> </w:t>
      </w:r>
      <w:r w:rsidRPr="00D91E0F">
        <w:rPr>
          <w:cs/>
        </w:rPr>
        <w:t>ความอบอุ่น</w:t>
      </w:r>
      <w:r w:rsidRPr="00D91E0F">
        <w:t xml:space="preserve"> </w:t>
      </w:r>
      <w:r w:rsidRPr="00D91E0F">
        <w:rPr>
          <w:cs/>
        </w:rPr>
        <w:t>ธรรมชาติที่อบอุ่น</w:t>
      </w:r>
      <w:r w:rsidRPr="00D91E0F">
        <w:t xml:space="preserve"> </w:t>
      </w:r>
      <w:r w:rsidRPr="00D91E0F">
        <w:rPr>
          <w:cs/>
        </w:rPr>
        <w:t>เป็นภายในตน</w:t>
      </w:r>
      <w:r w:rsidRPr="00D91E0F">
        <w:t xml:space="preserve"> </w:t>
      </w:r>
      <w:r w:rsidRPr="00D91E0F">
        <w:rPr>
          <w:cs/>
        </w:rPr>
        <w:t>มีเฉพาะตน</w:t>
      </w:r>
      <w:r w:rsidRPr="00D91E0F">
        <w:t xml:space="preserve"> </w:t>
      </w:r>
      <w:r w:rsidRPr="00D91E0F">
        <w:rPr>
          <w:cs/>
        </w:rPr>
        <w:t>ที่กรรมอันประกอบด้วยตัณหาและ</w:t>
      </w:r>
      <w:proofErr w:type="spellStart"/>
      <w:r w:rsidRPr="00D91E0F">
        <w:rPr>
          <w:cs/>
        </w:rPr>
        <w:t>ทิฏฐิ</w:t>
      </w:r>
      <w:proofErr w:type="spellEnd"/>
      <w:r w:rsidRPr="00D91E0F">
        <w:rPr>
          <w:cs/>
        </w:rPr>
        <w:t>ยึดถือซึ่งเป็นภายในตน</w:t>
      </w:r>
      <w:r w:rsidRPr="00D91E0F">
        <w:t xml:space="preserve"> </w:t>
      </w:r>
      <w:r w:rsidRPr="00D91E0F">
        <w:rPr>
          <w:cs/>
        </w:rPr>
        <w:t>เช่นเตโชธาตุที่ท</w:t>
      </w:r>
      <w:r w:rsidRPr="00D91E0F">
        <w:rPr>
          <w:rFonts w:hint="cs"/>
          <w:cs/>
        </w:rPr>
        <w:t>ำ</w:t>
      </w:r>
      <w:r w:rsidRPr="00D91E0F">
        <w:rPr>
          <w:cs/>
        </w:rPr>
        <w:t>ให้ร่างกายอบอุ่น</w:t>
      </w:r>
      <w:r w:rsidRPr="00D91E0F">
        <w:t xml:space="preserve"> </w:t>
      </w:r>
      <w:r w:rsidRPr="00D91E0F">
        <w:rPr>
          <w:cs/>
        </w:rPr>
        <w:t>ที่ท</w:t>
      </w:r>
      <w:r w:rsidRPr="00D91E0F">
        <w:rPr>
          <w:rFonts w:hint="cs"/>
          <w:cs/>
        </w:rPr>
        <w:t>ำ</w:t>
      </w:r>
      <w:r w:rsidRPr="00D91E0F">
        <w:rPr>
          <w:cs/>
        </w:rPr>
        <w:t>ให้ร่างกายทรุดโทรม</w:t>
      </w:r>
      <w:r w:rsidRPr="00D91E0F">
        <w:t xml:space="preserve"> </w:t>
      </w:r>
      <w:r w:rsidRPr="00D91E0F">
        <w:rPr>
          <w:cs/>
        </w:rPr>
        <w:t>ที่ท</w:t>
      </w:r>
      <w:r w:rsidRPr="00D91E0F">
        <w:rPr>
          <w:rFonts w:hint="cs"/>
          <w:cs/>
        </w:rPr>
        <w:t>ำ</w:t>
      </w:r>
      <w:r w:rsidRPr="00D91E0F">
        <w:rPr>
          <w:cs/>
        </w:rPr>
        <w:t>ให้เร่าร้อนและที่ท</w:t>
      </w:r>
      <w:r w:rsidRPr="00D91E0F">
        <w:rPr>
          <w:rFonts w:hint="cs"/>
          <w:cs/>
        </w:rPr>
        <w:t>ำ</w:t>
      </w:r>
      <w:r w:rsidRPr="00D91E0F">
        <w:rPr>
          <w:cs/>
        </w:rPr>
        <w:t>ให้ของกินของดื่ม</w:t>
      </w:r>
      <w:r w:rsidRPr="00D91E0F">
        <w:t xml:space="preserve"> </w:t>
      </w:r>
      <w:r w:rsidRPr="00D91E0F">
        <w:rPr>
          <w:cs/>
        </w:rPr>
        <w:t>ของเคี้ยว</w:t>
      </w:r>
      <w:r w:rsidRPr="00D91E0F">
        <w:t xml:space="preserve"> </w:t>
      </w:r>
      <w:r w:rsidRPr="00D91E0F">
        <w:rPr>
          <w:cs/>
        </w:rPr>
        <w:t>ของลิ้ม</w:t>
      </w:r>
      <w:r w:rsidRPr="00D91E0F">
        <w:t xml:space="preserve"> </w:t>
      </w:r>
      <w:r w:rsidRPr="00D91E0F">
        <w:rPr>
          <w:cs/>
        </w:rPr>
        <w:t>ถึงความย่อยไปด้วยดีหรือความร้อน</w:t>
      </w:r>
      <w:r w:rsidRPr="00D91E0F">
        <w:t xml:space="preserve"> </w:t>
      </w:r>
      <w:r w:rsidRPr="00D91E0F">
        <w:rPr>
          <w:cs/>
        </w:rPr>
        <w:t>ธรรมชาติที่ร้อน</w:t>
      </w:r>
      <w:r w:rsidRPr="00D91E0F">
        <w:t xml:space="preserve"> </w:t>
      </w:r>
      <w:r w:rsidRPr="00D91E0F">
        <w:rPr>
          <w:cs/>
        </w:rPr>
        <w:t>ความอุ่น</w:t>
      </w:r>
      <w:r w:rsidRPr="00D91E0F">
        <w:t xml:space="preserve"> </w:t>
      </w:r>
      <w:r w:rsidRPr="00D91E0F">
        <w:rPr>
          <w:cs/>
        </w:rPr>
        <w:t>ธรรมชาติที่อุ่น</w:t>
      </w:r>
      <w:r w:rsidRPr="00D91E0F">
        <w:t xml:space="preserve"> </w:t>
      </w:r>
      <w:r w:rsidRPr="00D91E0F">
        <w:rPr>
          <w:cs/>
        </w:rPr>
        <w:t>ความอบอุ่น</w:t>
      </w:r>
      <w:r w:rsidRPr="00D91E0F">
        <w:t xml:space="preserve"> </w:t>
      </w:r>
      <w:r w:rsidRPr="00D91E0F">
        <w:rPr>
          <w:cs/>
        </w:rPr>
        <w:t>ธรรมชาติที่อบอุ่น</w:t>
      </w:r>
      <w:r w:rsidRPr="00D91E0F">
        <w:t xml:space="preserve"> </w:t>
      </w:r>
      <w:r w:rsidRPr="00D91E0F">
        <w:rPr>
          <w:cs/>
        </w:rPr>
        <w:t>เป็นภายในตน</w:t>
      </w:r>
      <w:r w:rsidRPr="00D91E0F">
        <w:t xml:space="preserve"> </w:t>
      </w:r>
      <w:r w:rsidRPr="00D91E0F">
        <w:rPr>
          <w:cs/>
        </w:rPr>
        <w:t>มีเฉพาะตน</w:t>
      </w:r>
      <w:r w:rsidRPr="00D91E0F">
        <w:t xml:space="preserve"> </w:t>
      </w:r>
      <w:r w:rsidRPr="00D91E0F">
        <w:rPr>
          <w:cs/>
        </w:rPr>
        <w:t>ที่กรรมอันประกอบด้วยตัณหาและ</w:t>
      </w:r>
      <w:proofErr w:type="spellStart"/>
      <w:r w:rsidRPr="00D91E0F">
        <w:rPr>
          <w:cs/>
        </w:rPr>
        <w:t>ทิฏฐิ</w:t>
      </w:r>
      <w:proofErr w:type="spellEnd"/>
      <w:r w:rsidRPr="00D91E0F">
        <w:rPr>
          <w:cs/>
        </w:rPr>
        <w:t>ยึดถือซึ่งเป็นภายในตน</w:t>
      </w:r>
      <w:r w:rsidRPr="00D91E0F">
        <w:t xml:space="preserve"> </w:t>
      </w:r>
      <w:r w:rsidRPr="00D91E0F">
        <w:rPr>
          <w:cs/>
        </w:rPr>
        <w:t>แม้อื่นใดมีอยู่</w:t>
      </w:r>
      <w:r w:rsidRPr="00D91E0F">
        <w:t xml:space="preserve"> </w:t>
      </w:r>
      <w:r w:rsidRPr="00D91E0F">
        <w:rPr>
          <w:cs/>
        </w:rPr>
        <w:t>นี้เรียกว่า</w:t>
      </w:r>
      <w:r w:rsidRPr="00D91E0F">
        <w:t xml:space="preserve"> </w:t>
      </w:r>
      <w:r w:rsidRPr="00D91E0F">
        <w:rPr>
          <w:cs/>
        </w:rPr>
        <w:t>เตโชธาตุที่เป็นภายใน</w:t>
      </w:r>
      <w:r w:rsidRPr="00D91E0F">
        <w:rPr>
          <w:rStyle w:val="af6"/>
        </w:rPr>
        <w:footnoteReference w:id="79"/>
      </w:r>
    </w:p>
    <w:p w14:paraId="08A76746" w14:textId="77777777" w:rsidR="00922D4B" w:rsidRPr="00BA1ECC" w:rsidRDefault="00922D4B" w:rsidP="00922D4B">
      <w:pPr>
        <w:tabs>
          <w:tab w:val="left" w:pos="993"/>
        </w:tabs>
        <w:spacing w:after="0"/>
      </w:pPr>
      <w:r w:rsidRPr="00D91E0F">
        <w:tab/>
      </w:r>
      <w:r w:rsidRPr="00D91E0F">
        <w:rPr>
          <w:cs/>
        </w:rPr>
        <w:t>จากเนื้อหาที่ยกมา</w:t>
      </w:r>
      <w:r w:rsidRPr="00D91E0F">
        <w:t xml:space="preserve"> </w:t>
      </w:r>
      <w:r w:rsidRPr="00D91E0F">
        <w:rPr>
          <w:cs/>
        </w:rPr>
        <w:t>เป็นการแสดงสภาวะของธาตุไฟที่ทาให้เกิดการเผาผลาญร่างกาย</w:t>
      </w:r>
      <w:r w:rsidRPr="00D91E0F">
        <w:t xml:space="preserve"> </w:t>
      </w:r>
      <w:r w:rsidRPr="00D91E0F">
        <w:rPr>
          <w:cs/>
        </w:rPr>
        <w:t>ท</w:t>
      </w:r>
      <w:r w:rsidRPr="00D91E0F">
        <w:rPr>
          <w:rFonts w:hint="cs"/>
          <w:cs/>
        </w:rPr>
        <w:t>ำ</w:t>
      </w:r>
      <w:r w:rsidRPr="00D91E0F">
        <w:rPr>
          <w:cs/>
        </w:rPr>
        <w:t>ให้กายมีอาการเสื่อม</w:t>
      </w:r>
      <w:r w:rsidRPr="00D91E0F">
        <w:t xml:space="preserve"> </w:t>
      </w:r>
      <w:r w:rsidRPr="00D91E0F">
        <w:rPr>
          <w:cs/>
        </w:rPr>
        <w:t>ทรุด</w:t>
      </w:r>
      <w:r w:rsidRPr="00D91E0F">
        <w:t xml:space="preserve"> </w:t>
      </w:r>
      <w:r w:rsidRPr="00D91E0F">
        <w:rPr>
          <w:cs/>
        </w:rPr>
        <w:t>แต่อีกด้านหนึ่งธาตุไฟก็เป็นประโยชน์ในการให้พลังงาน</w:t>
      </w:r>
      <w:r w:rsidRPr="00D91E0F">
        <w:t xml:space="preserve"> </w:t>
      </w:r>
      <w:r w:rsidRPr="00D91E0F">
        <w:rPr>
          <w:cs/>
        </w:rPr>
        <w:t>ท</w:t>
      </w:r>
      <w:r w:rsidRPr="00D91E0F">
        <w:rPr>
          <w:rFonts w:hint="cs"/>
          <w:cs/>
        </w:rPr>
        <w:t>ำ</w:t>
      </w:r>
      <w:r w:rsidRPr="00D91E0F">
        <w:rPr>
          <w:cs/>
        </w:rPr>
        <w:t>ให้ร่างกายอบอุ่น</w:t>
      </w:r>
      <w:r w:rsidRPr="00D91E0F">
        <w:t xml:space="preserve"> </w:t>
      </w:r>
      <w:r w:rsidRPr="00D91E0F">
        <w:rPr>
          <w:cs/>
        </w:rPr>
        <w:t>รวมถึงการย่อยอาหารอีกด้วย</w:t>
      </w:r>
      <w:r w:rsidRPr="00D91E0F">
        <w:t xml:space="preserve"> </w:t>
      </w:r>
      <w:r w:rsidRPr="00D91E0F">
        <w:rPr>
          <w:cs/>
        </w:rPr>
        <w:t>เมื่อโยคีก</w:t>
      </w:r>
      <w:r w:rsidRPr="00D91E0F">
        <w:rPr>
          <w:rFonts w:hint="cs"/>
          <w:cs/>
        </w:rPr>
        <w:t>ำ</w:t>
      </w:r>
      <w:r w:rsidRPr="00D91E0F">
        <w:rPr>
          <w:cs/>
        </w:rPr>
        <w:t>หนดรู้ธาตุไฟย่อมน</w:t>
      </w:r>
      <w:r w:rsidRPr="00D91E0F">
        <w:rPr>
          <w:rFonts w:hint="cs"/>
          <w:cs/>
        </w:rPr>
        <w:t>ำ</w:t>
      </w:r>
      <w:r w:rsidRPr="00D91E0F">
        <w:rPr>
          <w:cs/>
        </w:rPr>
        <w:t>ไปสู่การรู้แจ้งได้</w:t>
      </w:r>
      <w:r w:rsidRPr="00D91E0F">
        <w:t xml:space="preserve"> </w:t>
      </w:r>
      <w:r w:rsidRPr="00D91E0F">
        <w:rPr>
          <w:cs/>
        </w:rPr>
        <w:t>เช่น</w:t>
      </w:r>
      <w:r w:rsidRPr="00D91E0F">
        <w:t xml:space="preserve"> </w:t>
      </w:r>
      <w:r w:rsidRPr="00D91E0F">
        <w:rPr>
          <w:cs/>
        </w:rPr>
        <w:t>ในขณะเดินจงกรม</w:t>
      </w:r>
      <w:r w:rsidRPr="00D91E0F">
        <w:t xml:space="preserve"> </w:t>
      </w:r>
      <w:r w:rsidRPr="00D91E0F">
        <w:rPr>
          <w:rFonts w:hint="cs"/>
          <w:cs/>
        </w:rPr>
        <w:t>ดังคำให้สัมภาษณ์ของพระครูวิศิษฏ์วิหารคุณ กล่าวว่า</w:t>
      </w:r>
      <w:r w:rsidRPr="00D91E0F">
        <w:t xml:space="preserve"> </w:t>
      </w:r>
      <w:r w:rsidRPr="00D91E0F">
        <w:rPr>
          <w:rFonts w:hint="cs"/>
          <w:cs/>
        </w:rPr>
        <w:t>“</w:t>
      </w:r>
      <w:r w:rsidRPr="00D91E0F">
        <w:rPr>
          <w:cs/>
        </w:rPr>
        <w:t>โยคีรู้ถึงเท้าที่กระทบพื้นมีอาการเย็</w:t>
      </w:r>
      <w:r w:rsidRPr="00D91E0F">
        <w:rPr>
          <w:rFonts w:hint="cs"/>
          <w:cs/>
        </w:rPr>
        <w:t>น</w:t>
      </w:r>
      <w:r w:rsidRPr="00D91E0F">
        <w:rPr>
          <w:cs/>
        </w:rPr>
        <w:t>บ้าง</w:t>
      </w:r>
      <w:r w:rsidRPr="00D91E0F">
        <w:t xml:space="preserve"> </w:t>
      </w:r>
      <w:r w:rsidRPr="00D91E0F">
        <w:rPr>
          <w:cs/>
        </w:rPr>
        <w:t>ร้อนบ้าง</w:t>
      </w:r>
      <w:r w:rsidRPr="00D91E0F">
        <w:t xml:space="preserve"> </w:t>
      </w:r>
      <w:r w:rsidRPr="00D91E0F">
        <w:rPr>
          <w:cs/>
        </w:rPr>
        <w:t>ซึ่งเป็นอาการของธาตุไฟ</w:t>
      </w:r>
      <w:r w:rsidRPr="00D91E0F">
        <w:t xml:space="preserve"> </w:t>
      </w:r>
      <w:r w:rsidRPr="00D91E0F">
        <w:rPr>
          <w:cs/>
        </w:rPr>
        <w:t>จนเกิดวิปัสสนาญาณเห็นอาการเหล่านั้นเกิดดับ</w:t>
      </w:r>
      <w:r w:rsidRPr="00D91E0F">
        <w:t xml:space="preserve"> </w:t>
      </w:r>
      <w:r w:rsidRPr="00D91E0F">
        <w:rPr>
          <w:rFonts w:hint="cs"/>
          <w:cs/>
        </w:rPr>
        <w:t>และผู้ปฏิบัตินั้น</w:t>
      </w:r>
      <w:r w:rsidRPr="00D91E0F">
        <w:rPr>
          <w:cs/>
        </w:rPr>
        <w:t>ย่อมน</w:t>
      </w:r>
      <w:r w:rsidRPr="00D91E0F">
        <w:rPr>
          <w:rFonts w:hint="cs"/>
          <w:cs/>
        </w:rPr>
        <w:t>ำ</w:t>
      </w:r>
      <w:r w:rsidRPr="00D91E0F">
        <w:rPr>
          <w:cs/>
        </w:rPr>
        <w:t>ไปสู่ความหลุดพ้นได้</w:t>
      </w:r>
      <w:r w:rsidRPr="00D91E0F">
        <w:rPr>
          <w:rFonts w:hint="cs"/>
          <w:cs/>
        </w:rPr>
        <w:t>”</w:t>
      </w:r>
      <w:r w:rsidRPr="00D91E0F">
        <w:rPr>
          <w:rStyle w:val="af6"/>
          <w:cs/>
        </w:rPr>
        <w:footnoteReference w:id="80"/>
      </w:r>
      <w:r w:rsidRPr="00D91E0F">
        <w:t xml:space="preserve"> </w:t>
      </w:r>
      <w:r w:rsidRPr="00D91E0F">
        <w:rPr>
          <w:rFonts w:hint="cs"/>
          <w:cs/>
        </w:rPr>
        <w:t>ธาตุไฟยังทำให้ร่างกายอบอุ่น อวัยวะภายในไม่เน่าสลาย ควบอุณหภูมิที่ทำให้อาหารที่รับประทาน ลงไปย่อยอาหารสิ่งที่ดี นำไปหล่อเลี้ยงร่างกาย ส่วนที่ไม่ดีก็ถ่ายออก เป็นอุจจาระ ปัสสาวะไป</w:t>
      </w:r>
    </w:p>
    <w:p w14:paraId="1931959D" w14:textId="77777777" w:rsidR="00922D4B" w:rsidRPr="00D91E0F" w:rsidRDefault="00922D4B" w:rsidP="00922D4B">
      <w:pPr>
        <w:tabs>
          <w:tab w:val="left" w:pos="993"/>
        </w:tabs>
        <w:spacing w:after="0"/>
        <w:rPr>
          <w:b/>
          <w:bCs/>
        </w:rPr>
      </w:pPr>
      <w:r>
        <w:rPr>
          <w:rFonts w:hint="cs"/>
          <w:b/>
          <w:bCs/>
          <w:color w:val="FF0000"/>
          <w:cs/>
        </w:rPr>
        <w:tab/>
      </w:r>
      <w:r w:rsidRPr="00D91E0F">
        <w:rPr>
          <w:rFonts w:hint="cs"/>
          <w:b/>
          <w:bCs/>
          <w:cs/>
        </w:rPr>
        <w:t>๔</w:t>
      </w:r>
      <w:r>
        <w:rPr>
          <w:rFonts w:hint="cs"/>
          <w:b/>
          <w:bCs/>
          <w:cs/>
        </w:rPr>
        <w:t>)</w:t>
      </w:r>
      <w:r w:rsidRPr="00D91E0F">
        <w:rPr>
          <w:rFonts w:hint="cs"/>
          <w:b/>
          <w:bCs/>
          <w:cs/>
        </w:rPr>
        <w:t xml:space="preserve">  การกำหนดธาตุวาโยธาตุ (ธาตุลม)</w:t>
      </w:r>
    </w:p>
    <w:p w14:paraId="1E456FD2" w14:textId="77777777" w:rsidR="00922D4B" w:rsidRDefault="00922D4B" w:rsidP="00922D4B">
      <w:pPr>
        <w:tabs>
          <w:tab w:val="left" w:pos="993"/>
        </w:tabs>
      </w:pPr>
      <w:r w:rsidRPr="00D91E0F">
        <w:rPr>
          <w:rFonts w:hint="cs"/>
          <w:cs/>
        </w:rPr>
        <w:lastRenderedPageBreak/>
        <w:tab/>
      </w:r>
      <w:r w:rsidRPr="00D91E0F">
        <w:rPr>
          <w:cs/>
        </w:rPr>
        <w:t>ธาตุลม</w:t>
      </w:r>
      <w:r w:rsidRPr="00D91E0F">
        <w:t xml:space="preserve"> </w:t>
      </w:r>
      <w:r w:rsidRPr="00D91E0F">
        <w:rPr>
          <w:cs/>
        </w:rPr>
        <w:t>สภาวะที่ทำให้สั่นไหวเคลื่อนที่</w:t>
      </w:r>
      <w:r w:rsidRPr="00D91E0F">
        <w:t xml:space="preserve"> </w:t>
      </w:r>
      <w:r w:rsidRPr="00D91E0F">
        <w:rPr>
          <w:cs/>
        </w:rPr>
        <w:t>และค้าจุน</w:t>
      </w:r>
      <w:r w:rsidRPr="00D91E0F">
        <w:t xml:space="preserve"> </w:t>
      </w:r>
      <w:r w:rsidRPr="00D91E0F">
        <w:rPr>
          <w:cs/>
        </w:rPr>
        <w:t>เรียกสามัญว่า</w:t>
      </w:r>
      <w:r w:rsidRPr="00D91E0F">
        <w:t xml:space="preserve"> </w:t>
      </w:r>
      <w:r w:rsidRPr="00D91E0F">
        <w:rPr>
          <w:cs/>
        </w:rPr>
        <w:t>ธาตุลม</w:t>
      </w:r>
      <w:r w:rsidRPr="00D91E0F">
        <w:t xml:space="preserve"> </w:t>
      </w:r>
      <w:r w:rsidRPr="00D91E0F">
        <w:rPr>
          <w:cs/>
        </w:rPr>
        <w:t>ธาตุลม</w:t>
      </w:r>
      <w:r w:rsidRPr="00D91E0F">
        <w:t xml:space="preserve"> </w:t>
      </w:r>
      <w:r w:rsidRPr="00D91E0F">
        <w:rPr>
          <w:cs/>
        </w:rPr>
        <w:t>คือธาตุที่มีลักษณะพัดไปมา</w:t>
      </w:r>
      <w:r w:rsidRPr="00D91E0F">
        <w:t xml:space="preserve">, </w:t>
      </w:r>
      <w:r w:rsidRPr="00D91E0F">
        <w:rPr>
          <w:cs/>
        </w:rPr>
        <w:t>ภาวะสั่นไหว</w:t>
      </w:r>
      <w:r w:rsidRPr="00D91E0F">
        <w:t xml:space="preserve"> </w:t>
      </w:r>
      <w:r w:rsidRPr="00D91E0F">
        <w:rPr>
          <w:cs/>
        </w:rPr>
        <w:t>เคร่งตึง</w:t>
      </w:r>
      <w:r w:rsidRPr="00D91E0F">
        <w:t xml:space="preserve"> </w:t>
      </w:r>
      <w:r w:rsidRPr="00D91E0F">
        <w:rPr>
          <w:cs/>
        </w:rPr>
        <w:t>ค้</w:t>
      </w:r>
      <w:r w:rsidRPr="00D91E0F">
        <w:rPr>
          <w:rFonts w:hint="cs"/>
          <w:cs/>
        </w:rPr>
        <w:t>ำ</w:t>
      </w:r>
      <w:r w:rsidRPr="00D91E0F">
        <w:rPr>
          <w:cs/>
        </w:rPr>
        <w:t>จุน,ในร่างกายนี้</w:t>
      </w:r>
      <w:r w:rsidRPr="00D91E0F">
        <w:t xml:space="preserve"> </w:t>
      </w:r>
      <w:r w:rsidRPr="00D91E0F">
        <w:rPr>
          <w:cs/>
        </w:rPr>
        <w:t>ส่วนที่ใช้กำหนดเป็นอารมณ์กรรมฐาน</w:t>
      </w:r>
      <w:r w:rsidRPr="00D91E0F">
        <w:t xml:space="preserve"> </w:t>
      </w:r>
      <w:r w:rsidRPr="00D91E0F">
        <w:rPr>
          <w:cs/>
        </w:rPr>
        <w:t>ได้แก่ลมพัดขึ้นเบื้องบน</w:t>
      </w:r>
      <w:r w:rsidRPr="00D91E0F">
        <w:t xml:space="preserve"> </w:t>
      </w:r>
      <w:r w:rsidRPr="00D91E0F">
        <w:rPr>
          <w:cs/>
        </w:rPr>
        <w:t>ลมพัดลงเบื้องต่</w:t>
      </w:r>
      <w:r w:rsidRPr="00D91E0F">
        <w:rPr>
          <w:rFonts w:hint="cs"/>
          <w:cs/>
        </w:rPr>
        <w:t>ำ</w:t>
      </w:r>
      <w:r w:rsidRPr="00D91E0F">
        <w:t xml:space="preserve"> </w:t>
      </w:r>
      <w:r w:rsidRPr="00D91E0F">
        <w:rPr>
          <w:cs/>
        </w:rPr>
        <w:t>ลมในท้อง</w:t>
      </w:r>
      <w:r w:rsidRPr="00D91E0F">
        <w:t xml:space="preserve"> </w:t>
      </w:r>
      <w:r w:rsidRPr="00D91E0F">
        <w:rPr>
          <w:cs/>
        </w:rPr>
        <w:t>ลมในไส้</w:t>
      </w:r>
      <w:r w:rsidRPr="00D91E0F">
        <w:t xml:space="preserve"> </w:t>
      </w:r>
      <w:r w:rsidRPr="00D91E0F">
        <w:rPr>
          <w:cs/>
        </w:rPr>
        <w:t>ลมพัดไปตามตัว</w:t>
      </w:r>
      <w:r w:rsidRPr="00D91E0F">
        <w:t xml:space="preserve"> </w:t>
      </w:r>
      <w:r w:rsidRPr="00D91E0F">
        <w:rPr>
          <w:cs/>
        </w:rPr>
        <w:t>ลมหายใจ</w:t>
      </w:r>
      <w:r w:rsidRPr="00D91E0F">
        <w:rPr>
          <w:rFonts w:hint="cs"/>
          <w:cs/>
        </w:rPr>
        <w:t xml:space="preserve"> </w:t>
      </w:r>
      <w:r w:rsidRPr="00D91E0F">
        <w:t>(</w:t>
      </w:r>
      <w:r w:rsidRPr="00D91E0F">
        <w:rPr>
          <w:cs/>
        </w:rPr>
        <w:t>ตามสภาวะ</w:t>
      </w:r>
      <w:r w:rsidRPr="00D91E0F">
        <w:t xml:space="preserve"> </w:t>
      </w:r>
      <w:r w:rsidRPr="00D91E0F">
        <w:rPr>
          <w:cs/>
        </w:rPr>
        <w:t>วาโยธาตุ</w:t>
      </w:r>
      <w:r w:rsidRPr="00D91E0F">
        <w:t xml:space="preserve"> </w:t>
      </w:r>
      <w:r w:rsidRPr="00D91E0F">
        <w:rPr>
          <w:cs/>
        </w:rPr>
        <w:t>คือ</w:t>
      </w:r>
      <w:r w:rsidRPr="00D91E0F">
        <w:t xml:space="preserve"> </w:t>
      </w:r>
      <w:r w:rsidRPr="00D91E0F">
        <w:rPr>
          <w:cs/>
        </w:rPr>
        <w:t>สภาพสั่นไหว</w:t>
      </w:r>
      <w:r w:rsidRPr="00D91E0F">
        <w:t xml:space="preserve"> </w:t>
      </w:r>
      <w:r w:rsidRPr="00D91E0F">
        <w:rPr>
          <w:cs/>
        </w:rPr>
        <w:t>หรือค้าจุน</w:t>
      </w:r>
      <w:r w:rsidRPr="00D91E0F">
        <w:t xml:space="preserve">) </w:t>
      </w:r>
      <w:r w:rsidRPr="00D91E0F">
        <w:rPr>
          <w:cs/>
        </w:rPr>
        <w:t>ความพัดไปมา</w:t>
      </w:r>
      <w:r w:rsidRPr="00D91E0F">
        <w:t xml:space="preserve"> </w:t>
      </w:r>
      <w:r w:rsidRPr="00D91E0F">
        <w:rPr>
          <w:cs/>
        </w:rPr>
        <w:t>ธรรมชาติที่พัดไปมา</w:t>
      </w:r>
      <w:r w:rsidRPr="00D91E0F">
        <w:t xml:space="preserve"> </w:t>
      </w:r>
      <w:r w:rsidRPr="00D91E0F">
        <w:rPr>
          <w:cs/>
        </w:rPr>
        <w:t>ธรรมชาติเครื่องค้</w:t>
      </w:r>
      <w:r w:rsidRPr="00D91E0F">
        <w:rPr>
          <w:rFonts w:hint="cs"/>
          <w:cs/>
        </w:rPr>
        <w:t>ำ</w:t>
      </w:r>
      <w:r w:rsidRPr="00D91E0F">
        <w:rPr>
          <w:cs/>
        </w:rPr>
        <w:t>จุนรูป</w:t>
      </w:r>
      <w:r w:rsidRPr="00D91E0F">
        <w:t xml:space="preserve"> </w:t>
      </w:r>
      <w:r w:rsidRPr="00D91E0F">
        <w:rPr>
          <w:cs/>
        </w:rPr>
        <w:t>เป็นภายในตนมีเฉพาะตน</w:t>
      </w:r>
      <w:r w:rsidRPr="00D91E0F">
        <w:t xml:space="preserve"> </w:t>
      </w:r>
      <w:r w:rsidRPr="00D91E0F">
        <w:rPr>
          <w:cs/>
        </w:rPr>
        <w:t>ที่กรรมอันประกอบด้วยตัณหาและ</w:t>
      </w:r>
      <w:proofErr w:type="spellStart"/>
      <w:r w:rsidRPr="00D91E0F">
        <w:rPr>
          <w:cs/>
        </w:rPr>
        <w:t>ทิฏฐิ</w:t>
      </w:r>
      <w:proofErr w:type="spellEnd"/>
      <w:r w:rsidRPr="00D91E0F">
        <w:rPr>
          <w:cs/>
        </w:rPr>
        <w:t>ยึดถือ</w:t>
      </w:r>
      <w:r w:rsidRPr="00D91E0F">
        <w:t xml:space="preserve"> </w:t>
      </w:r>
      <w:r w:rsidRPr="00D91E0F">
        <w:rPr>
          <w:cs/>
        </w:rPr>
        <w:t>ซึ่งเป็นภายในตน</w:t>
      </w:r>
      <w:r w:rsidRPr="00D91E0F">
        <w:t xml:space="preserve"> </w:t>
      </w:r>
      <w:r w:rsidRPr="00D91E0F">
        <w:rPr>
          <w:cs/>
        </w:rPr>
        <w:t>เช่น</w:t>
      </w:r>
      <w:r w:rsidRPr="00D91E0F">
        <w:t xml:space="preserve"> </w:t>
      </w:r>
      <w:r w:rsidRPr="00D91E0F">
        <w:rPr>
          <w:cs/>
        </w:rPr>
        <w:t>ลมพัดขึ้นเบื้องบน</w:t>
      </w:r>
      <w:r w:rsidRPr="00D91E0F">
        <w:t xml:space="preserve"> </w:t>
      </w:r>
      <w:r w:rsidRPr="00D91E0F">
        <w:rPr>
          <w:cs/>
        </w:rPr>
        <w:t>ลมพัดลงเบื้องต่</w:t>
      </w:r>
      <w:r w:rsidRPr="00D91E0F">
        <w:rPr>
          <w:rFonts w:hint="cs"/>
          <w:cs/>
        </w:rPr>
        <w:t>ำ</w:t>
      </w:r>
      <w:r w:rsidRPr="00D91E0F">
        <w:t xml:space="preserve"> </w:t>
      </w:r>
      <w:r w:rsidRPr="00D91E0F">
        <w:rPr>
          <w:cs/>
        </w:rPr>
        <w:t>ลมในท้อง</w:t>
      </w:r>
      <w:r w:rsidRPr="00D91E0F">
        <w:t xml:space="preserve"> </w:t>
      </w:r>
      <w:r w:rsidRPr="00D91E0F">
        <w:rPr>
          <w:cs/>
        </w:rPr>
        <w:t>ลมในไส้</w:t>
      </w:r>
      <w:r w:rsidRPr="00D91E0F">
        <w:t xml:space="preserve"> </w:t>
      </w:r>
      <w:r w:rsidRPr="00D91E0F">
        <w:rPr>
          <w:cs/>
        </w:rPr>
        <w:t>ลมพัดไปตามตัว</w:t>
      </w:r>
      <w:r w:rsidRPr="00D91E0F">
        <w:t xml:space="preserve"> </w:t>
      </w:r>
      <w:r w:rsidRPr="00D91E0F">
        <w:rPr>
          <w:cs/>
        </w:rPr>
        <w:t>ลมศัสตรา๑</w:t>
      </w:r>
      <w:r w:rsidRPr="00D91E0F">
        <w:t xml:space="preserve"> </w:t>
      </w:r>
      <w:r w:rsidRPr="00D91E0F">
        <w:rPr>
          <w:cs/>
        </w:rPr>
        <w:t>ลมมีดโกน</w:t>
      </w:r>
      <w:r w:rsidRPr="00D91E0F">
        <w:t xml:space="preserve"> </w:t>
      </w:r>
      <w:r w:rsidRPr="00D91E0F">
        <w:rPr>
          <w:cs/>
        </w:rPr>
        <w:t>๑</w:t>
      </w:r>
      <w:r w:rsidRPr="00D91E0F">
        <w:t xml:space="preserve"> </w:t>
      </w:r>
      <w:r w:rsidRPr="00D91E0F">
        <w:rPr>
          <w:cs/>
        </w:rPr>
        <w:t>ลมเพิกหัวใจ</w:t>
      </w:r>
      <w:r w:rsidRPr="00D91E0F">
        <w:t xml:space="preserve"> </w:t>
      </w:r>
      <w:r w:rsidRPr="00D91E0F">
        <w:rPr>
          <w:cs/>
        </w:rPr>
        <w:t>ลมหายใจเข้า</w:t>
      </w:r>
      <w:r w:rsidRPr="00D91E0F">
        <w:t xml:space="preserve"> </w:t>
      </w:r>
      <w:r w:rsidRPr="00D91E0F">
        <w:rPr>
          <w:cs/>
        </w:rPr>
        <w:t>ลมหายใจออก</w:t>
      </w:r>
      <w:r w:rsidRPr="00D91E0F">
        <w:t xml:space="preserve"> </w:t>
      </w:r>
      <w:r w:rsidRPr="00D91E0F">
        <w:rPr>
          <w:cs/>
        </w:rPr>
        <w:t>หรือความพัดไปมาธรรมชาติที่พัดไปมา</w:t>
      </w:r>
      <w:r w:rsidRPr="00D91E0F">
        <w:t xml:space="preserve"> </w:t>
      </w:r>
      <w:r w:rsidRPr="00D91E0F">
        <w:rPr>
          <w:cs/>
        </w:rPr>
        <w:t>ธรรมชาติเครื่องค้</w:t>
      </w:r>
      <w:r w:rsidRPr="00D91E0F">
        <w:rPr>
          <w:rFonts w:hint="cs"/>
          <w:cs/>
        </w:rPr>
        <w:t>ำ</w:t>
      </w:r>
      <w:r w:rsidRPr="00D91E0F">
        <w:rPr>
          <w:cs/>
        </w:rPr>
        <w:t>จุนรูปเป็นภายในตน</w:t>
      </w:r>
      <w:r w:rsidRPr="00D91E0F">
        <w:t xml:space="preserve"> </w:t>
      </w:r>
      <w:r w:rsidRPr="00D91E0F">
        <w:rPr>
          <w:cs/>
        </w:rPr>
        <w:t>มีเฉพาะตน</w:t>
      </w:r>
      <w:r w:rsidRPr="00D91E0F">
        <w:t xml:space="preserve"> </w:t>
      </w:r>
      <w:r w:rsidRPr="00D91E0F">
        <w:rPr>
          <w:cs/>
        </w:rPr>
        <w:t>ที่กรรมอันประกอบด้วยตัณหาและ</w:t>
      </w:r>
      <w:proofErr w:type="spellStart"/>
      <w:r w:rsidRPr="00D91E0F">
        <w:rPr>
          <w:cs/>
        </w:rPr>
        <w:t>ทิฏฐิ</w:t>
      </w:r>
      <w:proofErr w:type="spellEnd"/>
      <w:r w:rsidRPr="00D91E0F">
        <w:rPr>
          <w:cs/>
        </w:rPr>
        <w:t>ยึดถือ</w:t>
      </w:r>
      <w:r w:rsidRPr="00D91E0F">
        <w:t xml:space="preserve"> </w:t>
      </w:r>
      <w:r w:rsidRPr="00D91E0F">
        <w:rPr>
          <w:cs/>
        </w:rPr>
        <w:t>ซึ่งเป็นภายในตน</w:t>
      </w:r>
      <w:r w:rsidRPr="00D91E0F">
        <w:t xml:space="preserve"> </w:t>
      </w:r>
      <w:r w:rsidRPr="00D91E0F">
        <w:rPr>
          <w:cs/>
        </w:rPr>
        <w:t>แม้อื่นใดมีอยู่</w:t>
      </w:r>
      <w:r w:rsidRPr="00D91E0F">
        <w:t xml:space="preserve"> </w:t>
      </w:r>
      <w:r w:rsidRPr="00D91E0F">
        <w:rPr>
          <w:cs/>
        </w:rPr>
        <w:t>นี้เรียกว่าวาโยธาตุที่เป็นภายใน</w:t>
      </w:r>
      <w:r w:rsidRPr="00D91E0F">
        <w:rPr>
          <w:rStyle w:val="af6"/>
          <w:cs/>
        </w:rPr>
        <w:footnoteReference w:id="81"/>
      </w:r>
      <w:r w:rsidRPr="00D91E0F">
        <w:rPr>
          <w:rFonts w:hint="cs"/>
          <w:cs/>
        </w:rPr>
        <w:t xml:space="preserve"> </w:t>
      </w:r>
    </w:p>
    <w:p w14:paraId="68DF7F36" w14:textId="77777777" w:rsidR="00922D4B" w:rsidRPr="00D91E0F" w:rsidRDefault="00922D4B" w:rsidP="00922D4B">
      <w:pPr>
        <w:tabs>
          <w:tab w:val="left" w:pos="993"/>
        </w:tabs>
      </w:pPr>
      <w:r>
        <w:rPr>
          <w:rFonts w:hint="cs"/>
          <w:cs/>
        </w:rPr>
        <w:tab/>
      </w:r>
      <w:r w:rsidRPr="00D91E0F">
        <w:rPr>
          <w:rFonts w:hint="cs"/>
          <w:cs/>
        </w:rPr>
        <w:t>ดังคำให้สัมภาษณ์ พระครูจันทปัญญาภรณ์ กล่าวว่า “</w:t>
      </w:r>
      <w:r w:rsidRPr="00D91E0F">
        <w:rPr>
          <w:cs/>
        </w:rPr>
        <w:t>เป็นการแสดงสภาวะรูปในส่วนของธาตุลม</w:t>
      </w:r>
      <w:r w:rsidRPr="00D91E0F">
        <w:t xml:space="preserve"> </w:t>
      </w:r>
      <w:r w:rsidRPr="00D91E0F">
        <w:rPr>
          <w:cs/>
        </w:rPr>
        <w:t>ที่มีความส</w:t>
      </w:r>
      <w:r w:rsidRPr="00D91E0F">
        <w:rPr>
          <w:rFonts w:hint="cs"/>
          <w:cs/>
        </w:rPr>
        <w:t>ำ</w:t>
      </w:r>
      <w:r w:rsidRPr="00D91E0F">
        <w:rPr>
          <w:cs/>
        </w:rPr>
        <w:t>คัญในการท</w:t>
      </w:r>
      <w:r w:rsidRPr="00D91E0F">
        <w:rPr>
          <w:rFonts w:hint="cs"/>
          <w:cs/>
        </w:rPr>
        <w:t>ำ</w:t>
      </w:r>
      <w:r w:rsidRPr="00D91E0F">
        <w:rPr>
          <w:cs/>
        </w:rPr>
        <w:t>ให้เกิดความเคลื่อนไหว</w:t>
      </w:r>
      <w:r w:rsidRPr="00D91E0F">
        <w:t xml:space="preserve"> </w:t>
      </w:r>
      <w:r w:rsidRPr="00D91E0F">
        <w:rPr>
          <w:cs/>
        </w:rPr>
        <w:t>เช่น</w:t>
      </w:r>
      <w:r w:rsidRPr="00D91E0F">
        <w:t xml:space="preserve"> </w:t>
      </w:r>
      <w:r w:rsidRPr="00D91E0F">
        <w:rPr>
          <w:cs/>
        </w:rPr>
        <w:t>การเดิน</w:t>
      </w:r>
      <w:r w:rsidRPr="00D91E0F">
        <w:t xml:space="preserve"> </w:t>
      </w:r>
      <w:r w:rsidRPr="00D91E0F">
        <w:rPr>
          <w:cs/>
        </w:rPr>
        <w:t>ยืน</w:t>
      </w:r>
      <w:r w:rsidRPr="00D91E0F">
        <w:t xml:space="preserve"> </w:t>
      </w:r>
      <w:r w:rsidRPr="00D91E0F">
        <w:rPr>
          <w:cs/>
        </w:rPr>
        <w:t>นั่ง</w:t>
      </w:r>
      <w:r w:rsidRPr="00D91E0F">
        <w:t xml:space="preserve"> </w:t>
      </w:r>
      <w:r w:rsidRPr="00D91E0F">
        <w:rPr>
          <w:cs/>
        </w:rPr>
        <w:t>เป็นต้น</w:t>
      </w:r>
      <w:r w:rsidRPr="00D91E0F">
        <w:t xml:space="preserve"> </w:t>
      </w:r>
      <w:r w:rsidRPr="00D91E0F">
        <w:rPr>
          <w:cs/>
        </w:rPr>
        <w:t>และท</w:t>
      </w:r>
      <w:r w:rsidRPr="00D91E0F">
        <w:rPr>
          <w:rFonts w:hint="cs"/>
          <w:cs/>
        </w:rPr>
        <w:t>ำ</w:t>
      </w:r>
      <w:r w:rsidRPr="00D91E0F">
        <w:rPr>
          <w:cs/>
        </w:rPr>
        <w:t>ให้ร่างกายสามารถทรงตัวได้</w:t>
      </w:r>
      <w:r w:rsidRPr="00D91E0F">
        <w:t xml:space="preserve"> </w:t>
      </w:r>
      <w:r w:rsidRPr="00D91E0F">
        <w:rPr>
          <w:cs/>
        </w:rPr>
        <w:t>ซึ่งลักษณะของธาตุลมมีความตึง</w:t>
      </w:r>
      <w:r w:rsidRPr="00D91E0F">
        <w:t xml:space="preserve"> </w:t>
      </w:r>
      <w:r w:rsidRPr="00D91E0F">
        <w:rPr>
          <w:cs/>
        </w:rPr>
        <w:t>หย่อน</w:t>
      </w:r>
      <w:r w:rsidRPr="00D91E0F">
        <w:t xml:space="preserve"> </w:t>
      </w:r>
      <w:r w:rsidRPr="00D91E0F">
        <w:rPr>
          <w:cs/>
        </w:rPr>
        <w:t>เป็นลักษณะ</w:t>
      </w:r>
      <w:r w:rsidRPr="00D91E0F">
        <w:t xml:space="preserve"> </w:t>
      </w:r>
      <w:r w:rsidRPr="00D91E0F">
        <w:rPr>
          <w:cs/>
        </w:rPr>
        <w:t>เมื่อโยคีก</w:t>
      </w:r>
      <w:r w:rsidRPr="00D91E0F">
        <w:rPr>
          <w:rFonts w:hint="cs"/>
          <w:cs/>
        </w:rPr>
        <w:t>ำ</w:t>
      </w:r>
      <w:r w:rsidRPr="00D91E0F">
        <w:rPr>
          <w:cs/>
        </w:rPr>
        <w:t>หนดรู้อาการของธาตุลมย่อมเกิดวิปัสสนาญาณ</w:t>
      </w:r>
      <w:r w:rsidRPr="00D91E0F">
        <w:t xml:space="preserve"> </w:t>
      </w:r>
      <w:r w:rsidRPr="00D91E0F">
        <w:rPr>
          <w:cs/>
        </w:rPr>
        <w:t>เช่น</w:t>
      </w:r>
      <w:r w:rsidRPr="00D91E0F">
        <w:t xml:space="preserve"> </w:t>
      </w:r>
      <w:r w:rsidRPr="00D91E0F">
        <w:rPr>
          <w:cs/>
        </w:rPr>
        <w:t>ในขณะนั่งสมาธิ</w:t>
      </w:r>
      <w:r w:rsidRPr="00D91E0F">
        <w:rPr>
          <w:rFonts w:hint="cs"/>
          <w:cs/>
        </w:rPr>
        <w:t>”</w:t>
      </w:r>
      <w:r w:rsidRPr="00D91E0F">
        <w:rPr>
          <w:rStyle w:val="af6"/>
          <w:cs/>
        </w:rPr>
        <w:footnoteReference w:id="82"/>
      </w:r>
      <w:r w:rsidRPr="00D91E0F">
        <w:t xml:space="preserve"> </w:t>
      </w:r>
      <w:r w:rsidRPr="00D91E0F">
        <w:rPr>
          <w:cs/>
        </w:rPr>
        <w:t>โยคีก</w:t>
      </w:r>
      <w:r w:rsidRPr="00D91E0F">
        <w:rPr>
          <w:rFonts w:hint="cs"/>
          <w:cs/>
        </w:rPr>
        <w:t>ำ</w:t>
      </w:r>
      <w:r w:rsidRPr="00D91E0F">
        <w:rPr>
          <w:cs/>
        </w:rPr>
        <w:t>หนดรู้ธาตุลมโดยดูอาการของท้องพองยุบที่เกิดจากอ</w:t>
      </w:r>
      <w:r w:rsidRPr="00D91E0F">
        <w:rPr>
          <w:rFonts w:hint="cs"/>
          <w:cs/>
        </w:rPr>
        <w:t>ำ</w:t>
      </w:r>
      <w:r w:rsidRPr="00D91E0F">
        <w:rPr>
          <w:cs/>
        </w:rPr>
        <w:t>นาจของลมในท้อง</w:t>
      </w:r>
      <w:r w:rsidRPr="00D91E0F">
        <w:t xml:space="preserve"> </w:t>
      </w:r>
      <w:r w:rsidRPr="00D91E0F">
        <w:rPr>
          <w:cs/>
        </w:rPr>
        <w:t>เห็นอาการตึงหย่อน</w:t>
      </w:r>
      <w:r w:rsidRPr="00D91E0F">
        <w:t xml:space="preserve"> </w:t>
      </w:r>
      <w:r w:rsidRPr="00D91E0F">
        <w:rPr>
          <w:cs/>
        </w:rPr>
        <w:t>วิปัสสนาญาณย่อมพัฒนา</w:t>
      </w:r>
      <w:r w:rsidRPr="00D91E0F">
        <w:t xml:space="preserve"> </w:t>
      </w:r>
      <w:r w:rsidRPr="00D91E0F">
        <w:rPr>
          <w:cs/>
        </w:rPr>
        <w:t>เห็นอาการเกิดดับของอาการนั้น</w:t>
      </w:r>
      <w:r w:rsidRPr="00D91E0F">
        <w:t xml:space="preserve"> </w:t>
      </w:r>
      <w:r w:rsidRPr="00D91E0F">
        <w:rPr>
          <w:cs/>
        </w:rPr>
        <w:t>แล้วจิตหลุดพ้นจากกิเลสในที่สุดด้วย</w:t>
      </w:r>
    </w:p>
    <w:p w14:paraId="61203619" w14:textId="77777777" w:rsidR="00922D4B" w:rsidRDefault="00922D4B" w:rsidP="00922D4B">
      <w:pPr>
        <w:tabs>
          <w:tab w:val="left" w:pos="993"/>
        </w:tabs>
        <w:spacing w:after="0"/>
      </w:pPr>
      <w:r w:rsidRPr="00D91E0F">
        <w:tab/>
      </w:r>
      <w:r w:rsidRPr="00D91E0F">
        <w:rPr>
          <w:cs/>
        </w:rPr>
        <w:t>การก</w:t>
      </w:r>
      <w:r w:rsidRPr="00D91E0F">
        <w:rPr>
          <w:rFonts w:hint="cs"/>
          <w:cs/>
        </w:rPr>
        <w:t>ำ</w:t>
      </w:r>
      <w:r w:rsidRPr="00D91E0F">
        <w:rPr>
          <w:cs/>
        </w:rPr>
        <w:t>หนดรู้รูปขันธ์ที่มีลักษณะถูกเคี้ยวกินโดย</w:t>
      </w:r>
      <w:proofErr w:type="spellStart"/>
      <w:r w:rsidRPr="00D91E0F">
        <w:rPr>
          <w:cs/>
        </w:rPr>
        <w:t>ญาต</w:t>
      </w:r>
      <w:proofErr w:type="spellEnd"/>
      <w:r w:rsidRPr="00D91E0F">
        <w:rPr>
          <w:cs/>
        </w:rPr>
        <w:t>ปริญญา</w:t>
      </w:r>
      <w:r w:rsidRPr="00D91E0F">
        <w:t xml:space="preserve"> </w:t>
      </w:r>
      <w:r w:rsidRPr="00D91E0F">
        <w:rPr>
          <w:cs/>
        </w:rPr>
        <w:t>คือ</w:t>
      </w:r>
      <w:r w:rsidRPr="00D91E0F">
        <w:t xml:space="preserve"> </w:t>
      </w:r>
      <w:r w:rsidRPr="00D91E0F">
        <w:rPr>
          <w:cs/>
        </w:rPr>
        <w:t>รู้ความเป็นสภาวะของรูปขันธ์</w:t>
      </w:r>
      <w:r w:rsidRPr="00D91E0F">
        <w:t xml:space="preserve"> </w:t>
      </w:r>
      <w:r w:rsidRPr="00D91E0F">
        <w:rPr>
          <w:cs/>
        </w:rPr>
        <w:t>๒</w:t>
      </w:r>
      <w:r w:rsidRPr="00D91E0F">
        <w:t xml:space="preserve"> </w:t>
      </w:r>
      <w:r w:rsidRPr="00D91E0F">
        <w:rPr>
          <w:cs/>
        </w:rPr>
        <w:t>ส่วน</w:t>
      </w:r>
      <w:r w:rsidRPr="00D91E0F">
        <w:t xml:space="preserve"> </w:t>
      </w:r>
      <w:r w:rsidRPr="00D91E0F">
        <w:rPr>
          <w:cs/>
        </w:rPr>
        <w:t>ได้แก่</w:t>
      </w:r>
      <w:r w:rsidRPr="00D91E0F">
        <w:t xml:space="preserve"> (</w:t>
      </w:r>
      <w:r w:rsidRPr="00D91E0F">
        <w:rPr>
          <w:cs/>
        </w:rPr>
        <w:t>๑</w:t>
      </w:r>
      <w:r w:rsidRPr="00D91E0F">
        <w:t xml:space="preserve">) </w:t>
      </w:r>
      <w:r w:rsidRPr="00D91E0F">
        <w:rPr>
          <w:rFonts w:hint="cs"/>
          <w:cs/>
        </w:rPr>
        <w:t>กำ</w:t>
      </w:r>
      <w:r w:rsidRPr="00D91E0F">
        <w:rPr>
          <w:cs/>
        </w:rPr>
        <w:t>หนดรู้โดยภาพรวม</w:t>
      </w:r>
      <w:r w:rsidRPr="00D91E0F">
        <w:t xml:space="preserve"> </w:t>
      </w:r>
      <w:r w:rsidRPr="00D91E0F">
        <w:rPr>
          <w:cs/>
        </w:rPr>
        <w:t>คือ</w:t>
      </w:r>
      <w:r w:rsidRPr="00D91E0F">
        <w:t xml:space="preserve"> </w:t>
      </w:r>
      <w:r w:rsidRPr="00D91E0F">
        <w:rPr>
          <w:cs/>
        </w:rPr>
        <w:t>การรู้ถึงความเป็นของรูปที่เกิดขึ้นแล้วต้องชรา</w:t>
      </w:r>
      <w:r w:rsidRPr="00D91E0F">
        <w:t xml:space="preserve"> </w:t>
      </w:r>
      <w:r w:rsidRPr="00D91E0F">
        <w:rPr>
          <w:cs/>
        </w:rPr>
        <w:t>มรณะในที่สุดเพราะถูกความเย็นบ้าง</w:t>
      </w:r>
      <w:r w:rsidRPr="00D91E0F">
        <w:t xml:space="preserve"> </w:t>
      </w:r>
      <w:r w:rsidRPr="00D91E0F">
        <w:rPr>
          <w:cs/>
        </w:rPr>
        <w:t>ความร้อนบ้าง</w:t>
      </w:r>
      <w:r w:rsidRPr="00D91E0F">
        <w:t xml:space="preserve"> </w:t>
      </w:r>
      <w:r w:rsidRPr="00D91E0F">
        <w:rPr>
          <w:cs/>
        </w:rPr>
        <w:t>เป็นต้น</w:t>
      </w:r>
      <w:r w:rsidRPr="00D91E0F">
        <w:t xml:space="preserve"> </w:t>
      </w:r>
      <w:r w:rsidRPr="00D91E0F">
        <w:rPr>
          <w:cs/>
        </w:rPr>
        <w:t>ท</w:t>
      </w:r>
      <w:r w:rsidRPr="00D91E0F">
        <w:rPr>
          <w:rFonts w:hint="cs"/>
          <w:cs/>
        </w:rPr>
        <w:t>ำ</w:t>
      </w:r>
      <w:r w:rsidRPr="00D91E0F">
        <w:rPr>
          <w:cs/>
        </w:rPr>
        <w:t>ให้มีความเปลี่ยนแปลงไป</w:t>
      </w:r>
      <w:r w:rsidRPr="00D91E0F">
        <w:t xml:space="preserve"> (</w:t>
      </w:r>
      <w:r w:rsidRPr="00D91E0F">
        <w:rPr>
          <w:cs/>
        </w:rPr>
        <w:t>๒</w:t>
      </w:r>
      <w:r w:rsidRPr="00D91E0F">
        <w:t xml:space="preserve">) </w:t>
      </w:r>
      <w:r w:rsidRPr="00D91E0F">
        <w:rPr>
          <w:cs/>
        </w:rPr>
        <w:t>ก</w:t>
      </w:r>
      <w:r w:rsidRPr="00D91E0F">
        <w:rPr>
          <w:rFonts w:hint="cs"/>
          <w:cs/>
        </w:rPr>
        <w:t>ำ</w:t>
      </w:r>
      <w:r w:rsidRPr="00D91E0F">
        <w:rPr>
          <w:cs/>
        </w:rPr>
        <w:t>หนดรู้รูปขันธ์โดยสภาวะที่เจาะจง</w:t>
      </w:r>
      <w:r w:rsidRPr="00D91E0F">
        <w:t xml:space="preserve"> </w:t>
      </w:r>
      <w:r w:rsidRPr="00D91E0F">
        <w:rPr>
          <w:cs/>
        </w:rPr>
        <w:t>คือ</w:t>
      </w:r>
      <w:r w:rsidRPr="00D91E0F">
        <w:t xml:space="preserve"> </w:t>
      </w:r>
      <w:r w:rsidRPr="00D91E0F">
        <w:rPr>
          <w:cs/>
        </w:rPr>
        <w:t>รู้ว่ารูปที่เกิด</w:t>
      </w:r>
      <w:r>
        <w:rPr>
          <w:rFonts w:hint="cs"/>
          <w:cs/>
        </w:rPr>
        <w:t>ขึ้นจาก</w:t>
      </w:r>
      <w:r w:rsidRPr="00D91E0F">
        <w:rPr>
          <w:cs/>
        </w:rPr>
        <w:t>ธาตุ</w:t>
      </w:r>
      <w:r w:rsidRPr="00D91E0F">
        <w:t xml:space="preserve"> </w:t>
      </w:r>
      <w:r w:rsidRPr="00D91E0F">
        <w:rPr>
          <w:cs/>
        </w:rPr>
        <w:t>๔</w:t>
      </w:r>
      <w:r w:rsidRPr="00D91E0F">
        <w:t xml:space="preserve"> </w:t>
      </w:r>
      <w:r w:rsidRPr="00D91E0F">
        <w:rPr>
          <w:cs/>
        </w:rPr>
        <w:t>คือ</w:t>
      </w:r>
      <w:r w:rsidRPr="00D91E0F">
        <w:t xml:space="preserve"> </w:t>
      </w:r>
      <w:r w:rsidRPr="00D91E0F">
        <w:rPr>
          <w:cs/>
        </w:rPr>
        <w:t>ดิน</w:t>
      </w:r>
      <w:r w:rsidRPr="00D91E0F">
        <w:t xml:space="preserve"> </w:t>
      </w:r>
      <w:r>
        <w:rPr>
          <w:cs/>
        </w:rPr>
        <w:t>น้</w:t>
      </w:r>
      <w:r>
        <w:rPr>
          <w:rFonts w:hint="cs"/>
          <w:cs/>
        </w:rPr>
        <w:t>ำ</w:t>
      </w:r>
      <w:r w:rsidRPr="00D91E0F">
        <w:t xml:space="preserve"> </w:t>
      </w:r>
      <w:r w:rsidRPr="00D91E0F">
        <w:rPr>
          <w:cs/>
        </w:rPr>
        <w:t>ลมไฟ</w:t>
      </w:r>
      <w:r w:rsidRPr="00D91E0F">
        <w:t xml:space="preserve"> </w:t>
      </w:r>
      <w:r w:rsidRPr="00D91E0F">
        <w:rPr>
          <w:cs/>
        </w:rPr>
        <w:t>ที่รวมตัวกันขึ้นมา</w:t>
      </w:r>
      <w:r w:rsidRPr="00D91E0F">
        <w:t xml:space="preserve"> </w:t>
      </w:r>
      <w:r w:rsidRPr="00D91E0F">
        <w:rPr>
          <w:cs/>
        </w:rPr>
        <w:t>และธาตุแต่ละชนิดมีสภาวะที่เกิดดับในตัวของมันเอง</w:t>
      </w:r>
      <w:r w:rsidRPr="00D91E0F">
        <w:t xml:space="preserve"> </w:t>
      </w:r>
      <w:r w:rsidRPr="00D91E0F">
        <w:rPr>
          <w:cs/>
        </w:rPr>
        <w:t>เหล่านี้เป็นการก</w:t>
      </w:r>
      <w:r w:rsidRPr="00D91E0F">
        <w:rPr>
          <w:rFonts w:hint="cs"/>
          <w:cs/>
        </w:rPr>
        <w:t>ำ</w:t>
      </w:r>
      <w:r w:rsidRPr="00D91E0F">
        <w:rPr>
          <w:cs/>
        </w:rPr>
        <w:t>หนดรู้รูปขันธ์โดย</w:t>
      </w:r>
      <w:proofErr w:type="spellStart"/>
      <w:r w:rsidRPr="00D91E0F">
        <w:rPr>
          <w:cs/>
        </w:rPr>
        <w:t>ญาต</w:t>
      </w:r>
      <w:proofErr w:type="spellEnd"/>
      <w:r w:rsidRPr="00D91E0F">
        <w:rPr>
          <w:cs/>
        </w:rPr>
        <w:t>ปริญญา</w:t>
      </w:r>
      <w:r w:rsidRPr="00D91E0F">
        <w:t xml:space="preserve"> </w:t>
      </w:r>
      <w:r w:rsidRPr="00D91E0F">
        <w:rPr>
          <w:cs/>
        </w:rPr>
        <w:t>เพื่อให้เกิดวิปัสสนาญาณตามล</w:t>
      </w:r>
      <w:r w:rsidRPr="00D91E0F">
        <w:rPr>
          <w:rFonts w:hint="cs"/>
          <w:cs/>
        </w:rPr>
        <w:t>ำ</w:t>
      </w:r>
      <w:r w:rsidRPr="00D91E0F">
        <w:rPr>
          <w:cs/>
        </w:rPr>
        <w:t>ดับ</w:t>
      </w:r>
      <w:r>
        <w:rPr>
          <w:rFonts w:hint="cs"/>
          <w:cs/>
        </w:rPr>
        <w:t xml:space="preserve"> การพิจารณาบ่อย ๆ ทำให้เกิดความชำนาญในด้านการปฏิบัติ และมีปัญญาเกิดขึ้นตามมา กำหนดรู้โดยตนเองได้  </w:t>
      </w:r>
      <w:r>
        <w:t xml:space="preserve"> </w:t>
      </w:r>
    </w:p>
    <w:p w14:paraId="2BC8441C" w14:textId="77777777" w:rsidR="00922D4B" w:rsidRPr="00B323D4" w:rsidRDefault="00922D4B" w:rsidP="00922D4B">
      <w:pPr>
        <w:tabs>
          <w:tab w:val="left" w:pos="993"/>
        </w:tabs>
        <w:spacing w:before="120" w:after="0"/>
        <w:rPr>
          <w:sz w:val="36"/>
          <w:szCs w:val="36"/>
        </w:rPr>
      </w:pPr>
      <w:r w:rsidRPr="00B323D4">
        <w:rPr>
          <w:rFonts w:eastAsia="AngsanaNew" w:hint="cs"/>
          <w:b/>
          <w:bCs/>
          <w:sz w:val="36"/>
          <w:szCs w:val="36"/>
          <w:cs/>
        </w:rPr>
        <w:t xml:space="preserve">๔.๒ </w:t>
      </w:r>
      <w:r w:rsidRPr="007D3815">
        <w:rPr>
          <w:rFonts w:eastAsia="AngsanaNew" w:hint="cs"/>
          <w:b/>
          <w:bCs/>
          <w:sz w:val="36"/>
          <w:szCs w:val="36"/>
          <w:cs/>
        </w:rPr>
        <w:t>ความหมายและสำคัญของกรรมฐาน</w:t>
      </w:r>
      <w:r w:rsidRPr="007D3815">
        <w:rPr>
          <w:rFonts w:eastAsia="AngsanaNew"/>
          <w:b/>
          <w:bCs/>
          <w:sz w:val="36"/>
          <w:szCs w:val="36"/>
        </w:rPr>
        <w:t xml:space="preserve"> </w:t>
      </w:r>
      <w:r w:rsidRPr="007D3815">
        <w:rPr>
          <w:b/>
          <w:bCs/>
          <w:color w:val="000000" w:themeColor="text1"/>
          <w:sz w:val="36"/>
          <w:szCs w:val="36"/>
          <w:cs/>
        </w:rPr>
        <w:t>ประเภทของสมถะและวิปัสสนา</w:t>
      </w:r>
    </w:p>
    <w:p w14:paraId="3CE9B6A5" w14:textId="77777777" w:rsidR="00922D4B" w:rsidRPr="00B323D4" w:rsidRDefault="00922D4B" w:rsidP="00922D4B">
      <w:pPr>
        <w:tabs>
          <w:tab w:val="left" w:pos="993"/>
        </w:tabs>
        <w:spacing w:after="0"/>
        <w:rPr>
          <w:rFonts w:eastAsia="AngsanaNew"/>
        </w:rPr>
      </w:pPr>
      <w:r w:rsidRPr="005C2917">
        <w:rPr>
          <w:rFonts w:eastAsia="AngsanaNew" w:hint="cs"/>
          <w:cs/>
        </w:rPr>
        <w:lastRenderedPageBreak/>
        <w:tab/>
        <w:t>กรรมฐาน หมายถึง ที่ตั้งแห่งกรรมคืองานของใจ สิ่งที่ยึดหน่วงหรือผูกใจมิให้ฟุ้งซ่าน ให้สงบนิ่ง ให้ยึดอยู่กับที่ซึ่งเรียกว่าเป็นอารมณ์ เป็นอุบายวิธีควบคุมใจให้สงบและให้เกิดปัญญา</w:t>
      </w:r>
      <w:r w:rsidRPr="005C2917">
        <w:rPr>
          <w:rStyle w:val="af6"/>
          <w:rFonts w:eastAsia="AngsanaNew"/>
          <w:cs/>
        </w:rPr>
        <w:footnoteReference w:id="83"/>
      </w:r>
      <w:r w:rsidRPr="005C2917">
        <w:rPr>
          <w:rFonts w:eastAsia="AngsanaNew" w:hint="cs"/>
          <w:cs/>
        </w:rPr>
        <w:t xml:space="preserve"> กรรมฐานนี้พระอุปัชฌาย์ จะบอกกรรมฐานขั้นแรกที่สุด หรือขั้นมูลฐาน เรียกว่ามูลกรรมฐานก็มีเรื่องที่เกี่ยวกับ ผม ขน เล็บ ฟัน หนังเป็นที่ ๕ จึงเรียกว่าตจปัญจกกรรมฐาน การบอกเรื่องกรรมฐานเป็นเรื่องทำการ ชักย้อมจิตใจของพระบวชใหม่ เพื่อให้มีความเหมาะสมแก่การจะนุ่งห่มผ้ากาสายะ</w:t>
      </w:r>
    </w:p>
    <w:p w14:paraId="6D10B4ED" w14:textId="77777777" w:rsidR="00922D4B" w:rsidRPr="00CD3FB5" w:rsidRDefault="00922D4B" w:rsidP="00922D4B">
      <w:pPr>
        <w:tabs>
          <w:tab w:val="left" w:pos="993"/>
        </w:tabs>
        <w:spacing w:before="120" w:after="0"/>
        <w:rPr>
          <w:rFonts w:eastAsia="AngsanaNew"/>
          <w:b/>
          <w:bCs/>
          <w:cs/>
        </w:rPr>
      </w:pPr>
      <w:r>
        <w:rPr>
          <w:rFonts w:eastAsia="AngsanaNew"/>
        </w:rPr>
        <w:tab/>
      </w:r>
      <w:r>
        <w:rPr>
          <w:rFonts w:eastAsia="AngsanaNew" w:hint="cs"/>
          <w:b/>
          <w:bCs/>
          <w:cs/>
        </w:rPr>
        <w:t>๔.๒</w:t>
      </w:r>
      <w:r w:rsidRPr="00CD3FB5">
        <w:rPr>
          <w:rFonts w:eastAsia="AngsanaNew" w:hint="cs"/>
          <w:b/>
          <w:bCs/>
          <w:cs/>
        </w:rPr>
        <w:t>.๑  การบอก</w:t>
      </w:r>
      <w:r>
        <w:rPr>
          <w:rFonts w:eastAsia="AngsanaNew" w:hint="cs"/>
          <w:b/>
          <w:bCs/>
          <w:cs/>
        </w:rPr>
        <w:t>ตจปัญจก</w:t>
      </w:r>
      <w:r w:rsidRPr="00CD3FB5">
        <w:rPr>
          <w:rFonts w:eastAsia="AngsanaNew" w:hint="cs"/>
          <w:b/>
          <w:bCs/>
          <w:cs/>
        </w:rPr>
        <w:t>กรรม</w:t>
      </w:r>
      <w:r>
        <w:rPr>
          <w:rFonts w:eastAsia="AngsanaNew" w:hint="cs"/>
          <w:b/>
          <w:bCs/>
          <w:cs/>
        </w:rPr>
        <w:t>ฐานพระ</w:t>
      </w:r>
      <w:r w:rsidRPr="00CD3FB5">
        <w:rPr>
          <w:rFonts w:eastAsia="AngsanaNew" w:hint="cs"/>
          <w:b/>
          <w:bCs/>
          <w:cs/>
        </w:rPr>
        <w:t>ผู้ที่จะอุปสมบทใหม่</w:t>
      </w:r>
    </w:p>
    <w:p w14:paraId="34F9D1E6" w14:textId="77777777" w:rsidR="00922D4B" w:rsidRPr="00CD3FB5" w:rsidRDefault="00922D4B" w:rsidP="00922D4B">
      <w:pPr>
        <w:tabs>
          <w:tab w:val="left" w:pos="993"/>
        </w:tabs>
        <w:spacing w:after="0"/>
        <w:rPr>
          <w:rFonts w:eastAsia="AngsanaNew"/>
          <w:cs/>
        </w:rPr>
      </w:pPr>
      <w:r>
        <w:rPr>
          <w:rFonts w:eastAsia="AngsanaNew" w:hint="cs"/>
          <w:cs/>
        </w:rPr>
        <w:tab/>
        <w:t>พระพุทธเจ้าได้ทรงสอนเรื่องปฏิกูลสัญญา ให้มองเห็นความน่าเกลียดของสิ่งต่าง ๆ เหล่านี้</w:t>
      </w:r>
      <w:r>
        <w:rPr>
          <w:rFonts w:eastAsia="AngsanaNew"/>
        </w:rPr>
        <w:t xml:space="preserve"> </w:t>
      </w:r>
      <w:r>
        <w:rPr>
          <w:rFonts w:eastAsia="AngsanaNew" w:hint="cs"/>
          <w:cs/>
        </w:rPr>
        <w:t>เป็นของเน่าเหม็นน่าเกลียด ไม่ควรชื่นชมว่าสวยงาม ทุกอย่างเป็นของเหม็นทั้งนั้น</w:t>
      </w:r>
    </w:p>
    <w:p w14:paraId="6EF62A4F" w14:textId="77777777" w:rsidR="00922D4B" w:rsidRDefault="00922D4B" w:rsidP="00922D4B">
      <w:pPr>
        <w:tabs>
          <w:tab w:val="left" w:pos="993"/>
        </w:tabs>
        <w:spacing w:after="0"/>
      </w:pPr>
      <w:r>
        <w:rPr>
          <w:rFonts w:eastAsia="AngsanaNew" w:hint="cs"/>
          <w:cs/>
        </w:rPr>
        <w:tab/>
        <w:t xml:space="preserve">๑)  ผม หรือเกสา นี้รูปร่างของมันน่าเกลียด เป็นเส้นยาว ๆ สีของมันก็น่าเกลียด สีดำ สีขาวหมอกอะไรก็ตาม กลิ่นของมันก็น่าเกลียด ตามธรรมชาติที่มันเกิดแล้วหงอกก็น่าเกลียด หนังศีรษะหล่อเลี้ยงผมด้วยเลือด ด้วยน้ำเหลือง หน้าที่การงานของมันก็น่าเกลียด อยู่ศีรษะสำหรับรับฝุ่นละอองดูน่าเกลียด ที่เคยหลงว่าสวยงามเมื่อไม่กี่ชั่วโมงมานี้ เดี๋ยวนี้ต้องเลิกละกัน เพื่อจิตใจที่เปลี่ยนไป เพื่อความเหมาะสมแห่งผ้ากาสายะ </w:t>
      </w:r>
      <w:r w:rsidRPr="00197BEF">
        <w:rPr>
          <w:rFonts w:eastAsia="AngsanaNew" w:hint="cs"/>
          <w:cs/>
        </w:rPr>
        <w:t xml:space="preserve"> </w:t>
      </w:r>
    </w:p>
    <w:p w14:paraId="74C21D05" w14:textId="77777777" w:rsidR="00922D4B" w:rsidRDefault="00922D4B" w:rsidP="00922D4B">
      <w:pPr>
        <w:tabs>
          <w:tab w:val="left" w:pos="993"/>
        </w:tabs>
        <w:spacing w:after="0"/>
      </w:pPr>
      <w:r>
        <w:rPr>
          <w:rFonts w:hint="cs"/>
          <w:cs/>
        </w:rPr>
        <w:tab/>
        <w:t>๒)  ขน หรือโลมา พิจารณาอย่างเดียวกับผม คล้ายกันผิดกันแต่ว่าเป็นเส้นเล็ก ๆ อยู่เต็มไปตามตัว การพิจารณาผมอย่างไรก็พิจารณาขนเป็นเช่นนั้น คือ อย่าได้ไปเห็นความงามตามธรรมชาติทั่วไปทั้งตัว ที่มีขนละเอียดครอบคลุมอยู่</w:t>
      </w:r>
    </w:p>
    <w:p w14:paraId="55E040A0" w14:textId="77777777" w:rsidR="00922D4B" w:rsidRDefault="00922D4B" w:rsidP="00922D4B">
      <w:pPr>
        <w:tabs>
          <w:tab w:val="left" w:pos="993"/>
        </w:tabs>
        <w:spacing w:after="0"/>
      </w:pPr>
      <w:r>
        <w:rPr>
          <w:rFonts w:hint="cs"/>
          <w:cs/>
        </w:rPr>
        <w:tab/>
        <w:t>๓)  เล็บ หรือนะขา พิจารณาความเป็นปฏิกูลว่า รูปร่างน่าเกลียด สีสันวรรณะก็น่าเกลียด กลิ่นก็น่าเกลียด ที่เกิดที่หงอกก็น่าเกลียด หน้าที่การงานของมันก็คือการแคะ ควัก เกา นี้มันก็น่าเกลียด เมื่อมันเป็นความน่าเกลียดอย่างนี้แล้ว จะว่าเล็บงาม เล็บสวย เป้นความโง่ และการมองดูกันว่าเล็บงาม เป็นความโง่จะต้องหมดไปก่อนที่จะนุ่งผ้ากาสายะ</w:t>
      </w:r>
    </w:p>
    <w:p w14:paraId="171C250D" w14:textId="77777777" w:rsidR="00922D4B" w:rsidRDefault="00922D4B" w:rsidP="00922D4B">
      <w:pPr>
        <w:tabs>
          <w:tab w:val="left" w:pos="993"/>
        </w:tabs>
        <w:spacing w:after="0"/>
      </w:pPr>
      <w:r>
        <w:rPr>
          <w:rFonts w:hint="cs"/>
          <w:cs/>
        </w:rPr>
        <w:tab/>
        <w:t>๔)  ฟันในปาก หรือทันตา  นี้เห็นง่ายที่สุด ฟันนี้รูปร่างของมันน่าเกลียด ทุกชี่น่าเกลียด สีสันวรรณะเหมือนกระดูก กลิ่นโดยธรรมชาติก็น่าเกลียดที่เกิดที่งอกในเหงือก ก็น่าเกลียด หน้าที่การงานสำหรับเคี้ยวบดนี้ก็น่าเกลียด ดังนั้นเธอไม่ต้องมีความคิดโง่ ๆ ว่าฟันนี้มันสวย แล้วมองดูฟันของคนนั้นสวย ฟันของคนนี้สวยความโง่นี้ต้องหมดไปเสียก่อนที่จะนุ่งผ้ากาสายะ</w:t>
      </w:r>
    </w:p>
    <w:p w14:paraId="2DC61EEB" w14:textId="77777777" w:rsidR="00922D4B" w:rsidRDefault="00922D4B" w:rsidP="00922D4B">
      <w:pPr>
        <w:tabs>
          <w:tab w:val="left" w:pos="993"/>
        </w:tabs>
        <w:spacing w:after="0"/>
      </w:pPr>
      <w:r>
        <w:rPr>
          <w:rFonts w:hint="cs"/>
          <w:cs/>
        </w:rPr>
        <w:tab/>
        <w:t>๕)  ผิวหนัง หรือตะโจ หนังที่ห่อหุ้มอยู่ทั่วไปทั้งตัว ให้พิจารณากันในแง่ถูกต้องตามความเป็นจริงว่า โดยเนื้อแท้แล้วรูปร่างของมันน่าเกลียด ที่สีสันวรรณะของมันน่าเกลียด กลิ่นของมันน่าเกลียด ที่ตั้งของมันน่าเกลียด หน้าที่การงานของมันก็น่าเกลียด คอยรับฝุ่นละอองอยู่ทั้งตัว เป็นที่ถ่าย</w:t>
      </w:r>
      <w:r>
        <w:rPr>
          <w:rFonts w:hint="cs"/>
          <w:cs/>
        </w:rPr>
        <w:lastRenderedPageBreak/>
        <w:t>ออกแห่งความร้อน หรือสิ่งสกปรกในร่างกายนี้ แต่จะไปมองกันว่าสวยงาม นิ่มนวล หอมหวน นี้มันโง่ ความโง่นี้จะต้องหมดไปก่อนที่จะนุ่งผ้ากาสายะ</w:t>
      </w:r>
      <w:r>
        <w:rPr>
          <w:rStyle w:val="af6"/>
          <w:cs/>
        </w:rPr>
        <w:footnoteReference w:id="84"/>
      </w:r>
    </w:p>
    <w:p w14:paraId="249CE3E1" w14:textId="77777777" w:rsidR="00922D4B" w:rsidRPr="00B323D4" w:rsidRDefault="00922D4B" w:rsidP="00922D4B">
      <w:pPr>
        <w:tabs>
          <w:tab w:val="left" w:pos="993"/>
        </w:tabs>
        <w:spacing w:after="0"/>
      </w:pPr>
      <w:r>
        <w:rPr>
          <w:rFonts w:hint="cs"/>
          <w:cs/>
        </w:rPr>
        <w:tab/>
        <w:t>ตจปัญจกกรรมฐาน หรือมูลกรรมฐาน ตามที่เรียกกัน มีระเบียบวินัยให้บอกแก่เธอผู้จะนุ่งผ้าสายะ คือ พระผู้จะอุปสมบทใหม่ ควรยึดถือเอาความรู้อันนี้ไว้สำหรับต่อสู้กับกิเลส ที่คิดว่ายังสวยงามอยู่ ตจปัญจกกรรมฐาน ให้บอกแก่ผู้ที่จะรับการบรรพชา เพื่อทำจิตใจของเขาให้เหมาะสมกับผ้ากาสายะ และทำความเข้าใจให้ถูกต้องตามนี้</w:t>
      </w:r>
    </w:p>
    <w:p w14:paraId="31DF05A8" w14:textId="77777777" w:rsidR="00922D4B" w:rsidRDefault="00922D4B" w:rsidP="00922D4B">
      <w:pPr>
        <w:tabs>
          <w:tab w:val="left" w:pos="993"/>
        </w:tabs>
        <w:spacing w:before="120" w:after="0"/>
        <w:rPr>
          <w:b/>
          <w:bCs/>
        </w:rPr>
      </w:pPr>
      <w:r>
        <w:rPr>
          <w:rFonts w:hint="cs"/>
          <w:cs/>
        </w:rPr>
        <w:tab/>
      </w:r>
      <w:r>
        <w:rPr>
          <w:rFonts w:hint="cs"/>
          <w:b/>
          <w:bCs/>
          <w:cs/>
        </w:rPr>
        <w:t>๔.๒</w:t>
      </w:r>
      <w:r w:rsidRPr="00003588">
        <w:rPr>
          <w:rFonts w:hint="cs"/>
          <w:b/>
          <w:bCs/>
          <w:cs/>
        </w:rPr>
        <w:t>.๒  ความสำคัญของการปฏิบัติกรรมฐาน</w:t>
      </w:r>
    </w:p>
    <w:p w14:paraId="53E8CC7B" w14:textId="77777777" w:rsidR="00922D4B" w:rsidRPr="000E45B5" w:rsidRDefault="00922D4B" w:rsidP="00922D4B">
      <w:pPr>
        <w:tabs>
          <w:tab w:val="left" w:pos="993"/>
        </w:tabs>
        <w:spacing w:after="0"/>
        <w:rPr>
          <w:b/>
          <w:bCs/>
          <w:cs/>
        </w:rPr>
      </w:pPr>
      <w:r>
        <w:rPr>
          <w:b/>
          <w:bCs/>
        </w:rPr>
        <w:tab/>
      </w:r>
      <w:r>
        <w:rPr>
          <w:rFonts w:hint="cs"/>
          <w:cs/>
        </w:rPr>
        <w:t xml:space="preserve">กรรมฐานถือว่าเป็นหัวใจที่สำคัญของพระพุทธศาสนา  </w:t>
      </w:r>
      <w:r w:rsidRPr="004562C1">
        <w:rPr>
          <w:cs/>
        </w:rPr>
        <w:t>กรรมฐาน</w:t>
      </w:r>
      <w:r w:rsidRPr="004562C1">
        <w:t xml:space="preserve">  </w:t>
      </w:r>
      <w:r w:rsidRPr="004562C1">
        <w:rPr>
          <w:cs/>
        </w:rPr>
        <w:t>เป็นคำเรียกโดยรวมในหมวดของการปฏิบัติธรรม</w:t>
      </w:r>
      <w:r>
        <w:rPr>
          <w:rFonts w:hint="cs"/>
          <w:cs/>
        </w:rPr>
        <w:t xml:space="preserve"> </w:t>
      </w:r>
      <w:r w:rsidRPr="004562C1">
        <w:rPr>
          <w:cs/>
        </w:rPr>
        <w:t>ประเภทหนึ่งในพระพุทธศาสนา หมวดกรรมฐาน ประกอบด้วย</w:t>
      </w:r>
      <w:r w:rsidRPr="004562C1">
        <w:t> </w:t>
      </w:r>
      <w:r w:rsidRPr="004562C1">
        <w:rPr>
          <w:cs/>
        </w:rPr>
        <w:t>ตัวกรรมฐาน</w:t>
      </w:r>
      <w:r w:rsidRPr="004562C1">
        <w:t> </w:t>
      </w:r>
      <w:r w:rsidRPr="004562C1">
        <w:rPr>
          <w:cs/>
        </w:rPr>
        <w:t>และโยคาวจร</w:t>
      </w:r>
      <w:r w:rsidRPr="004562C1">
        <w:t>  </w:t>
      </w:r>
      <w:r w:rsidRPr="004562C1">
        <w:rPr>
          <w:cs/>
        </w:rPr>
        <w:t>ตัวกรรมฐาน คือ</w:t>
      </w:r>
      <w:r w:rsidRPr="004562C1">
        <w:t> </w:t>
      </w:r>
      <w:r w:rsidRPr="004562C1">
        <w:rPr>
          <w:cs/>
        </w:rPr>
        <w:t>สิ่งที่ถูกเพ่ง</w:t>
      </w:r>
      <w:r w:rsidRPr="004562C1">
        <w:t> </w:t>
      </w:r>
      <w:r w:rsidRPr="004562C1">
        <w:rPr>
          <w:cs/>
        </w:rPr>
        <w:t>ถูกพิจารณา ได้แก่</w:t>
      </w:r>
      <w:r w:rsidRPr="004562C1">
        <w:t> </w:t>
      </w:r>
      <w:r w:rsidRPr="004562C1">
        <w:rPr>
          <w:cs/>
        </w:rPr>
        <w:t>อารมณ์ต่าง ๆ</w:t>
      </w:r>
      <w:r w:rsidRPr="004562C1">
        <w:t> </w:t>
      </w:r>
      <w:r w:rsidRPr="004562C1">
        <w:rPr>
          <w:cs/>
        </w:rPr>
        <w:t>ส่วนโยคาวจร คือ</w:t>
      </w:r>
      <w:r w:rsidRPr="004562C1">
        <w:t> </w:t>
      </w:r>
      <w:r w:rsidRPr="004562C1">
        <w:rPr>
          <w:cs/>
        </w:rPr>
        <w:t>ผู้เพ่งหรือผู้พิจารณา ได้แก่</w:t>
      </w:r>
      <w:r w:rsidRPr="004562C1">
        <w:t> </w:t>
      </w:r>
      <w:r w:rsidRPr="004562C1">
        <w:rPr>
          <w:cs/>
        </w:rPr>
        <w:t>สติสัมปชัญญะและความเพียร</w:t>
      </w:r>
      <w:r w:rsidRPr="004562C1">
        <w:t> </w:t>
      </w:r>
      <w:r w:rsidRPr="004562C1">
        <w:rPr>
          <w:cs/>
        </w:rPr>
        <w:t>การฝึกกรรมฐานว่าโดยธรรมาธิษฐานจึงหมายถึงการใช้สติสัมปชัญญะพิจารณาอารมณ์ ที่มากระทบ อย่างระมัดระวังไม่ให้บาปเกิดขึ้น เพียรหมั่นระลึกถึงกุศลและรักษากุศลนั้นอยู่มิให้เสื่อมไป</w:t>
      </w:r>
      <w:r w:rsidRPr="004562C1">
        <w:t>  </w:t>
      </w:r>
    </w:p>
    <w:p w14:paraId="24F96B58" w14:textId="77777777" w:rsidR="00922D4B" w:rsidRPr="004562C1" w:rsidRDefault="00922D4B" w:rsidP="00922D4B">
      <w:pPr>
        <w:tabs>
          <w:tab w:val="left" w:pos="993"/>
        </w:tabs>
        <w:spacing w:after="0"/>
        <w:rPr>
          <w:cs/>
        </w:rPr>
      </w:pPr>
      <w:r w:rsidRPr="004562C1">
        <w:tab/>
        <w:t xml:space="preserve"> </w:t>
      </w:r>
      <w:r w:rsidRPr="004562C1">
        <w:rPr>
          <w:cs/>
        </w:rPr>
        <w:t>ผู้เริ่มปฏิบัติวิปัสสนากรรมฐานเป็นครั้งแรก</w:t>
      </w:r>
      <w:r>
        <w:rPr>
          <w:rFonts w:hint="cs"/>
          <w:cs/>
        </w:rPr>
        <w:t xml:space="preserve"> </w:t>
      </w:r>
      <w:r w:rsidRPr="004562C1">
        <w:rPr>
          <w:cs/>
        </w:rPr>
        <w:t>จะพบกับความสับสนว่าอะไรคือวัตถุประสงค์ของการปฏิบัติ</w:t>
      </w:r>
      <w:r w:rsidRPr="004562C1">
        <w:t xml:space="preserve"> </w:t>
      </w:r>
      <w:r w:rsidRPr="004562C1">
        <w:rPr>
          <w:cs/>
        </w:rPr>
        <w:t>ทำไมต้องใช้คำภาวนาที่ลงท้ายด้วยคำว่า</w:t>
      </w:r>
      <w:r w:rsidRPr="004562C1">
        <w:t xml:space="preserve"> “</w:t>
      </w:r>
      <w:r w:rsidRPr="004562C1">
        <w:rPr>
          <w:cs/>
        </w:rPr>
        <w:t>หนอ</w:t>
      </w:r>
      <w:r w:rsidRPr="004562C1">
        <w:t xml:space="preserve">” </w:t>
      </w:r>
      <w:r w:rsidRPr="004562C1">
        <w:rPr>
          <w:cs/>
        </w:rPr>
        <w:t>ยิ่งไปกว่านั้นผู้ปฏิบัติยังต้องประสบกับความไม่หยุดนิ่งของจิต</w:t>
      </w:r>
      <w:r>
        <w:rPr>
          <w:rFonts w:hint="cs"/>
          <w:cs/>
        </w:rPr>
        <w:t xml:space="preserve"> </w:t>
      </w:r>
      <w:r>
        <w:rPr>
          <w:cs/>
        </w:rPr>
        <w:t>และความยากลำบากในการปฏิบัติ</w:t>
      </w:r>
      <w:r w:rsidRPr="004562C1">
        <w:t xml:space="preserve"> </w:t>
      </w:r>
      <w:r w:rsidRPr="004562C1">
        <w:rPr>
          <w:cs/>
        </w:rPr>
        <w:t>จะทำอย่างไร</w:t>
      </w:r>
      <w:r w:rsidRPr="004562C1">
        <w:t xml:space="preserve"> </w:t>
      </w:r>
      <w:r w:rsidRPr="004562C1">
        <w:rPr>
          <w:cs/>
        </w:rPr>
        <w:t>จึงจะขจัดความลำบากเหล่านี้ได้</w:t>
      </w:r>
      <w:r w:rsidRPr="004562C1">
        <w:t xml:space="preserve"> </w:t>
      </w:r>
      <w:r w:rsidRPr="004562C1">
        <w:rPr>
          <w:cs/>
        </w:rPr>
        <w:t>แต่ความลำบากเหล่านี้จะเกิดขึ้นในช่วง</w:t>
      </w:r>
      <w:r w:rsidRPr="004562C1">
        <w:t xml:space="preserve"> </w:t>
      </w:r>
      <w:r w:rsidRPr="004562C1">
        <w:rPr>
          <w:cs/>
        </w:rPr>
        <w:t>๒</w:t>
      </w:r>
      <w:r w:rsidRPr="004562C1">
        <w:t xml:space="preserve"> – </w:t>
      </w:r>
      <w:r w:rsidRPr="004562C1">
        <w:rPr>
          <w:cs/>
        </w:rPr>
        <w:t>๓</w:t>
      </w:r>
      <w:r w:rsidRPr="004562C1">
        <w:t xml:space="preserve"> </w:t>
      </w:r>
      <w:r w:rsidRPr="004562C1">
        <w:rPr>
          <w:cs/>
        </w:rPr>
        <w:t>วันแรกเท่านั้น</w:t>
      </w:r>
      <w:r w:rsidRPr="004562C1">
        <w:t xml:space="preserve"> </w:t>
      </w:r>
      <w:r w:rsidRPr="004562C1">
        <w:rPr>
          <w:cs/>
        </w:rPr>
        <w:t>ซึ่งทั้งนี้อาจเป็นเพราะว่า</w:t>
      </w:r>
      <w:r w:rsidRPr="004562C1">
        <w:t xml:space="preserve"> </w:t>
      </w:r>
      <w:r w:rsidRPr="004562C1">
        <w:rPr>
          <w:cs/>
        </w:rPr>
        <w:t>เรายังไม่คุ้นเคยกับการที่จะต้องทำอะไรด้วยความเชื่องช้า</w:t>
      </w:r>
      <w:r w:rsidRPr="004562C1">
        <w:t xml:space="preserve"> </w:t>
      </w:r>
      <w:r w:rsidRPr="004562C1">
        <w:rPr>
          <w:cs/>
        </w:rPr>
        <w:t>อย่างไรก็ตามความเชื่องช้าดังกล่าวนี้เองได้กลายมาเป็นวิธีการที่จะทำให้จิตสงบ</w:t>
      </w:r>
      <w:r w:rsidRPr="004562C1">
        <w:t xml:space="preserve"> </w:t>
      </w:r>
      <w:r w:rsidRPr="004562C1">
        <w:rPr>
          <w:cs/>
        </w:rPr>
        <w:t>เพราะฉะนั้น</w:t>
      </w:r>
      <w:r w:rsidRPr="004562C1">
        <w:t xml:space="preserve"> </w:t>
      </w:r>
      <w:r w:rsidRPr="004562C1">
        <w:rPr>
          <w:cs/>
        </w:rPr>
        <w:t>อุบายที่จะทำให้จิตสงบจึงเป็นสิ่งสำคัญและจำเป็น</w:t>
      </w:r>
      <w:r w:rsidRPr="004562C1">
        <w:t xml:space="preserve"> </w:t>
      </w:r>
      <w:r w:rsidRPr="004562C1">
        <w:rPr>
          <w:cs/>
        </w:rPr>
        <w:t>เช่น</w:t>
      </w:r>
      <w:r w:rsidRPr="004562C1">
        <w:t xml:space="preserve"> </w:t>
      </w:r>
      <w:r w:rsidRPr="004562C1">
        <w:rPr>
          <w:cs/>
        </w:rPr>
        <w:t>การเคลื่อนไหวหรือทำอะไรอย่างเชื่องช้า</w:t>
      </w:r>
      <w:r w:rsidRPr="004562C1">
        <w:t xml:space="preserve"> </w:t>
      </w:r>
      <w:r w:rsidRPr="004562C1">
        <w:rPr>
          <w:cs/>
        </w:rPr>
        <w:t>การสวดมนต์แล้วตั้งจิตอธิษฐาน</w:t>
      </w:r>
      <w:r w:rsidRPr="004562C1">
        <w:t xml:space="preserve"> </w:t>
      </w:r>
      <w:r w:rsidRPr="004562C1">
        <w:rPr>
          <w:cs/>
        </w:rPr>
        <w:t>หรือไม่ก็เป็นการสูดลมหายใจเข้าสู่ปอดให้แรงและลึกสัก</w:t>
      </w:r>
      <w:r w:rsidRPr="004562C1">
        <w:t xml:space="preserve"> </w:t>
      </w:r>
      <w:r w:rsidRPr="004562C1">
        <w:rPr>
          <w:cs/>
        </w:rPr>
        <w:t>๒</w:t>
      </w:r>
      <w:r w:rsidRPr="004562C1">
        <w:t xml:space="preserve"> – </w:t>
      </w:r>
      <w:r w:rsidRPr="004562C1">
        <w:rPr>
          <w:cs/>
        </w:rPr>
        <w:t>๓</w:t>
      </w:r>
      <w:r w:rsidRPr="004562C1">
        <w:t xml:space="preserve"> </w:t>
      </w:r>
      <w:r w:rsidRPr="004562C1">
        <w:rPr>
          <w:cs/>
        </w:rPr>
        <w:t>ครั้ง</w:t>
      </w:r>
      <w:r w:rsidRPr="004562C1">
        <w:t xml:space="preserve"> </w:t>
      </w:r>
      <w:r w:rsidRPr="004562C1">
        <w:rPr>
          <w:cs/>
        </w:rPr>
        <w:t>หรือมากกว่านั้นพร้อมกับมีสติตามรู้ขณะท้องพอง</w:t>
      </w:r>
      <w:r w:rsidRPr="004562C1">
        <w:t xml:space="preserve"> </w:t>
      </w:r>
      <w:r w:rsidRPr="004562C1">
        <w:rPr>
          <w:cs/>
        </w:rPr>
        <w:t>ขณะท้องยุบ</w:t>
      </w:r>
      <w:r w:rsidRPr="004562C1">
        <w:t xml:space="preserve"> </w:t>
      </w:r>
      <w:r w:rsidRPr="004562C1">
        <w:rPr>
          <w:cs/>
        </w:rPr>
        <w:t>จนกว่าจิตของเราจะมีสภาพอ่อนโยนซึ่งเหมาะแก่การที่จะทำการเจริญวิปัสสนากรรมฐานต่อไป</w:t>
      </w:r>
      <w:r w:rsidRPr="004562C1">
        <w:t xml:space="preserve"> </w:t>
      </w:r>
      <w:r w:rsidRPr="004562C1">
        <w:rPr>
          <w:cs/>
        </w:rPr>
        <w:t>ในขณะที่จิตจดจ่ออยู่กับอาการพอง</w:t>
      </w:r>
      <w:r w:rsidRPr="004562C1">
        <w:t>-</w:t>
      </w:r>
      <w:r w:rsidRPr="004562C1">
        <w:rPr>
          <w:cs/>
        </w:rPr>
        <w:t>ยุบอยู่นั้นจะทำให้ลืมความไม่สบายต่าง</w:t>
      </w:r>
      <w:r w:rsidRPr="004562C1">
        <w:t xml:space="preserve"> </w:t>
      </w:r>
      <w:r w:rsidRPr="004562C1">
        <w:rPr>
          <w:cs/>
        </w:rPr>
        <w:t>ๆ</w:t>
      </w:r>
      <w:r w:rsidRPr="004562C1">
        <w:t xml:space="preserve"> </w:t>
      </w:r>
      <w:r w:rsidRPr="004562C1">
        <w:rPr>
          <w:cs/>
        </w:rPr>
        <w:t>จิตจะอยู่กับอาการพอง</w:t>
      </w:r>
      <w:r w:rsidRPr="004562C1">
        <w:t>-</w:t>
      </w:r>
      <w:r w:rsidRPr="004562C1">
        <w:rPr>
          <w:cs/>
        </w:rPr>
        <w:t>ยุบ</w:t>
      </w:r>
      <w:r w:rsidRPr="004562C1">
        <w:t xml:space="preserve"> </w:t>
      </w:r>
      <w:r w:rsidRPr="004562C1">
        <w:rPr>
          <w:cs/>
        </w:rPr>
        <w:t>โดยธรรมชาติและไม่ต้องฝืนหรือบังคับพร้อม</w:t>
      </w:r>
      <w:r w:rsidRPr="004562C1">
        <w:t xml:space="preserve"> </w:t>
      </w:r>
      <w:r w:rsidRPr="004562C1">
        <w:rPr>
          <w:cs/>
        </w:rPr>
        <w:t>ๆ</w:t>
      </w:r>
      <w:r w:rsidRPr="004562C1">
        <w:t xml:space="preserve"> </w:t>
      </w:r>
      <w:r w:rsidRPr="004562C1">
        <w:rPr>
          <w:cs/>
        </w:rPr>
        <w:t>กับภาวนา</w:t>
      </w:r>
      <w:r w:rsidRPr="004562C1">
        <w:t xml:space="preserve"> “ </w:t>
      </w:r>
      <w:r w:rsidRPr="004562C1">
        <w:rPr>
          <w:cs/>
        </w:rPr>
        <w:t>พองหนอ</w:t>
      </w:r>
      <w:r w:rsidRPr="004562C1">
        <w:t xml:space="preserve"> ” </w:t>
      </w:r>
      <w:r w:rsidRPr="004562C1">
        <w:rPr>
          <w:cs/>
        </w:rPr>
        <w:t>ขณะท้องพอง</w:t>
      </w:r>
      <w:r w:rsidRPr="004562C1">
        <w:t xml:space="preserve"> “ </w:t>
      </w:r>
      <w:r w:rsidRPr="004562C1">
        <w:rPr>
          <w:cs/>
        </w:rPr>
        <w:t>ยุบหนอ</w:t>
      </w:r>
      <w:r w:rsidRPr="004562C1">
        <w:t xml:space="preserve"> ” </w:t>
      </w:r>
      <w:r w:rsidRPr="004562C1">
        <w:rPr>
          <w:cs/>
        </w:rPr>
        <w:t>ขณะท้องยุบไม่ต้องสร้างความนึกคิดหรือจินตนาการใด</w:t>
      </w:r>
      <w:r w:rsidRPr="004562C1">
        <w:t xml:space="preserve"> </w:t>
      </w:r>
      <w:r w:rsidRPr="004562C1">
        <w:rPr>
          <w:cs/>
        </w:rPr>
        <w:t>ๆ</w:t>
      </w:r>
      <w:r w:rsidRPr="004562C1">
        <w:t xml:space="preserve"> </w:t>
      </w:r>
      <w:r w:rsidRPr="004562C1">
        <w:rPr>
          <w:cs/>
        </w:rPr>
        <w:t>จิตที่เป็นสมาธิในขณะนั้นจะนำไปสู่การกำจัดกิเลสที่อยู่ภายในใจ</w:t>
      </w:r>
      <w:r w:rsidRPr="004562C1">
        <w:t xml:space="preserve"> </w:t>
      </w:r>
      <w:r w:rsidRPr="004562C1">
        <w:rPr>
          <w:cs/>
        </w:rPr>
        <w:t>นั้นหมายความหลุดพ้นจากกองทุกข์ทั้งปวงกำลังจะได้ก่อตัวขึ้นแล้ว</w:t>
      </w:r>
    </w:p>
    <w:p w14:paraId="0F97CE96" w14:textId="77777777" w:rsidR="00922D4B" w:rsidRPr="00DE6EA3" w:rsidRDefault="00922D4B" w:rsidP="00922D4B">
      <w:pPr>
        <w:tabs>
          <w:tab w:val="left" w:pos="993"/>
        </w:tabs>
        <w:spacing w:after="0"/>
        <w:rPr>
          <w:cs/>
        </w:rPr>
      </w:pPr>
      <w:r>
        <w:rPr>
          <w:rFonts w:ascii="Angsana New" w:hAnsi="Angsana New" w:cs="Angsana New" w:hint="cs"/>
          <w:color w:val="000000"/>
          <w:sz w:val="24"/>
          <w:szCs w:val="24"/>
          <w:cs/>
        </w:rPr>
        <w:lastRenderedPageBreak/>
        <w:tab/>
      </w:r>
      <w:r w:rsidRPr="00131EC2">
        <w:rPr>
          <w:cs/>
        </w:rPr>
        <w:t>เมื่อใดที่กิเลส</w:t>
      </w:r>
      <w:r w:rsidRPr="00131EC2">
        <w:t xml:space="preserve"> </w:t>
      </w:r>
      <w:r>
        <w:rPr>
          <w:cs/>
        </w:rPr>
        <w:t>เ</w:t>
      </w:r>
      <w:r>
        <w:rPr>
          <w:rFonts w:hint="cs"/>
          <w:cs/>
        </w:rPr>
        <w:t>รียก</w:t>
      </w:r>
      <w:r w:rsidRPr="00131EC2">
        <w:rPr>
          <w:cs/>
        </w:rPr>
        <w:t>ว่า</w:t>
      </w:r>
      <w:r w:rsidRPr="00131EC2">
        <w:t xml:space="preserve"> </w:t>
      </w:r>
      <w:r w:rsidRPr="00131EC2">
        <w:rPr>
          <w:cs/>
        </w:rPr>
        <w:t>ความโกรธ</w:t>
      </w:r>
      <w:r w:rsidRPr="00131EC2">
        <w:t xml:space="preserve"> </w:t>
      </w:r>
      <w:r w:rsidRPr="00131EC2">
        <w:rPr>
          <w:cs/>
        </w:rPr>
        <w:t>ความเกลียด</w:t>
      </w:r>
      <w:r w:rsidRPr="00131EC2">
        <w:t xml:space="preserve"> </w:t>
      </w:r>
      <w:r w:rsidRPr="00131EC2">
        <w:rPr>
          <w:cs/>
        </w:rPr>
        <w:t>ความหลง</w:t>
      </w:r>
      <w:r w:rsidRPr="00131EC2">
        <w:t xml:space="preserve"> </w:t>
      </w:r>
      <w:r w:rsidRPr="00131EC2">
        <w:rPr>
          <w:cs/>
        </w:rPr>
        <w:t>ความกลัว</w:t>
      </w:r>
      <w:r w:rsidRPr="00131EC2">
        <w:t xml:space="preserve"> </w:t>
      </w:r>
      <w:r w:rsidRPr="00131EC2">
        <w:rPr>
          <w:cs/>
        </w:rPr>
        <w:t>ได้โอกาสเกิดขึ้นแก่ผู้ใด</w:t>
      </w:r>
      <w:r w:rsidRPr="00131EC2">
        <w:t xml:space="preserve"> </w:t>
      </w:r>
      <w:r w:rsidRPr="00131EC2">
        <w:rPr>
          <w:cs/>
        </w:rPr>
        <w:t>ผู้นั้นจะตกอยู่ในห้วงแห่งความทุกข์</w:t>
      </w:r>
      <w:r w:rsidRPr="00131EC2">
        <w:t xml:space="preserve"> </w:t>
      </w:r>
      <w:r w:rsidRPr="00131EC2">
        <w:rPr>
          <w:cs/>
        </w:rPr>
        <w:t>เมื่อเหตุการณ์ที่ไม่ดีเกิดขึ้นในชีวิต</w:t>
      </w:r>
      <w:r w:rsidRPr="00131EC2">
        <w:t xml:space="preserve"> </w:t>
      </w:r>
      <w:r w:rsidRPr="00131EC2">
        <w:rPr>
          <w:cs/>
        </w:rPr>
        <w:t>เราจะมีแต่ความทุกข์</w:t>
      </w:r>
      <w:r w:rsidRPr="00131EC2">
        <w:t xml:space="preserve"> </w:t>
      </w:r>
      <w:r w:rsidRPr="00131EC2">
        <w:rPr>
          <w:cs/>
        </w:rPr>
        <w:t>มีแต่ความเครียด</w:t>
      </w:r>
      <w:r w:rsidRPr="00131EC2">
        <w:t xml:space="preserve"> </w:t>
      </w:r>
      <w:r w:rsidRPr="00131EC2">
        <w:rPr>
          <w:cs/>
        </w:rPr>
        <w:t>เมื่อใดที่เราปรารถนาสิ่งใดแล้วไม่ได้สมดังความปรารถนาเราก็จะเป็นทุกข์</w:t>
      </w:r>
      <w:r w:rsidRPr="00131EC2">
        <w:t xml:space="preserve"> </w:t>
      </w:r>
      <w:r w:rsidRPr="00131EC2">
        <w:rPr>
          <w:cs/>
        </w:rPr>
        <w:t>และความเครียดก็จะเกิดขึ้นติดตามมา</w:t>
      </w:r>
      <w:r w:rsidRPr="00131EC2">
        <w:t xml:space="preserve"> </w:t>
      </w:r>
      <w:r w:rsidRPr="00131EC2">
        <w:rPr>
          <w:cs/>
        </w:rPr>
        <w:t>สิ่งเหล่านี้จะเกิดขึ้นซ้ำแล้วซ้ำอีกจนบางครั้งทำให้เรามีความสับสน</w:t>
      </w:r>
      <w:r w:rsidRPr="00131EC2">
        <w:t xml:space="preserve"> </w:t>
      </w:r>
      <w:r w:rsidRPr="00131EC2">
        <w:rPr>
          <w:cs/>
        </w:rPr>
        <w:t>และหาทางออกไม่ได้</w:t>
      </w:r>
      <w:r w:rsidRPr="00131EC2">
        <w:t xml:space="preserve"> </w:t>
      </w:r>
      <w:r w:rsidRPr="00131EC2">
        <w:rPr>
          <w:cs/>
        </w:rPr>
        <w:t>นอกจากนี้เรายังไม่ชอบที่จะเก็บความทุกข์และความเครียดไว้ในใจ</w:t>
      </w:r>
      <w:r w:rsidRPr="00131EC2">
        <w:t xml:space="preserve"> </w:t>
      </w:r>
      <w:r w:rsidRPr="00131EC2">
        <w:rPr>
          <w:cs/>
        </w:rPr>
        <w:t>แต่มักจะสะท้อนเอาความทุกข์</w:t>
      </w:r>
      <w:r>
        <w:rPr>
          <w:rFonts w:hint="cs"/>
          <w:cs/>
        </w:rPr>
        <w:t xml:space="preserve"> </w:t>
      </w:r>
      <w:r w:rsidRPr="00131EC2">
        <w:rPr>
          <w:cs/>
        </w:rPr>
        <w:t>และความเครียดเหล่านั้นไปสู่บุคคลผู้อยู่รอบข้าง</w:t>
      </w:r>
      <w:r w:rsidRPr="00131EC2">
        <w:t xml:space="preserve"> </w:t>
      </w:r>
      <w:r>
        <w:rPr>
          <w:rFonts w:hint="cs"/>
          <w:cs/>
        </w:rPr>
        <w:t>ในขุททกนิกาย เถรคาถา</w:t>
      </w:r>
      <w:r>
        <w:t xml:space="preserve"> </w:t>
      </w:r>
    </w:p>
    <w:p w14:paraId="4DDD0C22" w14:textId="77777777" w:rsidR="00922D4B" w:rsidRDefault="00922D4B" w:rsidP="00922D4B">
      <w:pPr>
        <w:tabs>
          <w:tab w:val="left" w:pos="1418"/>
        </w:tabs>
        <w:spacing w:after="0"/>
        <w:ind w:left="510" w:firstLine="584"/>
        <w:rPr>
          <w:highlight w:val="white"/>
        </w:rPr>
      </w:pPr>
      <w:r w:rsidRPr="00131EC2">
        <w:rPr>
          <w:highlight w:val="white"/>
          <w:cs/>
        </w:rPr>
        <w:t>ผู้ใดมีสติประพฤติเหมือนผู้สำรวมกาย</w:t>
      </w:r>
      <w:r>
        <w:rPr>
          <w:highlight w:val="white"/>
        </w:rPr>
        <w:t xml:space="preserve">  </w:t>
      </w:r>
      <w:r w:rsidRPr="00131EC2">
        <w:rPr>
          <w:highlight w:val="white"/>
          <w:cs/>
        </w:rPr>
        <w:t>เหมือนสัตบุรุษไม่ประมาท</w:t>
      </w:r>
      <w:r>
        <w:rPr>
          <w:highlight w:val="white"/>
        </w:rPr>
        <w:t xml:space="preserve">  </w:t>
      </w:r>
      <w:r w:rsidRPr="00131EC2">
        <w:rPr>
          <w:highlight w:val="white"/>
          <w:cs/>
        </w:rPr>
        <w:t>เหมือนผู้สำรวมความคิด</w:t>
      </w:r>
      <w:r>
        <w:rPr>
          <w:highlight w:val="white"/>
        </w:rPr>
        <w:t xml:space="preserve"> </w:t>
      </w:r>
      <w:r w:rsidRPr="00131EC2">
        <w:rPr>
          <w:highlight w:val="white"/>
          <w:cs/>
        </w:rPr>
        <w:t>ยินดีในการเจริญกรรมฐานไว้ภายใน</w:t>
      </w:r>
      <w:r>
        <w:rPr>
          <w:highlight w:val="white"/>
        </w:rPr>
        <w:t xml:space="preserve"> </w:t>
      </w:r>
      <w:r w:rsidRPr="00131EC2">
        <w:rPr>
          <w:highlight w:val="white"/>
          <w:cs/>
        </w:rPr>
        <w:t>มีจิตตั้งมั่นดีอยู่ผู้เดียว</w:t>
      </w:r>
      <w:r>
        <w:rPr>
          <w:highlight w:val="white"/>
        </w:rPr>
        <w:t xml:space="preserve">  </w:t>
      </w:r>
      <w:r w:rsidRPr="00131EC2">
        <w:rPr>
          <w:highlight w:val="white"/>
          <w:cs/>
        </w:rPr>
        <w:t>สันโดษ</w:t>
      </w:r>
      <w:r>
        <w:rPr>
          <w:highlight w:val="white"/>
        </w:rPr>
        <w:t xml:space="preserve"> </w:t>
      </w:r>
      <w:r w:rsidRPr="00131EC2">
        <w:rPr>
          <w:highlight w:val="white"/>
          <w:cs/>
        </w:rPr>
        <w:t>นักปราชญ์ทั้งหลาย</w:t>
      </w:r>
      <w:r>
        <w:rPr>
          <w:highlight w:val="white"/>
        </w:rPr>
        <w:t xml:space="preserve"> </w:t>
      </w:r>
      <w:r w:rsidRPr="00131EC2">
        <w:rPr>
          <w:highlight w:val="white"/>
          <w:cs/>
        </w:rPr>
        <w:t>เรียกผู้นั้นว่าเป็นภิกษุ</w:t>
      </w:r>
      <w:r>
        <w:rPr>
          <w:rFonts w:hint="cs"/>
          <w:highlight w:val="white"/>
          <w:cs/>
        </w:rPr>
        <w:t xml:space="preserve">  </w:t>
      </w:r>
      <w:r w:rsidRPr="00131EC2">
        <w:rPr>
          <w:highlight w:val="white"/>
          <w:cs/>
        </w:rPr>
        <w:t>ภิกษุเมื่อฉันอาหารสดก็ตาม</w:t>
      </w:r>
      <w:r>
        <w:rPr>
          <w:highlight w:val="white"/>
        </w:rPr>
        <w:t xml:space="preserve">  </w:t>
      </w:r>
      <w:r w:rsidRPr="00131EC2">
        <w:rPr>
          <w:highlight w:val="white"/>
          <w:cs/>
        </w:rPr>
        <w:t>แห้งก็ตาม</w:t>
      </w:r>
      <w:r>
        <w:rPr>
          <w:highlight w:val="white"/>
        </w:rPr>
        <w:t xml:space="preserve"> </w:t>
      </w:r>
      <w:r w:rsidRPr="00131EC2">
        <w:rPr>
          <w:highlight w:val="white"/>
          <w:cs/>
        </w:rPr>
        <w:t>ไม่พึงฉันให้อิ่มเกินไป</w:t>
      </w:r>
      <w:r>
        <w:rPr>
          <w:highlight w:val="white"/>
        </w:rPr>
        <w:t xml:space="preserve"> </w:t>
      </w:r>
      <w:r w:rsidRPr="00131EC2">
        <w:rPr>
          <w:highlight w:val="white"/>
          <w:cs/>
        </w:rPr>
        <w:t>ไม่พึงฉันให้น้อยเกินไป</w:t>
      </w:r>
      <w:r>
        <w:rPr>
          <w:highlight w:val="white"/>
        </w:rPr>
        <w:t xml:space="preserve"> </w:t>
      </w:r>
      <w:r w:rsidRPr="00131EC2">
        <w:rPr>
          <w:highlight w:val="white"/>
          <w:cs/>
        </w:rPr>
        <w:t>พึงฉันแต่พอประมาณ</w:t>
      </w:r>
      <w:r>
        <w:rPr>
          <w:highlight w:val="white"/>
        </w:rPr>
        <w:t xml:space="preserve"> </w:t>
      </w:r>
      <w:r w:rsidRPr="00131EC2">
        <w:rPr>
          <w:highlight w:val="white"/>
          <w:cs/>
        </w:rPr>
        <w:t>พึงมีสติอยู่</w:t>
      </w:r>
      <w:r>
        <w:rPr>
          <w:highlight w:val="white"/>
        </w:rPr>
        <w:t xml:space="preserve"> </w:t>
      </w:r>
      <w:r w:rsidRPr="00131EC2">
        <w:rPr>
          <w:highlight w:val="white"/>
          <w:cs/>
        </w:rPr>
        <w:t>พึงเลิกฉันก่อนอิ่ม</w:t>
      </w:r>
      <w:r>
        <w:rPr>
          <w:highlight w:val="white"/>
        </w:rPr>
        <w:t xml:space="preserve">  </w:t>
      </w:r>
      <w:r w:rsidRPr="00131EC2">
        <w:rPr>
          <w:highlight w:val="white"/>
          <w:cs/>
        </w:rPr>
        <w:t>๔</w:t>
      </w:r>
      <w:r w:rsidRPr="00131EC2">
        <w:rPr>
          <w:highlight w:val="white"/>
        </w:rPr>
        <w:t>-</w:t>
      </w:r>
      <w:r w:rsidRPr="00131EC2">
        <w:rPr>
          <w:highlight w:val="white"/>
          <w:cs/>
        </w:rPr>
        <w:t>๕</w:t>
      </w:r>
      <w:r>
        <w:rPr>
          <w:highlight w:val="white"/>
        </w:rPr>
        <w:t xml:space="preserve"> </w:t>
      </w:r>
      <w:r w:rsidRPr="00131EC2">
        <w:rPr>
          <w:highlight w:val="white"/>
          <w:cs/>
        </w:rPr>
        <w:t>คำ</w:t>
      </w:r>
      <w:r>
        <w:rPr>
          <w:highlight w:val="white"/>
        </w:rPr>
        <w:t xml:space="preserve"> </w:t>
      </w:r>
      <w:r w:rsidRPr="00131EC2">
        <w:rPr>
          <w:highlight w:val="white"/>
          <w:cs/>
        </w:rPr>
        <w:t>แล้วดื่มน้ำ</w:t>
      </w:r>
      <w:r>
        <w:rPr>
          <w:highlight w:val="white"/>
        </w:rPr>
        <w:t xml:space="preserve"> </w:t>
      </w:r>
      <w:r w:rsidRPr="00131EC2">
        <w:rPr>
          <w:highlight w:val="white"/>
          <w:cs/>
        </w:rPr>
        <w:t>เท่านี้ก็เพียงพอเพื่ออยู่ผาสุก</w:t>
      </w:r>
      <w:r>
        <w:rPr>
          <w:highlight w:val="white"/>
        </w:rPr>
        <w:t xml:space="preserve"> </w:t>
      </w:r>
      <w:r w:rsidRPr="00131EC2">
        <w:rPr>
          <w:highlight w:val="white"/>
          <w:cs/>
        </w:rPr>
        <w:t>ของภิกษุผู้มีใจเด็ดเดี่ยวมุ่งนิพพาน</w:t>
      </w:r>
      <w:r>
        <w:rPr>
          <w:rStyle w:val="af6"/>
          <w:highlight w:val="white"/>
          <w:cs/>
        </w:rPr>
        <w:footnoteReference w:id="85"/>
      </w:r>
    </w:p>
    <w:p w14:paraId="342764AC" w14:textId="77777777" w:rsidR="00922D4B" w:rsidRPr="00B323D4" w:rsidRDefault="00922D4B" w:rsidP="00922D4B">
      <w:pPr>
        <w:tabs>
          <w:tab w:val="left" w:pos="993"/>
          <w:tab w:val="left" w:pos="1418"/>
        </w:tabs>
        <w:spacing w:after="0"/>
        <w:rPr>
          <w:highlight w:val="white"/>
        </w:rPr>
      </w:pPr>
      <w:r>
        <w:rPr>
          <w:highlight w:val="white"/>
        </w:rPr>
        <w:tab/>
      </w:r>
      <w:r>
        <w:rPr>
          <w:rFonts w:hint="cs"/>
          <w:highlight w:val="white"/>
          <w:cs/>
        </w:rPr>
        <w:t>อย่างไรก็ดีผู้ปฏิบัติต้องมีสติ สัมปชัญญะอยู่ในกายเสมอ การปฏิบัติจึงจะมีความก้าวหน้า ในอิริยาบถทั้ง ๔ คือ ยืน เดิน นั่ง นอน ต้องเป็นผู้ที่สันโดษในปัจจัย ๔ อาหารก็ฉันแต่พอประมาณ ไม่น้อยเกินไป ไม่มากเกินไป เพื่อให้ธาตุในร่างกายทำงานได้สะดวก ต้องมี</w:t>
      </w:r>
      <w:proofErr w:type="spellStart"/>
      <w:r>
        <w:rPr>
          <w:rFonts w:hint="cs"/>
          <w:highlight w:val="white"/>
          <w:cs/>
        </w:rPr>
        <w:t>สัป</w:t>
      </w:r>
      <w:proofErr w:type="spellEnd"/>
      <w:r>
        <w:rPr>
          <w:rFonts w:hint="cs"/>
          <w:highlight w:val="white"/>
          <w:cs/>
        </w:rPr>
        <w:t>ปายะที่อำนวยความสะดวกให้ในการปฏิบัติ เพื่อจะดำเนินไปได้อย่างมั่นคง และได้ผลตามที่ต้องการของการปฏิบัติ</w:t>
      </w:r>
      <w:r>
        <w:rPr>
          <w:rFonts w:hint="cs"/>
          <w:cs/>
        </w:rPr>
        <w:t xml:space="preserve"> </w:t>
      </w:r>
      <w:r w:rsidRPr="00EF09AF">
        <w:rPr>
          <w:cs/>
        </w:rPr>
        <w:t>ชีวิตประกอบด้วยส่วนสำคัญ ๒ อย่าง คือ ร่างกายและจิตใจ ซึ่งทั้งสองอย่างนี้ต่างก็มีอิทธิพลซึ่งกันและกันในส่วนของร่างกายก็คือการผสมกันของธาตุพื้นฐานทั้งสี่ ได้แก่ ไฟ ดิน ลม และน้ำ ธาตุแต่ละอย่างมีอิทธิพลต่อจิตใจอย่างไรก็ต้องแปลความหมายธาตุเหล่านี้ นั่นคือ ความจำเป็นที่จะต้องทำความเข้าใจ</w:t>
      </w:r>
      <w:r w:rsidRPr="00EF09AF">
        <w:rPr>
          <w:rFonts w:hint="cs"/>
          <w:cs/>
        </w:rPr>
        <w:t xml:space="preserve"> ในการเจริญกรรมฐานด้วยธาตุ ๔ ดังนี้</w:t>
      </w:r>
    </w:p>
    <w:p w14:paraId="664DD8AC" w14:textId="77777777" w:rsidR="00922D4B" w:rsidRDefault="00922D4B" w:rsidP="00922D4B">
      <w:pPr>
        <w:tabs>
          <w:tab w:val="left" w:pos="993"/>
        </w:tabs>
        <w:spacing w:before="120" w:after="0"/>
        <w:rPr>
          <w:b/>
          <w:bCs/>
        </w:rPr>
      </w:pPr>
      <w:r>
        <w:rPr>
          <w:b/>
          <w:bCs/>
        </w:rPr>
        <w:tab/>
      </w:r>
      <w:r>
        <w:rPr>
          <w:rFonts w:hint="cs"/>
          <w:b/>
          <w:bCs/>
          <w:cs/>
        </w:rPr>
        <w:t>๔.๒.๓  การเจริญกรรมฐานธาตุ ๔</w:t>
      </w:r>
    </w:p>
    <w:p w14:paraId="537E358B" w14:textId="77777777" w:rsidR="00922D4B" w:rsidRDefault="00922D4B" w:rsidP="00922D4B">
      <w:pPr>
        <w:tabs>
          <w:tab w:val="left" w:pos="993"/>
        </w:tabs>
        <w:spacing w:after="0"/>
      </w:pPr>
      <w:r>
        <w:rPr>
          <w:rFonts w:hint="cs"/>
          <w:b/>
          <w:bCs/>
          <w:cs/>
        </w:rPr>
        <w:tab/>
      </w:r>
      <w:r w:rsidRPr="000D0660">
        <w:rPr>
          <w:cs/>
        </w:rPr>
        <w:t>คำว่า ธาตุ หมายถึง การธำรงไว้ซึ่งลักษณะของตน ธาตุทั้ง ๔ คือ ดิน น้ำ ไฟ ลม เป็นมหาภูตรูป เพราะเป็นรูปใหญ่ เป็นประธาน เป็นที่รองรับรูปทั้งหมดที่เหลือ คือ เพราะการรวมกันของธาตุดิน ความแข็งจึงเกิดได้ เพราะการรวมกันของธาตุน้ำ ความเอิบอาบจึงเกิดได้ เพราะการรวมกันของธาตุไฟ ความร้อนจึงเกิดได้ และเพราะการรวมกันของธาตุลม ความเบาแห่งการเคลื่อนไหวจึงเกิด</w:t>
      </w:r>
      <w:r>
        <w:t xml:space="preserve"> </w:t>
      </w:r>
      <w:r>
        <w:rPr>
          <w:rFonts w:hint="cs"/>
          <w:cs/>
        </w:rPr>
        <w:t>การเจริญกรรมฐาน ดังนี้</w:t>
      </w:r>
    </w:p>
    <w:p w14:paraId="2BD90763" w14:textId="77777777" w:rsidR="00922D4B" w:rsidRPr="000D0660" w:rsidRDefault="00922D4B" w:rsidP="00922D4B">
      <w:pPr>
        <w:tabs>
          <w:tab w:val="left" w:pos="993"/>
        </w:tabs>
        <w:spacing w:after="0"/>
        <w:rPr>
          <w:cs/>
        </w:rPr>
      </w:pPr>
      <w:r>
        <w:rPr>
          <w:rFonts w:hint="cs"/>
          <w:cs/>
        </w:rPr>
        <w:tab/>
        <w:t>การเจริญกรรมฐานกำหนดได้ว่า ผมเป็นปฐวีธาตุ ขนเป็นปฐวีธาตุ ย่อมปรกฎเป็นของเนินช้าแก่ภิกษุผู้มีปัญญาเฉียบแหลม แต่เมื่อผุ้มีปัญญานั้นใฝ่ใจอยู่อย่างนี้ สิ่งลักษณะแข้นแข็ง สิ่งนี้ คือ ปฐวีธาตุ สิ่งใดเป็นลักษณะเอิบอาบ สิ่งนี้ คือ อาโปธาตุ สิ่งใดมีลักษณะอบอุ่น สิ่งนี้ คือ เตโชธาตุ สิ่งใด</w:t>
      </w:r>
      <w:r>
        <w:rPr>
          <w:rFonts w:hint="cs"/>
          <w:cs/>
        </w:rPr>
        <w:lastRenderedPageBreak/>
        <w:t>มีละกษณะไหว สิ่งนี้ คือ วาโยธาตุ ดังนี้ กรรมฐานย่อมปรากฏ แต่ผู้มีปัญญาไม่เฉียบแหลม ใฝ่ใจอยู่อย่างนี้ กรรมฐาน ย่อมมืดมัวไม่แจ่มแจ้ง</w:t>
      </w:r>
      <w:r>
        <w:rPr>
          <w:rStyle w:val="af6"/>
          <w:cs/>
        </w:rPr>
        <w:footnoteReference w:id="86"/>
      </w:r>
    </w:p>
    <w:p w14:paraId="3FFD3E67" w14:textId="77777777" w:rsidR="00922D4B" w:rsidRPr="009E0134" w:rsidRDefault="00922D4B" w:rsidP="00922D4B">
      <w:pPr>
        <w:tabs>
          <w:tab w:val="left" w:pos="993"/>
        </w:tabs>
        <w:spacing w:after="0"/>
      </w:pPr>
      <w:r w:rsidRPr="00F474E1">
        <w:rPr>
          <w:rFonts w:hint="cs"/>
          <w:cs/>
        </w:rPr>
        <w:tab/>
        <w:t>๑</w:t>
      </w:r>
      <w:r>
        <w:rPr>
          <w:cs/>
        </w:rPr>
        <w:t xml:space="preserve">) </w:t>
      </w:r>
      <w:r>
        <w:rPr>
          <w:rFonts w:hint="cs"/>
          <w:cs/>
        </w:rPr>
        <w:t>ปฐวีธาตุ</w:t>
      </w:r>
      <w:r w:rsidRPr="00F474E1">
        <w:t> </w:t>
      </w:r>
      <w:r w:rsidRPr="00F474E1">
        <w:rPr>
          <w:cs/>
        </w:rPr>
        <w:t>คือ</w:t>
      </w:r>
      <w:r>
        <w:rPr>
          <w:rFonts w:hint="cs"/>
          <w:cs/>
        </w:rPr>
        <w:t xml:space="preserve"> </w:t>
      </w:r>
      <w:r w:rsidRPr="00F474E1">
        <w:rPr>
          <w:cs/>
        </w:rPr>
        <w:t>ดิน</w:t>
      </w:r>
      <w:r w:rsidRPr="00F474E1">
        <w:t> </w:t>
      </w:r>
      <w:r w:rsidRPr="00F474E1">
        <w:rPr>
          <w:cs/>
        </w:rPr>
        <w:t>ภาวะรองรับสิ่งอื่นๆ หนักแน่น เกาะตัวเป็นกลุ่มก้อน</w:t>
      </w:r>
      <w:r w:rsidRPr="00F474E1">
        <w:t> </w:t>
      </w:r>
      <w:r>
        <w:rPr>
          <w:cs/>
        </w:rPr>
        <w:t>คงทน ยากที่จะทำลายได้</w:t>
      </w:r>
      <w:r w:rsidRPr="00F474E1">
        <w:rPr>
          <w:cs/>
        </w:rPr>
        <w:t xml:space="preserve"> เป็นต้น</w:t>
      </w:r>
      <w:r>
        <w:rPr>
          <w:rFonts w:hint="cs"/>
          <w:cs/>
        </w:rPr>
        <w:t xml:space="preserve"> </w:t>
      </w:r>
      <w:r w:rsidRPr="009E0134">
        <w:rPr>
          <w:cs/>
        </w:rPr>
        <w:t>นั่นคือ ผู้ที่ได้รับอิทธิพลจากธาตุดิน จะมีน้ำใจกว้างขวาง เป็นที่พึ</w:t>
      </w:r>
      <w:r>
        <w:rPr>
          <w:cs/>
        </w:rPr>
        <w:t>่งของผู้อื่นในความเป็นอยู่ได้</w:t>
      </w:r>
      <w:r w:rsidRPr="009E0134">
        <w:rPr>
          <w:cs/>
        </w:rPr>
        <w:t xml:space="preserve"> มีจิตใจหนักแน่น ไม่ค่อยหวั่นไหวใน</w:t>
      </w:r>
      <w:r>
        <w:rPr>
          <w:cs/>
        </w:rPr>
        <w:t>สิ่งต่างๆ อดทน เข้มแข็ง ทรหด</w:t>
      </w:r>
      <w:r w:rsidRPr="009E0134">
        <w:rPr>
          <w:cs/>
        </w:rPr>
        <w:t>ประมาณนี้</w:t>
      </w:r>
    </w:p>
    <w:p w14:paraId="714FBC4C" w14:textId="77777777" w:rsidR="00922D4B" w:rsidRPr="009E0134" w:rsidRDefault="00922D4B" w:rsidP="00922D4B">
      <w:pPr>
        <w:tabs>
          <w:tab w:val="left" w:pos="993"/>
        </w:tabs>
        <w:spacing w:after="0"/>
      </w:pPr>
      <w:r>
        <w:rPr>
          <w:rFonts w:hint="cs"/>
          <w:cs/>
        </w:rPr>
        <w:tab/>
        <w:t>๒) อาโปธาตุ</w:t>
      </w:r>
      <w:r w:rsidRPr="009E0134">
        <w:t> </w:t>
      </w:r>
      <w:r w:rsidRPr="009E0134">
        <w:rPr>
          <w:cs/>
        </w:rPr>
        <w:t>คือ</w:t>
      </w:r>
      <w:r>
        <w:rPr>
          <w:rFonts w:hint="cs"/>
          <w:cs/>
        </w:rPr>
        <w:t xml:space="preserve"> </w:t>
      </w:r>
      <w:r w:rsidRPr="009E0134">
        <w:rPr>
          <w:cs/>
        </w:rPr>
        <w:t>น้ำ</w:t>
      </w:r>
      <w:r w:rsidRPr="009E0134">
        <w:t> </w:t>
      </w:r>
      <w:r w:rsidRPr="009E0134">
        <w:rPr>
          <w:cs/>
        </w:rPr>
        <w:t>เอิบอาบ ไหลลงสู่เบื้องต่ำ เกาะตัวเป็นหนึ่งเดียว และแยกย่อยได้</w:t>
      </w:r>
      <w:r w:rsidRPr="009E0134">
        <w:t> </w:t>
      </w:r>
      <w:r w:rsidRPr="009E0134">
        <w:rPr>
          <w:cs/>
        </w:rPr>
        <w:t>ชุ่มชื้น เย็น ปรับตัวไปตามสภาพที่อยู่</w:t>
      </w:r>
      <w:r w:rsidRPr="009E0134">
        <w:t> </w:t>
      </w:r>
      <w:r w:rsidRPr="009E0134">
        <w:rPr>
          <w:cs/>
        </w:rPr>
        <w:t>เปลี่ยนสถานะเป็นขอ</w:t>
      </w:r>
      <w:r>
        <w:rPr>
          <w:cs/>
        </w:rPr>
        <w:t xml:space="preserve">งแข็งหรือระเหยกลายเป็นไอได้ </w:t>
      </w:r>
      <w:r w:rsidRPr="009E0134">
        <w:rPr>
          <w:cs/>
        </w:rPr>
        <w:t>เป็นต้นนั่นคือ ผู้ได้รับอิทธิพลจากธาตุน้ำ จะมีความอ่อนน้อมถ่อมตน ไม่ค่อยแสดงออก นิ่งๆ เงียบๆ</w:t>
      </w:r>
      <w:r w:rsidRPr="009E0134">
        <w:t> </w:t>
      </w:r>
      <w:r w:rsidRPr="009E0134">
        <w:rPr>
          <w:cs/>
        </w:rPr>
        <w:t>ปรับตัวได้เก่ง</w:t>
      </w:r>
      <w:r w:rsidRPr="009E0134">
        <w:t> </w:t>
      </w:r>
      <w:r w:rsidRPr="009E0134">
        <w:rPr>
          <w:cs/>
        </w:rPr>
        <w:t>ให</w:t>
      </w:r>
      <w:r>
        <w:rPr>
          <w:cs/>
        </w:rPr>
        <w:t>้ความสุขสดชื่นต่อผู้อยู่ใกล้ประมาณนี้</w:t>
      </w:r>
    </w:p>
    <w:p w14:paraId="1AF7A95F" w14:textId="77777777" w:rsidR="00922D4B" w:rsidRPr="009E0134" w:rsidRDefault="00922D4B" w:rsidP="00922D4B">
      <w:pPr>
        <w:tabs>
          <w:tab w:val="left" w:pos="993"/>
        </w:tabs>
        <w:spacing w:after="0"/>
      </w:pPr>
      <w:r>
        <w:rPr>
          <w:rFonts w:hint="cs"/>
          <w:cs/>
        </w:rPr>
        <w:tab/>
        <w:t xml:space="preserve">๓)  เตโชธาตุ </w:t>
      </w:r>
      <w:r w:rsidRPr="009E0134">
        <w:rPr>
          <w:cs/>
        </w:rPr>
        <w:t>ไฟ</w:t>
      </w:r>
      <w:r w:rsidRPr="009E0134">
        <w:t> </w:t>
      </w:r>
      <w:r w:rsidRPr="009E0134">
        <w:rPr>
          <w:cs/>
        </w:rPr>
        <w:t>คือ พลังงาน ความร้อน การเผาผลาญ ความไม่อยู่นิ่</w:t>
      </w:r>
      <w:r>
        <w:rPr>
          <w:cs/>
        </w:rPr>
        <w:t xml:space="preserve">ง แสงสว่าง การกำจัดความมืด </w:t>
      </w:r>
      <w:r w:rsidRPr="009E0134">
        <w:rPr>
          <w:cs/>
        </w:rPr>
        <w:t>เป็นต้นนั่นคือ ผู้ที่ได้รับอิทธิพลจากธาตุไฟสูง จะเต็มไปด้วยพลังใจต</w:t>
      </w:r>
      <w:r>
        <w:rPr>
          <w:cs/>
        </w:rPr>
        <w:t>ัวเอง มีความเร้าร้อนทะเยอทะยาน</w:t>
      </w:r>
      <w:r w:rsidRPr="009E0134">
        <w:t> </w:t>
      </w:r>
      <w:r w:rsidRPr="009E0134">
        <w:rPr>
          <w:cs/>
        </w:rPr>
        <w:t>นิสัยมักโกรธ ใจร้อน บางครั้งอาจขว้างปาทำล</w:t>
      </w:r>
      <w:r>
        <w:rPr>
          <w:cs/>
        </w:rPr>
        <w:t>ายตัวเอง ผู้อื่น หรือสิ่งขอ</w:t>
      </w:r>
      <w:r>
        <w:rPr>
          <w:rFonts w:hint="cs"/>
          <w:cs/>
        </w:rPr>
        <w:t>ง</w:t>
      </w:r>
      <w:r>
        <w:rPr>
          <w:cs/>
        </w:rPr>
        <w:t xml:space="preserve">อยู่ไม่นิ่ง จับจด ฟุ้งซ่าน </w:t>
      </w:r>
      <w:r w:rsidRPr="009E0134">
        <w:rPr>
          <w:cs/>
        </w:rPr>
        <w:t>เฉลียวฉลาด</w:t>
      </w:r>
      <w:r w:rsidRPr="009E0134">
        <w:t> </w:t>
      </w:r>
      <w:r w:rsidRPr="009E0134">
        <w:rPr>
          <w:cs/>
        </w:rPr>
        <w:t>มองเห็นแน</w:t>
      </w:r>
      <w:r>
        <w:rPr>
          <w:cs/>
        </w:rPr>
        <w:t>วทางแก้ไขในสิ่งต่างๆ ได้ง่าย</w:t>
      </w:r>
      <w:r w:rsidRPr="009E0134">
        <w:rPr>
          <w:cs/>
        </w:rPr>
        <w:t>ประมาณนี้</w:t>
      </w:r>
    </w:p>
    <w:p w14:paraId="2A295B6F" w14:textId="77777777" w:rsidR="00922D4B" w:rsidRPr="007D3815" w:rsidRDefault="00922D4B" w:rsidP="00922D4B">
      <w:pPr>
        <w:tabs>
          <w:tab w:val="left" w:pos="993"/>
        </w:tabs>
        <w:spacing w:after="0"/>
      </w:pPr>
      <w:r>
        <w:rPr>
          <w:rFonts w:hint="cs"/>
          <w:cs/>
        </w:rPr>
        <w:tab/>
        <w:t xml:space="preserve">๔) </w:t>
      </w:r>
      <w:r w:rsidRPr="009E0134">
        <w:rPr>
          <w:cs/>
        </w:rPr>
        <w:t>ลม</w:t>
      </w:r>
      <w:r w:rsidRPr="009E0134">
        <w:t> </w:t>
      </w:r>
      <w:r w:rsidRPr="009E0134">
        <w:rPr>
          <w:cs/>
        </w:rPr>
        <w:t xml:space="preserve">คือ สิ่งที่เคลื่อนไหว กระจายไปทั่วสารทิศ พัดไปพัดมา แปรปรวน </w:t>
      </w:r>
      <w:r>
        <w:rPr>
          <w:cs/>
        </w:rPr>
        <w:t xml:space="preserve">ยากที่จะควบคุมให้อยู่นิ่งได้ </w:t>
      </w:r>
      <w:r w:rsidRPr="009E0134">
        <w:rPr>
          <w:cs/>
        </w:rPr>
        <w:t xml:space="preserve"> เป็นต้นนั่นคือ ผู้ได้รับอิทธิพลจากธาตุลม จะมีเสรีภาพในตัวเองสูง ไม่อยู่ในอำนาจของใคร อารมณ์แปรปรวนไม่แน่นอน เดาใจได</w:t>
      </w:r>
      <w:r>
        <w:rPr>
          <w:cs/>
        </w:rPr>
        <w:t xml:space="preserve">้ยาก ฟุ้งซ่าน จับจด เอาใจยาก </w:t>
      </w:r>
      <w:r w:rsidRPr="009E0134">
        <w:rPr>
          <w:cs/>
        </w:rPr>
        <w:t>ประมาณนี้</w:t>
      </w:r>
      <w:r>
        <w:rPr>
          <w:cs/>
        </w:rPr>
        <w:t>อ</w:t>
      </w:r>
      <w:r w:rsidRPr="009E0134">
        <w:rPr>
          <w:cs/>
        </w:rPr>
        <w:t xml:space="preserve"> </w:t>
      </w:r>
      <w:r>
        <w:rPr>
          <w:rFonts w:hint="cs"/>
          <w:cs/>
        </w:rPr>
        <w:tab/>
      </w:r>
      <w:r w:rsidRPr="009E0134">
        <w:rPr>
          <w:cs/>
        </w:rPr>
        <w:t>ธาตุไฟเข้ากันได้กับธาตุลม</w:t>
      </w:r>
      <w:r w:rsidRPr="009E0134">
        <w:t xml:space="preserve">  </w:t>
      </w:r>
      <w:r w:rsidRPr="009E0134">
        <w:rPr>
          <w:cs/>
        </w:rPr>
        <w:t>ขณะที่ธาตุดินเข้ากันได้กับธาตุน้ำ นั่นคือ ไฟกับลม และดินกับน้</w:t>
      </w:r>
      <w:r>
        <w:rPr>
          <w:cs/>
        </w:rPr>
        <w:t>ำจะมีส่วนเกื้อหนุนกะกันและกัน</w:t>
      </w:r>
      <w:r>
        <w:rPr>
          <w:rFonts w:hint="cs"/>
          <w:cs/>
        </w:rPr>
        <w:t xml:space="preserve"> </w:t>
      </w:r>
      <w:r w:rsidRPr="009E0134">
        <w:rPr>
          <w:cs/>
        </w:rPr>
        <w:t>นัยตรงกันข้าม ธาตุไฟขัดกับธาตุน้ำ ขณะที่ธาตุดินขัดกับธาตุลม นั่นคือ ไฟกับน้ำ และดินกั</w:t>
      </w:r>
      <w:r>
        <w:rPr>
          <w:cs/>
        </w:rPr>
        <w:t>บลม จะมีส่วนทำลายแก่กันและกัน</w:t>
      </w:r>
      <w:r>
        <w:rPr>
          <w:rFonts w:hint="cs"/>
          <w:cs/>
        </w:rPr>
        <w:t xml:space="preserve"> </w:t>
      </w:r>
      <w:r w:rsidRPr="009E0134">
        <w:rPr>
          <w:cs/>
        </w:rPr>
        <w:t>ธาตุเหล่านี้จะผสมกัน แต่คนใดธาตุใดเด่น นั่นคือ นำธาตุอื่นๆ มาผสมผสานกันแล้วก็ค่อยๆ แปลความหมายเป็นอุปนิสัยจากธาตุทั้ง ๔</w:t>
      </w:r>
    </w:p>
    <w:p w14:paraId="0FA57477" w14:textId="77777777" w:rsidR="00922D4B" w:rsidRDefault="00922D4B" w:rsidP="00922D4B">
      <w:pPr>
        <w:tabs>
          <w:tab w:val="left" w:pos="993"/>
        </w:tabs>
        <w:spacing w:before="120" w:after="0"/>
        <w:rPr>
          <w:b/>
          <w:bCs/>
        </w:rPr>
      </w:pPr>
      <w:r w:rsidRPr="00141D5D">
        <w:rPr>
          <w:b/>
          <w:bCs/>
        </w:rPr>
        <w:tab/>
      </w:r>
      <w:r>
        <w:rPr>
          <w:rFonts w:hint="cs"/>
          <w:b/>
          <w:bCs/>
          <w:cs/>
        </w:rPr>
        <w:t>๔.๒.๔</w:t>
      </w:r>
      <w:r w:rsidRPr="00141D5D">
        <w:rPr>
          <w:rFonts w:hint="cs"/>
          <w:b/>
          <w:bCs/>
          <w:cs/>
        </w:rPr>
        <w:t xml:space="preserve"> ธาตุ</w:t>
      </w:r>
      <w:r>
        <w:rPr>
          <w:rFonts w:hint="cs"/>
          <w:b/>
          <w:bCs/>
          <w:cs/>
        </w:rPr>
        <w:t xml:space="preserve"> ๒ </w:t>
      </w:r>
      <w:r w:rsidRPr="00141D5D">
        <w:rPr>
          <w:rFonts w:hint="cs"/>
          <w:b/>
          <w:bCs/>
          <w:cs/>
        </w:rPr>
        <w:t>เกี่ยวข้องกับกรรมฐาน</w:t>
      </w:r>
    </w:p>
    <w:p w14:paraId="5971A31D" w14:textId="77777777" w:rsidR="00922D4B" w:rsidRPr="00820EBE" w:rsidRDefault="00922D4B" w:rsidP="00922D4B">
      <w:pPr>
        <w:tabs>
          <w:tab w:val="left" w:pos="993"/>
        </w:tabs>
        <w:spacing w:after="0"/>
        <w:rPr>
          <w:cs/>
        </w:rPr>
      </w:pPr>
      <w:r>
        <w:rPr>
          <w:rFonts w:hint="cs"/>
          <w:b/>
          <w:bCs/>
          <w:cs/>
        </w:rPr>
        <w:tab/>
      </w:r>
      <w:r w:rsidRPr="00141D5D">
        <w:rPr>
          <w:rFonts w:hint="cs"/>
          <w:cs/>
        </w:rPr>
        <w:t>พระนักปฏิบัติโดยทั่วไปแล้ว  การเจริญกรรมฐาน ธาตุ ๔ มีส่วนเกี่ยวข้อง</w:t>
      </w:r>
      <w:r>
        <w:rPr>
          <w:rFonts w:hint="cs"/>
          <w:cs/>
        </w:rPr>
        <w:t xml:space="preserve">เป็นส่วนมาก เพราะต้องอาศัยธาตุทั้ง ๔ เป็นตัวช่วยให้การการปฏิบัติดำเนินไปได้อย่างราบรื่น </w:t>
      </w:r>
      <w:r w:rsidRPr="00820EBE">
        <w:rPr>
          <w:cs/>
        </w:rPr>
        <w:t>พิจารณาแยกธาตุทั้ง ๔ ที่ตรัสสอนเอาไว้ในข้อว่าด้วยธาตุ กล่าวคือกายนี้ย่อมเป็นที่ยึดถือว่าเป็นตัวเราของเรา จึงปรากฏ</w:t>
      </w:r>
      <w:r w:rsidRPr="00820EBE">
        <w:t> </w:t>
      </w:r>
      <w:r w:rsidRPr="00820EBE">
        <w:rPr>
          <w:cs/>
        </w:rPr>
        <w:t xml:space="preserve">สัตตสัญญา </w:t>
      </w:r>
      <w:proofErr w:type="spellStart"/>
      <w:r w:rsidRPr="00820EBE">
        <w:rPr>
          <w:cs/>
        </w:rPr>
        <w:t>อัตต</w:t>
      </w:r>
      <w:proofErr w:type="spellEnd"/>
      <w:r w:rsidRPr="00820EBE">
        <w:rPr>
          <w:cs/>
        </w:rPr>
        <w:t>สัญญา</w:t>
      </w:r>
      <w:r w:rsidRPr="00820EBE">
        <w:t> </w:t>
      </w:r>
      <w:r w:rsidRPr="00820EBE">
        <w:rPr>
          <w:cs/>
        </w:rPr>
        <w:t>ความสำคัญหมายว่าสัตว์บุคคลตัวตนเราเขาอยู่ในกายนี้ ฉะนั้นจึงได้ตรัสสอนให้พิจารณาแยกกายนี้ออกไปเป็นธาตุทั้ง ๔ คือส่วนที่แข้นแข็งก็เรียกว่าปฐวีธาตุ ธาตุดิน ส่วน</w:t>
      </w:r>
      <w:r w:rsidRPr="00820EBE">
        <w:rPr>
          <w:cs/>
        </w:rPr>
        <w:lastRenderedPageBreak/>
        <w:t>ที่เหลวไหลเอิบอาบก็เรียกว่าอาโปธาตุ ธาตุน้ำ ส่วนที่อบอุ่นก็เรียกว่าเตโชธาตุ ธาตุไฟ ส่วนที่พัดไหวก็เรียกว่าวาโยธาตุ ธาตุลม</w:t>
      </w:r>
      <w:r>
        <w:rPr>
          <w:rFonts w:hint="cs"/>
          <w:cs/>
        </w:rPr>
        <w:t xml:space="preserve"> การพิจารณาธาตุ ๔ ที่เกี่ยวกับการปฏิบัติธรรมดังนี้</w:t>
      </w:r>
    </w:p>
    <w:p w14:paraId="778B7DFA" w14:textId="77777777" w:rsidR="00922D4B" w:rsidRPr="00410889" w:rsidRDefault="00922D4B" w:rsidP="00922D4B">
      <w:pPr>
        <w:tabs>
          <w:tab w:val="left" w:pos="993"/>
        </w:tabs>
        <w:spacing w:after="0"/>
      </w:pPr>
      <w:r w:rsidRPr="00410889">
        <w:rPr>
          <w:cs/>
        </w:rPr>
        <w:tab/>
        <w:t>๑) ธาตุดิน และในหลายพระสูตรที่ได้ทรงแสดงวิธีพิจารณาแยกธาตุนี้ไว้อย่างพิสดาร คือได้ตรัสสอนให้พิจารณาอาการทั้งหลายในกายนี้ ส่วนที่แข้นแข็งก็เป็นธาตุดินเป็นต้น และได้ตรัสแนะนให้พิจารณาว่าส่วนใดบ้างเป็นส่วนที่แข้นแข็งเป็นต้น บรรดามีในกายนี้ ดั่งที่ได้ตรัสสอนเอาไว้ ให้พิจารณาจำแนกออกไปดั่งนี้ ส่วนที่แข้นแข็งบรรดาที่มีอยู่ในกายนี้ คือ</w:t>
      </w:r>
      <w:r w:rsidRPr="00410889">
        <w:t> </w:t>
      </w:r>
      <w:r w:rsidRPr="00410889">
        <w:rPr>
          <w:cs/>
        </w:rPr>
        <w:t>เกสา</w:t>
      </w:r>
      <w:r w:rsidRPr="00410889">
        <w:t> </w:t>
      </w:r>
      <w:r w:rsidRPr="00410889">
        <w:rPr>
          <w:cs/>
        </w:rPr>
        <w:t>ผม</w:t>
      </w:r>
      <w:r w:rsidRPr="00410889">
        <w:t> </w:t>
      </w:r>
      <w:r w:rsidRPr="00410889">
        <w:rPr>
          <w:cs/>
        </w:rPr>
        <w:t>โลมา</w:t>
      </w:r>
      <w:r w:rsidRPr="00410889">
        <w:t> </w:t>
      </w:r>
      <w:r w:rsidRPr="00410889">
        <w:rPr>
          <w:cs/>
        </w:rPr>
        <w:t>ขน</w:t>
      </w:r>
      <w:r w:rsidRPr="00410889">
        <w:t> </w:t>
      </w:r>
      <w:r w:rsidRPr="00410889">
        <w:rPr>
          <w:cs/>
        </w:rPr>
        <w:t>นขา</w:t>
      </w:r>
      <w:r w:rsidRPr="00410889">
        <w:t> </w:t>
      </w:r>
      <w:r w:rsidRPr="00410889">
        <w:rPr>
          <w:cs/>
        </w:rPr>
        <w:t>เล็บ</w:t>
      </w:r>
      <w:r w:rsidRPr="00410889">
        <w:t> </w:t>
      </w:r>
      <w:r w:rsidRPr="00410889">
        <w:rPr>
          <w:cs/>
        </w:rPr>
        <w:t xml:space="preserve"> ทันตา</w:t>
      </w:r>
      <w:r w:rsidRPr="00410889">
        <w:t> </w:t>
      </w:r>
      <w:r w:rsidRPr="00410889">
        <w:rPr>
          <w:cs/>
        </w:rPr>
        <w:t>ฟัน</w:t>
      </w:r>
      <w:r w:rsidRPr="00410889">
        <w:t> </w:t>
      </w:r>
      <w:r w:rsidRPr="00410889">
        <w:rPr>
          <w:cs/>
        </w:rPr>
        <w:t>ตโจ</w:t>
      </w:r>
      <w:r w:rsidRPr="00410889">
        <w:t> </w:t>
      </w:r>
      <w:r w:rsidRPr="00410889">
        <w:rPr>
          <w:cs/>
        </w:rPr>
        <w:t>หนัง</w:t>
      </w:r>
      <w:r w:rsidRPr="00410889">
        <w:t> </w:t>
      </w:r>
      <w:proofErr w:type="spellStart"/>
      <w:r w:rsidRPr="00410889">
        <w:rPr>
          <w:cs/>
        </w:rPr>
        <w:t>มัง</w:t>
      </w:r>
      <w:proofErr w:type="spellEnd"/>
      <w:r w:rsidRPr="00410889">
        <w:rPr>
          <w:cs/>
        </w:rPr>
        <w:t>สัง</w:t>
      </w:r>
      <w:r w:rsidRPr="00410889">
        <w:t> </w:t>
      </w:r>
      <w:r w:rsidRPr="00410889">
        <w:rPr>
          <w:cs/>
        </w:rPr>
        <w:t>เนื้อ</w:t>
      </w:r>
      <w:r w:rsidRPr="00410889">
        <w:t> </w:t>
      </w:r>
      <w:r w:rsidRPr="00410889">
        <w:rPr>
          <w:cs/>
        </w:rPr>
        <w:t>นหารู</w:t>
      </w:r>
      <w:r w:rsidRPr="00410889">
        <w:t> </w:t>
      </w:r>
      <w:r w:rsidRPr="00410889">
        <w:rPr>
          <w:cs/>
        </w:rPr>
        <w:t>เอ็น</w:t>
      </w:r>
      <w:r w:rsidRPr="00410889">
        <w:t> </w:t>
      </w:r>
      <w:r w:rsidRPr="00410889">
        <w:rPr>
          <w:cs/>
        </w:rPr>
        <w:t>อัฏ</w:t>
      </w:r>
      <w:proofErr w:type="spellStart"/>
      <w:r w:rsidRPr="00410889">
        <w:rPr>
          <w:cs/>
        </w:rPr>
        <w:t>ฐิ</w:t>
      </w:r>
      <w:proofErr w:type="spellEnd"/>
      <w:r w:rsidRPr="00410889">
        <w:t> </w:t>
      </w:r>
      <w:r w:rsidRPr="00410889">
        <w:rPr>
          <w:cs/>
        </w:rPr>
        <w:t>กระดูก</w:t>
      </w:r>
      <w:r w:rsidRPr="00410889">
        <w:t> </w:t>
      </w:r>
      <w:r w:rsidRPr="00410889">
        <w:rPr>
          <w:cs/>
        </w:rPr>
        <w:t>อัฏ</w:t>
      </w:r>
      <w:proofErr w:type="spellStart"/>
      <w:r w:rsidRPr="00410889">
        <w:rPr>
          <w:cs/>
        </w:rPr>
        <w:t>ฐิมิญ</w:t>
      </w:r>
      <w:proofErr w:type="spellEnd"/>
      <w:r w:rsidRPr="00410889">
        <w:rPr>
          <w:cs/>
        </w:rPr>
        <w:t>ชัง</w:t>
      </w:r>
      <w:r w:rsidRPr="00410889">
        <w:t> </w:t>
      </w:r>
      <w:r w:rsidRPr="00410889">
        <w:rPr>
          <w:cs/>
        </w:rPr>
        <w:t>เยื่อในกระดูก</w:t>
      </w:r>
      <w:r w:rsidRPr="00410889">
        <w:t> </w:t>
      </w:r>
      <w:r w:rsidRPr="00410889">
        <w:rPr>
          <w:cs/>
        </w:rPr>
        <w:t>วักกัง</w:t>
      </w:r>
      <w:r w:rsidRPr="00410889">
        <w:t> </w:t>
      </w:r>
      <w:r w:rsidRPr="00410889">
        <w:rPr>
          <w:cs/>
        </w:rPr>
        <w:t>ไต</w:t>
      </w:r>
      <w:r w:rsidRPr="00410889">
        <w:t> </w:t>
      </w:r>
      <w:proofErr w:type="spellStart"/>
      <w:r w:rsidRPr="00410889">
        <w:rPr>
          <w:cs/>
        </w:rPr>
        <w:t>หท</w:t>
      </w:r>
      <w:proofErr w:type="spellEnd"/>
      <w:r w:rsidRPr="00410889">
        <w:rPr>
          <w:cs/>
        </w:rPr>
        <w:t>ยัง</w:t>
      </w:r>
      <w:r w:rsidRPr="00410889">
        <w:t> </w:t>
      </w:r>
      <w:r w:rsidRPr="00410889">
        <w:rPr>
          <w:cs/>
        </w:rPr>
        <w:t>หัวใจ</w:t>
      </w:r>
      <w:r w:rsidRPr="00410889">
        <w:t> </w:t>
      </w:r>
      <w:r w:rsidRPr="00410889">
        <w:rPr>
          <w:cs/>
        </w:rPr>
        <w:t>ยกน</w:t>
      </w:r>
      <w:proofErr w:type="spellStart"/>
      <w:r w:rsidRPr="00410889">
        <w:rPr>
          <w:cs/>
        </w:rPr>
        <w:t>ัง</w:t>
      </w:r>
      <w:proofErr w:type="spellEnd"/>
      <w:r w:rsidRPr="00410889">
        <w:t> </w:t>
      </w:r>
      <w:r w:rsidRPr="00410889">
        <w:rPr>
          <w:cs/>
        </w:rPr>
        <w:t>ตับ</w:t>
      </w:r>
      <w:r w:rsidRPr="00410889">
        <w:t> </w:t>
      </w:r>
      <w:proofErr w:type="spellStart"/>
      <w:r w:rsidRPr="00410889">
        <w:rPr>
          <w:cs/>
        </w:rPr>
        <w:t>กิ</w:t>
      </w:r>
      <w:proofErr w:type="spellEnd"/>
      <w:r w:rsidRPr="00410889">
        <w:rPr>
          <w:cs/>
        </w:rPr>
        <w:t>โลมกัง</w:t>
      </w:r>
      <w:r w:rsidRPr="00410889">
        <w:t> </w:t>
      </w:r>
      <w:r w:rsidRPr="00410889">
        <w:rPr>
          <w:cs/>
        </w:rPr>
        <w:t>พังผืด</w:t>
      </w:r>
      <w:r w:rsidRPr="00410889">
        <w:t> </w:t>
      </w:r>
      <w:proofErr w:type="spellStart"/>
      <w:r w:rsidRPr="00410889">
        <w:rPr>
          <w:cs/>
        </w:rPr>
        <w:t>ปิห</w:t>
      </w:r>
      <w:proofErr w:type="spellEnd"/>
      <w:r w:rsidRPr="00410889">
        <w:rPr>
          <w:cs/>
        </w:rPr>
        <w:t>กัง</w:t>
      </w:r>
      <w:r w:rsidRPr="00410889">
        <w:t> </w:t>
      </w:r>
      <w:r w:rsidRPr="00410889">
        <w:rPr>
          <w:cs/>
        </w:rPr>
        <w:t>ม้าม</w:t>
      </w:r>
      <w:r w:rsidRPr="00410889">
        <w:t> </w:t>
      </w:r>
      <w:proofErr w:type="spellStart"/>
      <w:r w:rsidRPr="00410889">
        <w:rPr>
          <w:cs/>
        </w:rPr>
        <w:t>ปัป</w:t>
      </w:r>
      <w:proofErr w:type="spellEnd"/>
      <w:r w:rsidRPr="00410889">
        <w:rPr>
          <w:cs/>
        </w:rPr>
        <w:t>ผาสัง</w:t>
      </w:r>
      <w:r w:rsidRPr="00410889">
        <w:t> </w:t>
      </w:r>
      <w:r w:rsidRPr="00410889">
        <w:rPr>
          <w:cs/>
        </w:rPr>
        <w:t>ปอด</w:t>
      </w:r>
      <w:r w:rsidRPr="00410889">
        <w:t> </w:t>
      </w:r>
      <w:r w:rsidRPr="00410889">
        <w:rPr>
          <w:cs/>
        </w:rPr>
        <w:t>อันตัง</w:t>
      </w:r>
      <w:r w:rsidRPr="00410889">
        <w:t> </w:t>
      </w:r>
      <w:r w:rsidRPr="00410889">
        <w:rPr>
          <w:cs/>
        </w:rPr>
        <w:t>ไส้ใหญ่</w:t>
      </w:r>
      <w:r w:rsidRPr="00410889">
        <w:t> </w:t>
      </w:r>
      <w:r w:rsidRPr="00410889">
        <w:rPr>
          <w:cs/>
        </w:rPr>
        <w:t>อันตคุณ</w:t>
      </w:r>
      <w:proofErr w:type="spellStart"/>
      <w:r w:rsidRPr="00410889">
        <w:rPr>
          <w:cs/>
        </w:rPr>
        <w:t>ัง</w:t>
      </w:r>
      <w:proofErr w:type="spellEnd"/>
      <w:r w:rsidRPr="00410889">
        <w:t> </w:t>
      </w:r>
      <w:r w:rsidRPr="00410889">
        <w:rPr>
          <w:cs/>
        </w:rPr>
        <w:t>สายรัดไส้</w:t>
      </w:r>
      <w:r w:rsidRPr="00410889">
        <w:t> </w:t>
      </w:r>
      <w:r w:rsidRPr="00410889">
        <w:rPr>
          <w:cs/>
        </w:rPr>
        <w:t>อุทริยัง</w:t>
      </w:r>
      <w:r w:rsidRPr="00410889">
        <w:t> </w:t>
      </w:r>
      <w:r w:rsidRPr="00410889">
        <w:rPr>
          <w:cs/>
        </w:rPr>
        <w:t>อาหารใหม่</w:t>
      </w:r>
      <w:r w:rsidRPr="00410889">
        <w:t> </w:t>
      </w:r>
      <w:r w:rsidRPr="00410889">
        <w:rPr>
          <w:cs/>
        </w:rPr>
        <w:t>กรีสัง</w:t>
      </w:r>
      <w:r w:rsidRPr="00410889">
        <w:t> </w:t>
      </w:r>
      <w:r w:rsidRPr="00410889">
        <w:rPr>
          <w:cs/>
        </w:rPr>
        <w:t>อาหารเก่า และได้มีเติมอีก ๑ คือ</w:t>
      </w:r>
      <w:r w:rsidRPr="00410889">
        <w:t> </w:t>
      </w:r>
      <w:proofErr w:type="spellStart"/>
      <w:r w:rsidRPr="00410889">
        <w:rPr>
          <w:cs/>
        </w:rPr>
        <w:t>มัตถ</w:t>
      </w:r>
      <w:proofErr w:type="spellEnd"/>
      <w:r w:rsidRPr="00410889">
        <w:rPr>
          <w:cs/>
        </w:rPr>
        <w:t>เกม</w:t>
      </w:r>
      <w:proofErr w:type="spellStart"/>
      <w:r w:rsidRPr="00410889">
        <w:rPr>
          <w:cs/>
        </w:rPr>
        <w:t>ัต</w:t>
      </w:r>
      <w:proofErr w:type="spellEnd"/>
      <w:r w:rsidRPr="00410889">
        <w:rPr>
          <w:cs/>
        </w:rPr>
        <w:t>ถลุงคัง</w:t>
      </w:r>
      <w:r w:rsidRPr="00410889">
        <w:t> </w:t>
      </w:r>
      <w:r w:rsidRPr="00410889">
        <w:rPr>
          <w:cs/>
        </w:rPr>
        <w:t>ขมองในขมองศีรษะ ก็รวมเป็น ๒๐ อาการ และอาการอื่นใดอันเป็นส่วนที่แข้นแข็งซึ่งมีอยู่ในกายนี้ ก็รวมเรียกว่าปฐวีธาตุ ธาตุดิน ทั้งหมด</w:t>
      </w:r>
    </w:p>
    <w:p w14:paraId="3D6CD5FC" w14:textId="77777777" w:rsidR="00922D4B" w:rsidRPr="00410889" w:rsidRDefault="00922D4B" w:rsidP="00922D4B">
      <w:pPr>
        <w:tabs>
          <w:tab w:val="left" w:pos="993"/>
        </w:tabs>
        <w:spacing w:after="0"/>
      </w:pPr>
      <w:r>
        <w:rPr>
          <w:rFonts w:hint="cs"/>
          <w:cs/>
        </w:rPr>
        <w:tab/>
        <w:t xml:space="preserve">๒) </w:t>
      </w:r>
      <w:r w:rsidRPr="00410889">
        <w:rPr>
          <w:cs/>
        </w:rPr>
        <w:t>ธาตุน้ำ</w:t>
      </w:r>
      <w:r>
        <w:rPr>
          <w:rFonts w:hint="cs"/>
          <w:cs/>
        </w:rPr>
        <w:t xml:space="preserve"> </w:t>
      </w:r>
      <w:r w:rsidRPr="00410889">
        <w:rPr>
          <w:cs/>
        </w:rPr>
        <w:t>ส่วนที่เอิบอาบเหลวไหลบรรดาที่มีอยู่ในกายนี้ คือ</w:t>
      </w:r>
      <w:r w:rsidRPr="00410889">
        <w:t> </w:t>
      </w:r>
      <w:proofErr w:type="spellStart"/>
      <w:r w:rsidRPr="00410889">
        <w:rPr>
          <w:cs/>
        </w:rPr>
        <w:t>ปิต</w:t>
      </w:r>
      <w:proofErr w:type="spellEnd"/>
      <w:r w:rsidRPr="00410889">
        <w:rPr>
          <w:cs/>
        </w:rPr>
        <w:t>ตัง</w:t>
      </w:r>
      <w:r w:rsidRPr="00410889">
        <w:t> </w:t>
      </w:r>
      <w:r w:rsidRPr="00410889">
        <w:rPr>
          <w:cs/>
        </w:rPr>
        <w:t>น้ำดี</w:t>
      </w:r>
      <w:r w:rsidRPr="00410889">
        <w:t> </w:t>
      </w:r>
      <w:r w:rsidRPr="00410889">
        <w:rPr>
          <w:cs/>
        </w:rPr>
        <w:t>เสม</w:t>
      </w:r>
      <w:proofErr w:type="spellStart"/>
      <w:r w:rsidRPr="00410889">
        <w:rPr>
          <w:cs/>
        </w:rPr>
        <w:t>หัง</w:t>
      </w:r>
      <w:proofErr w:type="spellEnd"/>
      <w:r w:rsidRPr="00410889">
        <w:t> </w:t>
      </w:r>
      <w:r>
        <w:rPr>
          <w:cs/>
        </w:rPr>
        <w:t>น้</w:t>
      </w:r>
      <w:r>
        <w:rPr>
          <w:rFonts w:hint="cs"/>
          <w:cs/>
        </w:rPr>
        <w:t>ำ</w:t>
      </w:r>
      <w:r w:rsidRPr="00410889">
        <w:rPr>
          <w:cs/>
        </w:rPr>
        <w:t>เสลด</w:t>
      </w:r>
      <w:r w:rsidRPr="00410889">
        <w:t> </w:t>
      </w:r>
      <w:proofErr w:type="spellStart"/>
      <w:r w:rsidRPr="00410889">
        <w:rPr>
          <w:cs/>
        </w:rPr>
        <w:t>ปุพ</w:t>
      </w:r>
      <w:proofErr w:type="spellEnd"/>
      <w:r w:rsidRPr="00410889">
        <w:rPr>
          <w:cs/>
        </w:rPr>
        <w:t>โพ</w:t>
      </w:r>
      <w:r w:rsidRPr="00410889">
        <w:t> </w:t>
      </w:r>
      <w:r w:rsidRPr="00410889">
        <w:rPr>
          <w:cs/>
        </w:rPr>
        <w:t>น้ำหนองน้ำเหลือง</w:t>
      </w:r>
      <w:r w:rsidRPr="00410889">
        <w:t> </w:t>
      </w:r>
      <w:proofErr w:type="spellStart"/>
      <w:r w:rsidRPr="00410889">
        <w:rPr>
          <w:cs/>
        </w:rPr>
        <w:t>โลหิ</w:t>
      </w:r>
      <w:proofErr w:type="spellEnd"/>
      <w:r w:rsidRPr="00410889">
        <w:rPr>
          <w:cs/>
        </w:rPr>
        <w:t>ตัง</w:t>
      </w:r>
      <w:r w:rsidRPr="00410889">
        <w:t> </w:t>
      </w:r>
      <w:r w:rsidRPr="00410889">
        <w:rPr>
          <w:cs/>
        </w:rPr>
        <w:t>น้ำเลือด</w:t>
      </w:r>
      <w:r w:rsidRPr="00410889">
        <w:t> </w:t>
      </w:r>
      <w:r w:rsidRPr="00410889">
        <w:rPr>
          <w:cs/>
        </w:rPr>
        <w:t>เสโท</w:t>
      </w:r>
      <w:r w:rsidRPr="00410889">
        <w:t> </w:t>
      </w:r>
      <w:r w:rsidRPr="00410889">
        <w:rPr>
          <w:cs/>
        </w:rPr>
        <w:t>น้ำเหงื่อ</w:t>
      </w:r>
      <w:r w:rsidRPr="00410889">
        <w:t> </w:t>
      </w:r>
      <w:r w:rsidRPr="00410889">
        <w:rPr>
          <w:cs/>
        </w:rPr>
        <w:t>เมโท</w:t>
      </w:r>
      <w:r w:rsidRPr="00410889">
        <w:t> </w:t>
      </w:r>
      <w:r w:rsidRPr="00410889">
        <w:rPr>
          <w:cs/>
        </w:rPr>
        <w:t>มันข้น</w:t>
      </w:r>
      <w:r w:rsidRPr="00410889">
        <w:t> </w:t>
      </w:r>
      <w:r w:rsidRPr="00410889">
        <w:rPr>
          <w:cs/>
        </w:rPr>
        <w:t>อัสสุ</w:t>
      </w:r>
      <w:r w:rsidRPr="00410889">
        <w:t> </w:t>
      </w:r>
      <w:r w:rsidRPr="00410889">
        <w:rPr>
          <w:cs/>
        </w:rPr>
        <w:t>น้ำตา</w:t>
      </w:r>
      <w:r w:rsidRPr="00410889">
        <w:t> </w:t>
      </w:r>
      <w:r w:rsidRPr="00410889">
        <w:rPr>
          <w:cs/>
        </w:rPr>
        <w:t>วสา</w:t>
      </w:r>
      <w:r w:rsidRPr="00410889">
        <w:t> </w:t>
      </w:r>
      <w:r w:rsidRPr="00410889">
        <w:rPr>
          <w:cs/>
        </w:rPr>
        <w:t>มันเหลว</w:t>
      </w:r>
      <w:r w:rsidRPr="00410889">
        <w:t> </w:t>
      </w:r>
      <w:r w:rsidRPr="00410889">
        <w:rPr>
          <w:cs/>
        </w:rPr>
        <w:t>เข</w:t>
      </w:r>
      <w:proofErr w:type="spellStart"/>
      <w:r w:rsidRPr="00410889">
        <w:rPr>
          <w:cs/>
        </w:rPr>
        <w:t>โฬ</w:t>
      </w:r>
      <w:proofErr w:type="spellEnd"/>
      <w:r w:rsidRPr="00410889">
        <w:t> </w:t>
      </w:r>
      <w:r w:rsidRPr="00410889">
        <w:rPr>
          <w:cs/>
        </w:rPr>
        <w:t>น้ำลาย</w:t>
      </w:r>
      <w:r w:rsidRPr="00410889">
        <w:t> </w:t>
      </w:r>
      <w:r w:rsidRPr="00410889">
        <w:rPr>
          <w:cs/>
        </w:rPr>
        <w:t>สิง</w:t>
      </w:r>
      <w:proofErr w:type="spellStart"/>
      <w:r w:rsidRPr="00410889">
        <w:rPr>
          <w:cs/>
        </w:rPr>
        <w:t>ฆา</w:t>
      </w:r>
      <w:proofErr w:type="spellEnd"/>
      <w:r w:rsidRPr="00410889">
        <w:rPr>
          <w:cs/>
        </w:rPr>
        <w:t>ณิกา</w:t>
      </w:r>
      <w:r w:rsidRPr="00410889">
        <w:t> </w:t>
      </w:r>
      <w:r w:rsidRPr="00410889">
        <w:rPr>
          <w:cs/>
        </w:rPr>
        <w:t>น้ำมูก</w:t>
      </w:r>
      <w:r w:rsidRPr="00410889">
        <w:t> </w:t>
      </w:r>
      <w:proofErr w:type="spellStart"/>
      <w:r w:rsidRPr="00410889">
        <w:rPr>
          <w:cs/>
        </w:rPr>
        <w:t>ลสิ</w:t>
      </w:r>
      <w:proofErr w:type="spellEnd"/>
      <w:r w:rsidRPr="00410889">
        <w:rPr>
          <w:cs/>
        </w:rPr>
        <w:t>กา</w:t>
      </w:r>
      <w:r w:rsidRPr="00410889">
        <w:t> </w:t>
      </w:r>
      <w:r w:rsidRPr="00410889">
        <w:rPr>
          <w:cs/>
        </w:rPr>
        <w:t>ไขข้อ</w:t>
      </w:r>
      <w:r w:rsidRPr="00410889">
        <w:t> </w:t>
      </w:r>
      <w:r w:rsidRPr="00410889">
        <w:rPr>
          <w:cs/>
        </w:rPr>
        <w:t>มุตตัง</w:t>
      </w:r>
      <w:r w:rsidRPr="00410889">
        <w:t> </w:t>
      </w:r>
      <w:r w:rsidRPr="00410889">
        <w:rPr>
          <w:cs/>
        </w:rPr>
        <w:t>มูตร และสิ่งอื่นบรรดาที่มีอยู่ในกายนี้ อันเป็นของเอิบอาบเหลวไหล ก็รวมเรียกว่าอาโปธาตุ ธาตุน้ำ</w:t>
      </w:r>
    </w:p>
    <w:p w14:paraId="1359E942" w14:textId="77777777" w:rsidR="00922D4B" w:rsidRPr="00410889" w:rsidRDefault="00922D4B" w:rsidP="00922D4B">
      <w:pPr>
        <w:tabs>
          <w:tab w:val="left" w:pos="993"/>
        </w:tabs>
        <w:spacing w:after="0"/>
      </w:pPr>
      <w:r>
        <w:rPr>
          <w:rFonts w:hint="cs"/>
          <w:cs/>
        </w:rPr>
        <w:tab/>
        <w:t xml:space="preserve">๓) </w:t>
      </w:r>
      <w:r w:rsidRPr="00410889">
        <w:rPr>
          <w:cs/>
        </w:rPr>
        <w:t>ธาตุไฟ</w:t>
      </w:r>
      <w:r>
        <w:rPr>
          <w:rFonts w:hint="cs"/>
          <w:cs/>
        </w:rPr>
        <w:t xml:space="preserve"> </w:t>
      </w:r>
      <w:r w:rsidRPr="00410889">
        <w:rPr>
          <w:cs/>
        </w:rPr>
        <w:t>ส่วนที่อบอุ่นที่ร้อนบรรดาที่มีอยู่ในกายนี้ กล่าวคือ</w:t>
      </w:r>
      <w:r w:rsidRPr="00410889">
        <w:t> </w:t>
      </w:r>
      <w:r w:rsidRPr="00410889">
        <w:rPr>
          <w:cs/>
        </w:rPr>
        <w:t>เยน จ สน</w:t>
      </w:r>
      <w:proofErr w:type="spellStart"/>
      <w:r w:rsidRPr="00410889">
        <w:rPr>
          <w:cs/>
        </w:rPr>
        <w:t>ฺตปฺ</w:t>
      </w:r>
      <w:proofErr w:type="spellEnd"/>
      <w:r w:rsidRPr="00410889">
        <w:rPr>
          <w:cs/>
        </w:rPr>
        <w:t>ปติ</w:t>
      </w:r>
      <w:r w:rsidRPr="00410889">
        <w:t> </w:t>
      </w:r>
      <w:r w:rsidRPr="00410889">
        <w:rPr>
          <w:cs/>
        </w:rPr>
        <w:t>ไฟที่ทำร่างกายให้อบอุ่น</w:t>
      </w:r>
      <w:r w:rsidRPr="00410889">
        <w:t> </w:t>
      </w:r>
      <w:r w:rsidRPr="00410889">
        <w:rPr>
          <w:cs/>
        </w:rPr>
        <w:t>เยน จ ชิรติ</w:t>
      </w:r>
      <w:r w:rsidRPr="00410889">
        <w:t> </w:t>
      </w:r>
      <w:r w:rsidRPr="00410889">
        <w:rPr>
          <w:cs/>
        </w:rPr>
        <w:t>ไฟที่ทำให้ร่างกายแก่ชำรุดทรุดโทรม</w:t>
      </w:r>
      <w:r w:rsidRPr="00410889">
        <w:t> </w:t>
      </w:r>
      <w:r w:rsidRPr="00410889">
        <w:rPr>
          <w:cs/>
        </w:rPr>
        <w:t>เยน จ ปริ</w:t>
      </w:r>
      <w:proofErr w:type="spellStart"/>
      <w:r w:rsidRPr="00410889">
        <w:rPr>
          <w:cs/>
        </w:rPr>
        <w:t>ฑยฺห</w:t>
      </w:r>
      <w:proofErr w:type="spellEnd"/>
      <w:r w:rsidRPr="00410889">
        <w:rPr>
          <w:cs/>
        </w:rPr>
        <w:t>ติ</w:t>
      </w:r>
      <w:r w:rsidRPr="00410889">
        <w:t> </w:t>
      </w:r>
      <w:r w:rsidRPr="00410889">
        <w:rPr>
          <w:cs/>
        </w:rPr>
        <w:t>ไฟที่ทำให้ร่างกายเร่าร้อน</w:t>
      </w:r>
      <w:r w:rsidRPr="00410889">
        <w:t> </w:t>
      </w:r>
      <w:r w:rsidRPr="00410889">
        <w:rPr>
          <w:cs/>
        </w:rPr>
        <w:t>เยน จ อสิตปีตขาย</w:t>
      </w:r>
      <w:proofErr w:type="spellStart"/>
      <w:r w:rsidRPr="00410889">
        <w:rPr>
          <w:cs/>
        </w:rPr>
        <w:t>ิต</w:t>
      </w:r>
      <w:proofErr w:type="spellEnd"/>
      <w:r w:rsidRPr="00410889">
        <w:rPr>
          <w:cs/>
        </w:rPr>
        <w:t>สาย</w:t>
      </w:r>
      <w:proofErr w:type="spellStart"/>
      <w:r w:rsidRPr="00410889">
        <w:rPr>
          <w:cs/>
        </w:rPr>
        <w:t>ิตํ</w:t>
      </w:r>
      <w:proofErr w:type="spellEnd"/>
      <w:r w:rsidRPr="00410889">
        <w:rPr>
          <w:cs/>
        </w:rPr>
        <w:t xml:space="preserve"> สมฺมา ปริณามํ </w:t>
      </w:r>
      <w:proofErr w:type="spellStart"/>
      <w:r w:rsidRPr="00410889">
        <w:rPr>
          <w:cs/>
        </w:rPr>
        <w:t>คจฺฉ</w:t>
      </w:r>
      <w:proofErr w:type="spellEnd"/>
      <w:r w:rsidRPr="00410889">
        <w:rPr>
          <w:cs/>
        </w:rPr>
        <w:t>ติ</w:t>
      </w:r>
      <w:r w:rsidRPr="00410889">
        <w:t> </w:t>
      </w:r>
      <w:r w:rsidRPr="00410889">
        <w:rPr>
          <w:cs/>
        </w:rPr>
        <w:t>ไฟที่ทำให้อาหารที่กินที่ดื่มที่เคี้ยวที่ลิ้มถึงความย่อยไปได้โดยชอบ และส่วนที่อบอุ่นที่ร้อนอื่นบรรดาที่มีอยู่ในกายนี้ ก็รวมเรียกว่าเตโชธาตุ ธาตุไฟ</w:t>
      </w:r>
    </w:p>
    <w:p w14:paraId="7B56521A" w14:textId="77777777" w:rsidR="00922D4B" w:rsidRDefault="00922D4B" w:rsidP="00922D4B">
      <w:pPr>
        <w:tabs>
          <w:tab w:val="left" w:pos="993"/>
        </w:tabs>
        <w:spacing w:after="0"/>
      </w:pPr>
      <w:r>
        <w:rPr>
          <w:rFonts w:hint="cs"/>
          <w:cs/>
        </w:rPr>
        <w:tab/>
        <w:t xml:space="preserve">๑) </w:t>
      </w:r>
      <w:r w:rsidRPr="00410889">
        <w:rPr>
          <w:cs/>
        </w:rPr>
        <w:t>ธาตุลม</w:t>
      </w:r>
      <w:r>
        <w:rPr>
          <w:rFonts w:hint="cs"/>
          <w:cs/>
        </w:rPr>
        <w:t xml:space="preserve"> </w:t>
      </w:r>
      <w:r w:rsidRPr="00410889">
        <w:rPr>
          <w:cs/>
        </w:rPr>
        <w:t>ส่วนที่พัดไหวบรรดาที่มีอยู่ในกายนี้ก็คือ  </w:t>
      </w:r>
      <w:proofErr w:type="spellStart"/>
      <w:r w:rsidRPr="00410889">
        <w:rPr>
          <w:cs/>
        </w:rPr>
        <w:t>อุทฺ</w:t>
      </w:r>
      <w:proofErr w:type="spellEnd"/>
      <w:r w:rsidRPr="00410889">
        <w:rPr>
          <w:cs/>
        </w:rPr>
        <w:t>ธง</w:t>
      </w:r>
      <w:proofErr w:type="spellStart"/>
      <w:r w:rsidRPr="00410889">
        <w:rPr>
          <w:cs/>
        </w:rPr>
        <w:t>ฺค</w:t>
      </w:r>
      <w:proofErr w:type="spellEnd"/>
      <w:r w:rsidRPr="00410889">
        <w:rPr>
          <w:cs/>
        </w:rPr>
        <w:t>มา วาตา</w:t>
      </w:r>
      <w:r w:rsidRPr="00410889">
        <w:t> </w:t>
      </w:r>
      <w:r w:rsidRPr="00410889">
        <w:rPr>
          <w:cs/>
        </w:rPr>
        <w:t>ลมที่พัดขึ้นเบื้องบน</w:t>
      </w:r>
      <w:r w:rsidRPr="00410889">
        <w:t> </w:t>
      </w:r>
      <w:proofErr w:type="spellStart"/>
      <w:r w:rsidRPr="00410889">
        <w:rPr>
          <w:cs/>
        </w:rPr>
        <w:t>อโธค</w:t>
      </w:r>
      <w:proofErr w:type="spellEnd"/>
      <w:r w:rsidRPr="00410889">
        <w:rPr>
          <w:cs/>
        </w:rPr>
        <w:t>มา วาตา</w:t>
      </w:r>
      <w:r w:rsidRPr="00410889">
        <w:t> </w:t>
      </w:r>
      <w:r w:rsidRPr="00410889">
        <w:rPr>
          <w:cs/>
        </w:rPr>
        <w:t>ลมที่พัดลงเบื้องต่ำ</w:t>
      </w:r>
      <w:r w:rsidRPr="00410889">
        <w:t> </w:t>
      </w:r>
      <w:proofErr w:type="spellStart"/>
      <w:r w:rsidRPr="00410889">
        <w:rPr>
          <w:cs/>
        </w:rPr>
        <w:t>กุจฺฉิส</w:t>
      </w:r>
      <w:proofErr w:type="spellEnd"/>
      <w:r w:rsidRPr="00410889">
        <w:rPr>
          <w:cs/>
        </w:rPr>
        <w:t>ยา วาตา</w:t>
      </w:r>
      <w:r w:rsidRPr="00410889">
        <w:t> </w:t>
      </w:r>
      <w:r w:rsidRPr="00410889">
        <w:rPr>
          <w:cs/>
        </w:rPr>
        <w:t>ลมที่อยู่ในท้อง</w:t>
      </w:r>
      <w:r w:rsidRPr="00410889">
        <w:t> </w:t>
      </w:r>
      <w:r w:rsidRPr="00410889">
        <w:rPr>
          <w:cs/>
        </w:rPr>
        <w:t>โ</w:t>
      </w:r>
      <w:proofErr w:type="spellStart"/>
      <w:r w:rsidRPr="00410889">
        <w:rPr>
          <w:cs/>
        </w:rPr>
        <w:t>กฏฺฐส</w:t>
      </w:r>
      <w:proofErr w:type="spellEnd"/>
      <w:r w:rsidRPr="00410889">
        <w:rPr>
          <w:cs/>
        </w:rPr>
        <w:t>ยา วาตา</w:t>
      </w:r>
      <w:r w:rsidRPr="00410889">
        <w:t> </w:t>
      </w:r>
      <w:r w:rsidRPr="00410889">
        <w:rPr>
          <w:cs/>
        </w:rPr>
        <w:t>ลมที่อยู่ในไส้หรือในกระเพาะอาหาร</w:t>
      </w:r>
      <w:r w:rsidRPr="00410889">
        <w:t> </w:t>
      </w:r>
      <w:r w:rsidRPr="00410889">
        <w:rPr>
          <w:cs/>
        </w:rPr>
        <w:t>องฺคม</w:t>
      </w:r>
      <w:proofErr w:type="spellStart"/>
      <w:r w:rsidRPr="00410889">
        <w:rPr>
          <w:cs/>
        </w:rPr>
        <w:t>งฺ</w:t>
      </w:r>
      <w:proofErr w:type="spellEnd"/>
      <w:r w:rsidRPr="00410889">
        <w:rPr>
          <w:cs/>
        </w:rPr>
        <w:t>คานุสาริโน วาตา</w:t>
      </w:r>
      <w:r w:rsidRPr="00410889">
        <w:t> </w:t>
      </w:r>
      <w:r w:rsidRPr="00410889">
        <w:rPr>
          <w:cs/>
        </w:rPr>
        <w:t>ลมที่พัดไปในอวัยวะน้อยใหญ่ทั้งหลาย</w:t>
      </w:r>
      <w:r w:rsidRPr="00410889">
        <w:t> </w:t>
      </w:r>
      <w:proofErr w:type="spellStart"/>
      <w:r w:rsidRPr="00410889">
        <w:rPr>
          <w:cs/>
        </w:rPr>
        <w:t>อสฺ</w:t>
      </w:r>
      <w:proofErr w:type="spellEnd"/>
      <w:r w:rsidRPr="00410889">
        <w:rPr>
          <w:cs/>
        </w:rPr>
        <w:t>สา</w:t>
      </w:r>
      <w:proofErr w:type="spellStart"/>
      <w:r w:rsidRPr="00410889">
        <w:rPr>
          <w:cs/>
        </w:rPr>
        <w:t>โส</w:t>
      </w:r>
      <w:proofErr w:type="spellEnd"/>
      <w:r w:rsidRPr="00410889">
        <w:t> </w:t>
      </w:r>
      <w:r w:rsidRPr="00410889">
        <w:rPr>
          <w:cs/>
        </w:rPr>
        <w:t>ลมหายใจเข้า</w:t>
      </w:r>
      <w:r w:rsidRPr="00410889">
        <w:t> </w:t>
      </w:r>
      <w:proofErr w:type="spellStart"/>
      <w:r w:rsidRPr="00410889">
        <w:rPr>
          <w:cs/>
        </w:rPr>
        <w:t>ปสฺ</w:t>
      </w:r>
      <w:proofErr w:type="spellEnd"/>
      <w:r w:rsidRPr="00410889">
        <w:rPr>
          <w:cs/>
        </w:rPr>
        <w:t>สา</w:t>
      </w:r>
      <w:proofErr w:type="spellStart"/>
      <w:r w:rsidRPr="00410889">
        <w:rPr>
          <w:cs/>
        </w:rPr>
        <w:t>โส</w:t>
      </w:r>
      <w:proofErr w:type="spellEnd"/>
      <w:r w:rsidRPr="00410889">
        <w:t> </w:t>
      </w:r>
      <w:r w:rsidRPr="00410889">
        <w:rPr>
          <w:cs/>
        </w:rPr>
        <w:t>ลมหายใจออก และสิ่งที่พัดไหวอื่นใดบรรดาที่มีอยู่ในกายนี้ ก็รวมเรียกว่าวาโยธาตุ ธาตุลม</w:t>
      </w:r>
      <w:r>
        <w:rPr>
          <w:rStyle w:val="af6"/>
        </w:rPr>
        <w:footnoteReference w:id="87"/>
      </w:r>
    </w:p>
    <w:p w14:paraId="3998BA70" w14:textId="77777777" w:rsidR="00922D4B" w:rsidRPr="007D3815" w:rsidRDefault="00922D4B" w:rsidP="00922D4B">
      <w:pPr>
        <w:tabs>
          <w:tab w:val="left" w:pos="993"/>
        </w:tabs>
        <w:spacing w:after="0"/>
      </w:pPr>
      <w:r>
        <w:rPr>
          <w:rFonts w:hint="cs"/>
          <w:cs/>
        </w:rPr>
        <w:lastRenderedPageBreak/>
        <w:tab/>
      </w:r>
      <w:r w:rsidRPr="00316F8B">
        <w:rPr>
          <w:cs/>
        </w:rPr>
        <w:t>เครื่องกำจัดวิจิกิจฉา</w:t>
      </w:r>
      <w:r>
        <w:rPr>
          <w:rFonts w:hint="cs"/>
          <w:cs/>
        </w:rPr>
        <w:t xml:space="preserve"> </w:t>
      </w:r>
      <w:r w:rsidRPr="00316F8B">
        <w:rPr>
          <w:cs/>
        </w:rPr>
        <w:t>ท่านแสดงว่าธาตุกรรมฐานนี้เป็นเครื่องกำจัดนิวรณ์ข้อวิจิกิจฉา คือความเคลือบแคลงสงสัยอันวิจิกิจฉา</w:t>
      </w:r>
      <w:r>
        <w:rPr>
          <w:rFonts w:hint="cs"/>
          <w:cs/>
        </w:rPr>
        <w:t xml:space="preserve"> </w:t>
      </w:r>
      <w:r w:rsidRPr="00316F8B">
        <w:rPr>
          <w:cs/>
        </w:rPr>
        <w:t>คือ</w:t>
      </w:r>
      <w:r>
        <w:rPr>
          <w:rFonts w:hint="cs"/>
          <w:cs/>
        </w:rPr>
        <w:t xml:space="preserve"> </w:t>
      </w:r>
      <w:r w:rsidRPr="00316F8B">
        <w:rPr>
          <w:cs/>
        </w:rPr>
        <w:t>ความเคลือบแคลงสงสัยนั้น ย่อมมีมูลฐานตั้งอยู่บนตัวเรา ของเรา และเมื่อมีตัวเราก็ย่อมจะมีความเคลือบแคลงสงสัยในตัวเราของเรา ในอดีตบ้าง ในอนาคตบ้าง ในปัจจุบันบ้าง ฉะนั้น ตัวเราของเรานี้เอง จึงเป็นที่ตั้งแห่งความเคลือบแคลงสงสัย หรือเป็นส่วนใหญ่ซึ่งเป็นนิวรณ์ และตัวเราของเรานี้ก็ตั้งขึ้นที่กายนี้นั้นเอง กล่าวคือยึดถือกายนี้ และโดยเฉพาะก็คือเป็นตัวเราของเราฉะนั้นเมื่อมาพิจารณาแยกธาตุออกไปเสียว่าโดยที่แท้แล้ว</w:t>
      </w:r>
      <w:r w:rsidRPr="00316F8B">
        <w:t> </w:t>
      </w:r>
      <w:r w:rsidRPr="00316F8B">
        <w:rPr>
          <w:cs/>
        </w:rPr>
        <w:t>ความที่สำ</w:t>
      </w:r>
      <w:r>
        <w:rPr>
          <w:cs/>
        </w:rPr>
        <w:t>คัญหมายยึดถือว่าเป็นก้อน</w:t>
      </w:r>
      <w:r w:rsidRPr="00316F8B">
        <w:t> </w:t>
      </w:r>
      <w:r w:rsidRPr="00316F8B">
        <w:rPr>
          <w:cs/>
        </w:rPr>
        <w:t>จนถึงเป็นที่ตั้งแห่งความยึดถือสำคัญมั่นหมายว่าเป็นตัวเราของเรานั้นหาได้มีไม่</w:t>
      </w:r>
      <w:r w:rsidRPr="00316F8B">
        <w:t> </w:t>
      </w:r>
      <w:r w:rsidRPr="00316F8B">
        <w:rPr>
          <w:cs/>
        </w:rPr>
        <w:t>มีสักแต่ว่าธาตุดิน</w:t>
      </w:r>
      <w:r w:rsidRPr="00316F8B">
        <w:t> </w:t>
      </w:r>
      <w:r w:rsidRPr="00316F8B">
        <w:rPr>
          <w:cs/>
        </w:rPr>
        <w:t>ธาตุน้ำ</w:t>
      </w:r>
      <w:r w:rsidRPr="00316F8B">
        <w:t> </w:t>
      </w:r>
      <w:r w:rsidRPr="00316F8B">
        <w:rPr>
          <w:cs/>
        </w:rPr>
        <w:t>ธาตุไฟ</w:t>
      </w:r>
      <w:r w:rsidRPr="00316F8B">
        <w:t> </w:t>
      </w:r>
      <w:r w:rsidRPr="00316F8B">
        <w:rPr>
          <w:cs/>
        </w:rPr>
        <w:t>ธาตุลม</w:t>
      </w:r>
      <w:r w:rsidRPr="00316F8B">
        <w:t> </w:t>
      </w:r>
      <w:r w:rsidRPr="00316F8B">
        <w:rPr>
          <w:cs/>
        </w:rPr>
        <w:t>นี้เท่านั้น</w:t>
      </w:r>
    </w:p>
    <w:p w14:paraId="3335326E" w14:textId="77777777" w:rsidR="00922D4B" w:rsidRPr="00D91E0F" w:rsidRDefault="00922D4B" w:rsidP="00922D4B">
      <w:pPr>
        <w:tabs>
          <w:tab w:val="left" w:pos="993"/>
        </w:tabs>
        <w:spacing w:before="120" w:after="0"/>
        <w:rPr>
          <w:b/>
          <w:bCs/>
          <w:cs/>
        </w:rPr>
      </w:pPr>
      <w:r>
        <w:rPr>
          <w:rFonts w:hint="cs"/>
          <w:b/>
          <w:bCs/>
          <w:sz w:val="16"/>
          <w:szCs w:val="16"/>
          <w:cs/>
        </w:rPr>
        <w:tab/>
      </w:r>
      <w:r>
        <w:rPr>
          <w:rFonts w:hint="cs"/>
          <w:b/>
          <w:bCs/>
          <w:cs/>
        </w:rPr>
        <w:t>๔.๒.๕</w:t>
      </w:r>
      <w:r w:rsidRPr="00D91E0F">
        <w:rPr>
          <w:rFonts w:hint="cs"/>
          <w:b/>
          <w:bCs/>
          <w:cs/>
        </w:rPr>
        <w:t xml:space="preserve"> จตุธาตุ</w:t>
      </w:r>
      <w:proofErr w:type="spellStart"/>
      <w:r w:rsidRPr="00D91E0F">
        <w:rPr>
          <w:rFonts w:hint="cs"/>
          <w:b/>
          <w:bCs/>
          <w:cs/>
        </w:rPr>
        <w:t>ววัฏ</w:t>
      </w:r>
      <w:proofErr w:type="spellEnd"/>
      <w:r w:rsidRPr="00D91E0F">
        <w:rPr>
          <w:rFonts w:hint="cs"/>
          <w:b/>
          <w:bCs/>
          <w:cs/>
        </w:rPr>
        <w:t>ฐานกรรมฐาน</w:t>
      </w:r>
    </w:p>
    <w:p w14:paraId="1ADC7457" w14:textId="77777777" w:rsidR="00922D4B" w:rsidRPr="00316F8B" w:rsidRDefault="00922D4B" w:rsidP="00922D4B">
      <w:pPr>
        <w:tabs>
          <w:tab w:val="left" w:pos="993"/>
        </w:tabs>
        <w:spacing w:after="0"/>
        <w:rPr>
          <w:b/>
          <w:bCs/>
        </w:rPr>
      </w:pPr>
      <w:r>
        <w:rPr>
          <w:rFonts w:hint="cs"/>
          <w:cs/>
        </w:rPr>
        <w:tab/>
      </w:r>
      <w:r w:rsidRPr="00D91E0F">
        <w:rPr>
          <w:rFonts w:hint="cs"/>
          <w:cs/>
        </w:rPr>
        <w:t>จตุธาตุ</w:t>
      </w:r>
      <w:proofErr w:type="spellStart"/>
      <w:r w:rsidRPr="00D91E0F">
        <w:rPr>
          <w:rFonts w:hint="cs"/>
          <w:cs/>
        </w:rPr>
        <w:t>ววัฏ</w:t>
      </w:r>
      <w:proofErr w:type="spellEnd"/>
      <w:r w:rsidRPr="00D91E0F">
        <w:rPr>
          <w:rFonts w:hint="cs"/>
          <w:cs/>
        </w:rPr>
        <w:t>ฐานกรรมฐาน</w:t>
      </w:r>
      <w:r>
        <w:rPr>
          <w:rFonts w:hint="cs"/>
          <w:cs/>
        </w:rPr>
        <w:t xml:space="preserve"> คือ </w:t>
      </w:r>
      <w:r w:rsidRPr="00316F8B">
        <w:rPr>
          <w:cs/>
        </w:rPr>
        <w:t>รูป</w:t>
      </w:r>
      <w:r w:rsidRPr="00316F8B">
        <w:t> </w:t>
      </w:r>
      <w:r w:rsidRPr="00316F8B">
        <w:rPr>
          <w:cs/>
        </w:rPr>
        <w:t>หรือ</w:t>
      </w:r>
      <w:r>
        <w:rPr>
          <w:rFonts w:hint="cs"/>
          <w:cs/>
        </w:rPr>
        <w:t xml:space="preserve"> </w:t>
      </w:r>
      <w:r w:rsidRPr="00316F8B">
        <w:rPr>
          <w:cs/>
        </w:rPr>
        <w:t>รูปขันธ์</w:t>
      </w:r>
      <w:r w:rsidRPr="00316F8B">
        <w:t> </w:t>
      </w:r>
      <w:r w:rsidRPr="00316F8B">
        <w:rPr>
          <w:cs/>
        </w:rPr>
        <w:t>หรือกองร่างกาย  เกิดจาก</w:t>
      </w:r>
      <w:hyperlink r:id="rId21" w:anchor="%E0%B9%80%E0%B8%AB%E0%B8%95%E0%B8%B8', 0, 0, 790, 230, 1, 0, 0, 1, 1)" w:history="1">
        <w:r w:rsidRPr="00316F8B">
          <w:rPr>
            <w:rStyle w:val="afa"/>
            <w:cs/>
          </w:rPr>
          <w:t>เหตุหรือสิ่ง</w:t>
        </w:r>
      </w:hyperlink>
      <w:r w:rsidRPr="00316F8B">
        <w:rPr>
          <w:cs/>
        </w:rPr>
        <w:t>ที่มาเป็น</w:t>
      </w:r>
      <w:hyperlink r:id="rId22" w:anchor="%E0%B8%9B%E0%B8%B1%E0%B8%88%E0%B8%88%E0%B8%B1%E0%B8%A2', 0, 0, 790, 230, 1, 0, 0, 1, 1)" w:history="1">
        <w:r w:rsidRPr="00316F8B">
          <w:rPr>
            <w:rStyle w:val="afa"/>
            <w:cs/>
          </w:rPr>
          <w:t>ปัจจัย</w:t>
        </w:r>
      </w:hyperlink>
      <w:r w:rsidRPr="00316F8B">
        <w:rPr>
          <w:cs/>
        </w:rPr>
        <w:t>กันของธาตุทั้ง ๔ อันมี</w:t>
      </w:r>
      <w:r w:rsidRPr="00316F8B">
        <w:t>  </w:t>
      </w:r>
      <w:r w:rsidRPr="00316F8B">
        <w:rPr>
          <w:cs/>
        </w:rPr>
        <w:t>ธาตุดิน อันคือปฐวีธาตุ</w:t>
      </w:r>
      <w:r w:rsidRPr="00316F8B">
        <w:t>  </w:t>
      </w:r>
      <w:r w:rsidRPr="00316F8B">
        <w:rPr>
          <w:cs/>
        </w:rPr>
        <w:t>ธาตุ</w:t>
      </w:r>
      <w:proofErr w:type="spellStart"/>
      <w:r w:rsidRPr="00316F8B">
        <w:rPr>
          <w:cs/>
        </w:rPr>
        <w:t>นํ้า</w:t>
      </w:r>
      <w:proofErr w:type="spellEnd"/>
      <w:r w:rsidRPr="00316F8B">
        <w:rPr>
          <w:cs/>
        </w:rPr>
        <w:t xml:space="preserve"> อันคืออาโปธาตุ</w:t>
      </w:r>
      <w:r w:rsidRPr="00316F8B">
        <w:t xml:space="preserve">  </w:t>
      </w:r>
      <w:r w:rsidRPr="00316F8B">
        <w:rPr>
          <w:cs/>
        </w:rPr>
        <w:t>ธาตุลม อันคือวาโยธาตุ</w:t>
      </w:r>
      <w:r w:rsidRPr="00316F8B">
        <w:t xml:space="preserve">  </w:t>
      </w:r>
      <w:r w:rsidRPr="00316F8B">
        <w:rPr>
          <w:cs/>
        </w:rPr>
        <w:t>และธาตุไฟ อันคือเตโชธาตุ</w:t>
      </w:r>
      <w:r w:rsidRPr="00316F8B">
        <w:t>  </w:t>
      </w:r>
      <w:r w:rsidRPr="00316F8B">
        <w:rPr>
          <w:cs/>
        </w:rPr>
        <w:t>หรือเรียกกันอีกชื่อหนึ่งว่า</w:t>
      </w:r>
      <w:hyperlink r:id="rId23" w:anchor="%E0%B8%A1%E0%B8%AB%E0%B8%B2%E0%B8%A0%E0%B8%B9%E0%B8%95', 0, 0, 790, 230, 1, 0, 0, 1, 1)" w:history="1">
        <w:r w:rsidRPr="00316F8B">
          <w:rPr>
            <w:rStyle w:val="afa"/>
            <w:cs/>
          </w:rPr>
          <w:t>มหาภูตรูป</w:t>
        </w:r>
      </w:hyperlink>
    </w:p>
    <w:p w14:paraId="1667E0EF" w14:textId="77777777" w:rsidR="00922D4B" w:rsidRPr="00316F8B" w:rsidRDefault="00922D4B" w:rsidP="00922D4B">
      <w:pPr>
        <w:tabs>
          <w:tab w:val="left" w:pos="993"/>
          <w:tab w:val="left" w:pos="1418"/>
        </w:tabs>
        <w:spacing w:after="0"/>
      </w:pPr>
      <w:r w:rsidRPr="00316F8B">
        <w:rPr>
          <w:rFonts w:hint="cs"/>
          <w:b/>
          <w:bCs/>
          <w:cs/>
        </w:rPr>
        <w:tab/>
      </w:r>
      <w:r w:rsidRPr="00316F8B">
        <w:rPr>
          <w:rFonts w:hint="cs"/>
          <w:cs/>
        </w:rPr>
        <w:t>๑) คำนิยามของคำว่า “จตุธาตุ</w:t>
      </w:r>
      <w:proofErr w:type="spellStart"/>
      <w:r w:rsidRPr="00316F8B">
        <w:rPr>
          <w:rFonts w:hint="cs"/>
          <w:cs/>
        </w:rPr>
        <w:t>ววัฏ</w:t>
      </w:r>
      <w:proofErr w:type="spellEnd"/>
      <w:r w:rsidRPr="00316F8B">
        <w:rPr>
          <w:rFonts w:hint="cs"/>
          <w:cs/>
        </w:rPr>
        <w:t xml:space="preserve">ฐาน”มาจาก (จตุธาตุ + </w:t>
      </w:r>
      <w:proofErr w:type="spellStart"/>
      <w:r w:rsidRPr="00316F8B">
        <w:rPr>
          <w:rFonts w:hint="cs"/>
          <w:cs/>
        </w:rPr>
        <w:t>ววัฏ</w:t>
      </w:r>
      <w:proofErr w:type="spellEnd"/>
      <w:r w:rsidRPr="00316F8B">
        <w:rPr>
          <w:rFonts w:hint="cs"/>
          <w:cs/>
        </w:rPr>
        <w:t>ฐาน จตุ หมายถึง ธาตุ ๔ ได้แก่ ปฐวีธาตุ ธาตุดิน อาโปธาตุ ธาตุน้ำ เตโชธาตุ ธาตุไฟ และวาโยธาตุ ธาตุลม ในที่นี้หมายถึงการวิเคราะห์ การสันนิษฐาน ตามที่ได้กำหนดเห็นสภาวะ หรือการกำหนดธาตุ ๔ ภายในตัวมนุษย์เป็นหลัก ไม่ได้หมายเอาธาตุ ๔ ภายนอกตัวมนุษย์</w:t>
      </w:r>
    </w:p>
    <w:p w14:paraId="2A2CF490" w14:textId="77777777" w:rsidR="00922D4B" w:rsidRPr="00316F8B" w:rsidRDefault="00922D4B" w:rsidP="00922D4B">
      <w:pPr>
        <w:tabs>
          <w:tab w:val="left" w:pos="993"/>
          <w:tab w:val="left" w:pos="1418"/>
        </w:tabs>
        <w:spacing w:after="0"/>
      </w:pPr>
      <w:r w:rsidRPr="00316F8B">
        <w:rPr>
          <w:rFonts w:hint="cs"/>
          <w:cs/>
        </w:rPr>
        <w:tab/>
        <w:t xml:space="preserve">๒) ความหมาย หน้าที่ และคุณสมบัติของธาตุทั้ง ๔  (๑) ปฐวีธาตุ (ธาตุดิน) คือ ธาตุที่มีลักษณะแข้งแข็ง หยาบมีลักษณะเฉพาะตัว (๒) อาโปธาตุ (ธาตุน้ำ) คือ ธาตุที่มีลักษณะเอิบอาบ ไหลซึมซาบ (๓) เตโชธาตุ (ธาตุไฟ) คือ ธาตุที่มีลักษณะทำให้ร้อนอบอุ่น เผาผลาญอาหารให้ย่อย (๔) วาโยธาตุ (ธาตุลม) คือ ธาตุที่มีลักษณะทำให้เคลื่อนไหวตัวได้ เดินได้ และธาตุทั้ง ๔ มีคุณลักษณะและหน้าที่ดังนี้ </w:t>
      </w:r>
    </w:p>
    <w:p w14:paraId="19AEF395" w14:textId="77777777" w:rsidR="00922D4B" w:rsidRPr="00316F8B" w:rsidRDefault="00922D4B" w:rsidP="00922D4B">
      <w:pPr>
        <w:tabs>
          <w:tab w:val="left" w:pos="993"/>
          <w:tab w:val="left" w:pos="1418"/>
        </w:tabs>
        <w:spacing w:after="0"/>
      </w:pPr>
    </w:p>
    <w:tbl>
      <w:tblPr>
        <w:tblStyle w:val="ad"/>
        <w:tblW w:w="0" w:type="auto"/>
        <w:tblInd w:w="108" w:type="dxa"/>
        <w:tblLook w:val="04A0" w:firstRow="1" w:lastRow="0" w:firstColumn="1" w:lastColumn="0" w:noHBand="0" w:noVBand="1"/>
      </w:tblPr>
      <w:tblGrid>
        <w:gridCol w:w="2515"/>
        <w:gridCol w:w="2623"/>
        <w:gridCol w:w="2517"/>
      </w:tblGrid>
      <w:tr w:rsidR="00922D4B" w:rsidRPr="00316F8B" w14:paraId="789892FC" w14:textId="77777777" w:rsidTr="00112A50">
        <w:tc>
          <w:tcPr>
            <w:tcW w:w="2515" w:type="dxa"/>
          </w:tcPr>
          <w:p w14:paraId="67C3689A" w14:textId="77777777" w:rsidR="00922D4B" w:rsidRPr="00316F8B" w:rsidRDefault="00922D4B" w:rsidP="00112A50">
            <w:pPr>
              <w:tabs>
                <w:tab w:val="left" w:pos="993"/>
                <w:tab w:val="left" w:pos="1418"/>
              </w:tabs>
              <w:jc w:val="center"/>
              <w:rPr>
                <w:b/>
                <w:bCs/>
              </w:rPr>
            </w:pPr>
            <w:r w:rsidRPr="00316F8B">
              <w:rPr>
                <w:rFonts w:hint="cs"/>
                <w:b/>
                <w:bCs/>
                <w:cs/>
              </w:rPr>
              <w:t>ชื่อธาตุ</w:t>
            </w:r>
          </w:p>
        </w:tc>
        <w:tc>
          <w:tcPr>
            <w:tcW w:w="2623" w:type="dxa"/>
          </w:tcPr>
          <w:p w14:paraId="4E90D51B" w14:textId="77777777" w:rsidR="00922D4B" w:rsidRPr="00316F8B" w:rsidRDefault="00922D4B" w:rsidP="00112A50">
            <w:pPr>
              <w:tabs>
                <w:tab w:val="left" w:pos="993"/>
                <w:tab w:val="left" w:pos="1418"/>
              </w:tabs>
              <w:jc w:val="center"/>
              <w:rPr>
                <w:b/>
                <w:bCs/>
              </w:rPr>
            </w:pPr>
            <w:r w:rsidRPr="00316F8B">
              <w:rPr>
                <w:rFonts w:hint="cs"/>
                <w:b/>
                <w:bCs/>
                <w:cs/>
              </w:rPr>
              <w:t>หน้าที่</w:t>
            </w:r>
          </w:p>
        </w:tc>
        <w:tc>
          <w:tcPr>
            <w:tcW w:w="2517" w:type="dxa"/>
          </w:tcPr>
          <w:p w14:paraId="254C3BA3" w14:textId="77777777" w:rsidR="00922D4B" w:rsidRPr="00316F8B" w:rsidRDefault="00922D4B" w:rsidP="00112A50">
            <w:pPr>
              <w:tabs>
                <w:tab w:val="left" w:pos="993"/>
                <w:tab w:val="left" w:pos="1418"/>
              </w:tabs>
              <w:jc w:val="center"/>
              <w:rPr>
                <w:b/>
                <w:bCs/>
              </w:rPr>
            </w:pPr>
            <w:r w:rsidRPr="00316F8B">
              <w:rPr>
                <w:rFonts w:hint="cs"/>
                <w:b/>
                <w:bCs/>
                <w:cs/>
              </w:rPr>
              <w:t>คุณสมบัติ</w:t>
            </w:r>
          </w:p>
        </w:tc>
      </w:tr>
      <w:tr w:rsidR="00922D4B" w:rsidRPr="00316F8B" w14:paraId="5D83AD38" w14:textId="77777777" w:rsidTr="00112A50">
        <w:tc>
          <w:tcPr>
            <w:tcW w:w="2515" w:type="dxa"/>
          </w:tcPr>
          <w:p w14:paraId="104BC549" w14:textId="77777777" w:rsidR="00922D4B" w:rsidRPr="00316F8B" w:rsidRDefault="00922D4B" w:rsidP="00112A50">
            <w:pPr>
              <w:tabs>
                <w:tab w:val="left" w:pos="993"/>
                <w:tab w:val="left" w:pos="1418"/>
              </w:tabs>
              <w:jc w:val="center"/>
              <w:rPr>
                <w:cs/>
              </w:rPr>
            </w:pPr>
            <w:r w:rsidRPr="00316F8B">
              <w:rPr>
                <w:rFonts w:hint="cs"/>
                <w:cs/>
              </w:rPr>
              <w:t xml:space="preserve">ปฐวีธาตุ (ธาตุดิน) </w:t>
            </w:r>
          </w:p>
        </w:tc>
        <w:tc>
          <w:tcPr>
            <w:tcW w:w="2623" w:type="dxa"/>
          </w:tcPr>
          <w:p w14:paraId="45DC3F2F" w14:textId="77777777" w:rsidR="00922D4B" w:rsidRPr="00316F8B" w:rsidRDefault="00922D4B" w:rsidP="00112A50">
            <w:pPr>
              <w:tabs>
                <w:tab w:val="left" w:pos="993"/>
                <w:tab w:val="left" w:pos="1418"/>
              </w:tabs>
              <w:jc w:val="center"/>
              <w:rPr>
                <w:cs/>
              </w:rPr>
            </w:pPr>
            <w:r w:rsidRPr="00316F8B">
              <w:rPr>
                <w:rFonts w:hint="cs"/>
                <w:cs/>
              </w:rPr>
              <w:t>ค้ำจุน</w:t>
            </w:r>
          </w:p>
        </w:tc>
        <w:tc>
          <w:tcPr>
            <w:tcW w:w="2517" w:type="dxa"/>
          </w:tcPr>
          <w:p w14:paraId="2D70DAB9" w14:textId="77777777" w:rsidR="00922D4B" w:rsidRPr="00316F8B" w:rsidRDefault="00922D4B" w:rsidP="00112A50">
            <w:pPr>
              <w:tabs>
                <w:tab w:val="left" w:pos="993"/>
                <w:tab w:val="left" w:pos="1418"/>
              </w:tabs>
              <w:jc w:val="center"/>
              <w:rPr>
                <w:cs/>
              </w:rPr>
            </w:pPr>
            <w:r w:rsidRPr="00316F8B">
              <w:rPr>
                <w:rFonts w:hint="cs"/>
                <w:cs/>
              </w:rPr>
              <w:t>ความแข็ง,ความอ่อน</w:t>
            </w:r>
          </w:p>
        </w:tc>
      </w:tr>
      <w:tr w:rsidR="00922D4B" w:rsidRPr="00316F8B" w14:paraId="08E47A28" w14:textId="77777777" w:rsidTr="00112A50">
        <w:tc>
          <w:tcPr>
            <w:tcW w:w="2515" w:type="dxa"/>
          </w:tcPr>
          <w:p w14:paraId="1F991829" w14:textId="77777777" w:rsidR="00922D4B" w:rsidRPr="00316F8B" w:rsidRDefault="00922D4B" w:rsidP="00112A50">
            <w:pPr>
              <w:tabs>
                <w:tab w:val="left" w:pos="993"/>
                <w:tab w:val="left" w:pos="1418"/>
              </w:tabs>
              <w:jc w:val="center"/>
              <w:rPr>
                <w:cs/>
              </w:rPr>
            </w:pPr>
            <w:r w:rsidRPr="00316F8B">
              <w:rPr>
                <w:rFonts w:hint="cs"/>
                <w:cs/>
              </w:rPr>
              <w:t>อาโปธาตุ (ธาตุน้ำ)</w:t>
            </w:r>
          </w:p>
        </w:tc>
        <w:tc>
          <w:tcPr>
            <w:tcW w:w="2623" w:type="dxa"/>
          </w:tcPr>
          <w:p w14:paraId="4F409610" w14:textId="77777777" w:rsidR="00922D4B" w:rsidRPr="00316F8B" w:rsidRDefault="00922D4B" w:rsidP="00112A50">
            <w:pPr>
              <w:tabs>
                <w:tab w:val="left" w:pos="993"/>
                <w:tab w:val="left" w:pos="1418"/>
              </w:tabs>
              <w:jc w:val="center"/>
              <w:rPr>
                <w:cs/>
              </w:rPr>
            </w:pPr>
            <w:r w:rsidRPr="00316F8B">
              <w:rPr>
                <w:rFonts w:hint="cs"/>
                <w:cs/>
              </w:rPr>
              <w:t>เชื่อม,ผสาน</w:t>
            </w:r>
          </w:p>
        </w:tc>
        <w:tc>
          <w:tcPr>
            <w:tcW w:w="2517" w:type="dxa"/>
          </w:tcPr>
          <w:p w14:paraId="7BC9D45A" w14:textId="77777777" w:rsidR="00922D4B" w:rsidRPr="00316F8B" w:rsidRDefault="00922D4B" w:rsidP="00112A50">
            <w:pPr>
              <w:tabs>
                <w:tab w:val="left" w:pos="993"/>
                <w:tab w:val="left" w:pos="1418"/>
              </w:tabs>
              <w:jc w:val="center"/>
              <w:rPr>
                <w:cs/>
              </w:rPr>
            </w:pPr>
            <w:r w:rsidRPr="00316F8B">
              <w:rPr>
                <w:rFonts w:hint="cs"/>
                <w:cs/>
              </w:rPr>
              <w:t>เกาะกุม,ไหลซึม</w:t>
            </w:r>
          </w:p>
        </w:tc>
      </w:tr>
      <w:tr w:rsidR="00922D4B" w:rsidRPr="00316F8B" w14:paraId="213EAD77" w14:textId="77777777" w:rsidTr="00112A50">
        <w:tc>
          <w:tcPr>
            <w:tcW w:w="2515" w:type="dxa"/>
          </w:tcPr>
          <w:p w14:paraId="402F14F1" w14:textId="77777777" w:rsidR="00922D4B" w:rsidRPr="00316F8B" w:rsidRDefault="00922D4B" w:rsidP="00112A50">
            <w:pPr>
              <w:tabs>
                <w:tab w:val="left" w:pos="993"/>
                <w:tab w:val="left" w:pos="1418"/>
              </w:tabs>
              <w:jc w:val="center"/>
              <w:rPr>
                <w:cs/>
              </w:rPr>
            </w:pPr>
            <w:r w:rsidRPr="00316F8B">
              <w:rPr>
                <w:rFonts w:hint="cs"/>
                <w:cs/>
              </w:rPr>
              <w:t>เตโชธาตุ (ธาตุไฟ)</w:t>
            </w:r>
          </w:p>
        </w:tc>
        <w:tc>
          <w:tcPr>
            <w:tcW w:w="2623" w:type="dxa"/>
          </w:tcPr>
          <w:p w14:paraId="6943352B" w14:textId="77777777" w:rsidR="00922D4B" w:rsidRPr="00316F8B" w:rsidRDefault="00922D4B" w:rsidP="00112A50">
            <w:pPr>
              <w:tabs>
                <w:tab w:val="left" w:pos="993"/>
                <w:tab w:val="left" w:pos="1418"/>
              </w:tabs>
              <w:jc w:val="center"/>
              <w:rPr>
                <w:cs/>
              </w:rPr>
            </w:pPr>
            <w:r w:rsidRPr="00316F8B">
              <w:rPr>
                <w:rFonts w:hint="cs"/>
                <w:cs/>
              </w:rPr>
              <w:t>ทำให้เปลี่ยนแปลง</w:t>
            </w:r>
          </w:p>
        </w:tc>
        <w:tc>
          <w:tcPr>
            <w:tcW w:w="2517" w:type="dxa"/>
          </w:tcPr>
          <w:p w14:paraId="525BA7BC" w14:textId="77777777" w:rsidR="00922D4B" w:rsidRPr="00316F8B" w:rsidRDefault="00922D4B" w:rsidP="00112A50">
            <w:pPr>
              <w:tabs>
                <w:tab w:val="left" w:pos="993"/>
                <w:tab w:val="left" w:pos="1418"/>
              </w:tabs>
              <w:jc w:val="center"/>
              <w:rPr>
                <w:cs/>
              </w:rPr>
            </w:pPr>
            <w:r w:rsidRPr="00316F8B">
              <w:rPr>
                <w:rFonts w:hint="cs"/>
                <w:cs/>
              </w:rPr>
              <w:t>ร้อน,เย็น</w:t>
            </w:r>
          </w:p>
        </w:tc>
      </w:tr>
      <w:tr w:rsidR="00922D4B" w:rsidRPr="00316F8B" w14:paraId="36DEC844" w14:textId="77777777" w:rsidTr="00112A50">
        <w:tc>
          <w:tcPr>
            <w:tcW w:w="2515" w:type="dxa"/>
          </w:tcPr>
          <w:p w14:paraId="7C9183B8" w14:textId="77777777" w:rsidR="00922D4B" w:rsidRPr="00316F8B" w:rsidRDefault="00922D4B" w:rsidP="00112A50">
            <w:pPr>
              <w:tabs>
                <w:tab w:val="left" w:pos="993"/>
                <w:tab w:val="left" w:pos="1418"/>
              </w:tabs>
              <w:jc w:val="center"/>
              <w:rPr>
                <w:cs/>
              </w:rPr>
            </w:pPr>
            <w:r w:rsidRPr="00316F8B">
              <w:rPr>
                <w:rFonts w:hint="cs"/>
                <w:cs/>
              </w:rPr>
              <w:lastRenderedPageBreak/>
              <w:t>วาโยธาตุ (ธาตุลม)</w:t>
            </w:r>
          </w:p>
        </w:tc>
        <w:tc>
          <w:tcPr>
            <w:tcW w:w="2623" w:type="dxa"/>
          </w:tcPr>
          <w:p w14:paraId="757733B5" w14:textId="77777777" w:rsidR="00922D4B" w:rsidRPr="00316F8B" w:rsidRDefault="00922D4B" w:rsidP="00112A50">
            <w:pPr>
              <w:tabs>
                <w:tab w:val="left" w:pos="993"/>
                <w:tab w:val="left" w:pos="1418"/>
              </w:tabs>
              <w:jc w:val="center"/>
              <w:rPr>
                <w:cs/>
              </w:rPr>
            </w:pPr>
            <w:r w:rsidRPr="00316F8B">
              <w:rPr>
                <w:rFonts w:hint="cs"/>
                <w:cs/>
              </w:rPr>
              <w:t>การเคลื่อนไหว</w:t>
            </w:r>
          </w:p>
        </w:tc>
        <w:tc>
          <w:tcPr>
            <w:tcW w:w="2517" w:type="dxa"/>
          </w:tcPr>
          <w:p w14:paraId="7907AF58" w14:textId="77777777" w:rsidR="00922D4B" w:rsidRPr="00316F8B" w:rsidRDefault="00922D4B" w:rsidP="00112A50">
            <w:pPr>
              <w:tabs>
                <w:tab w:val="left" w:pos="993"/>
                <w:tab w:val="left" w:pos="1418"/>
              </w:tabs>
              <w:jc w:val="center"/>
              <w:rPr>
                <w:cs/>
              </w:rPr>
            </w:pPr>
            <w:r w:rsidRPr="00316F8B">
              <w:rPr>
                <w:rFonts w:hint="cs"/>
                <w:cs/>
              </w:rPr>
              <w:t>ยืดตัว, หดตัว</w:t>
            </w:r>
          </w:p>
        </w:tc>
      </w:tr>
    </w:tbl>
    <w:p w14:paraId="1BB5B7F1" w14:textId="77777777" w:rsidR="00922D4B" w:rsidRPr="00316F8B" w:rsidRDefault="00922D4B" w:rsidP="00922D4B">
      <w:pPr>
        <w:tabs>
          <w:tab w:val="left" w:pos="993"/>
        </w:tabs>
        <w:spacing w:after="0"/>
      </w:pPr>
      <w:r w:rsidRPr="00316F8B">
        <w:rPr>
          <w:rFonts w:hint="cs"/>
          <w:cs/>
        </w:rPr>
        <w:tab/>
      </w:r>
    </w:p>
    <w:p w14:paraId="255E46DC" w14:textId="77777777" w:rsidR="00922D4B" w:rsidRPr="00316F8B" w:rsidRDefault="00922D4B" w:rsidP="00922D4B">
      <w:pPr>
        <w:tabs>
          <w:tab w:val="left" w:pos="993"/>
        </w:tabs>
        <w:spacing w:after="0"/>
      </w:pPr>
      <w:r w:rsidRPr="00316F8B">
        <w:rPr>
          <w:rFonts w:hint="cs"/>
          <w:cs/>
        </w:rPr>
        <w:tab/>
        <w:t>การกำหนดพิจารณาธาตุ ๔ นอกจากจะเรียกว่า “จตุธาตุ</w:t>
      </w:r>
      <w:proofErr w:type="spellStart"/>
      <w:r w:rsidRPr="00316F8B">
        <w:rPr>
          <w:rFonts w:hint="cs"/>
          <w:cs/>
        </w:rPr>
        <w:t>ววัฏ</w:t>
      </w:r>
      <w:proofErr w:type="spellEnd"/>
      <w:r w:rsidRPr="00316F8B">
        <w:rPr>
          <w:rFonts w:hint="cs"/>
          <w:cs/>
        </w:rPr>
        <w:t>ฐาน” แล้วมีชื่อเรียกอย่างอื่นอีก คือ “ธาตุมนสิการ” (ความทำในใจโดยความเป็นธาตุหรือพิจารณาธาตุ) “ธาตุกรรมฐาน กรรมฐานมีธาตุเป็นอารมณ์)</w:t>
      </w:r>
      <w:r w:rsidRPr="00316F8B">
        <w:t xml:space="preserve"> </w:t>
      </w:r>
      <w:r w:rsidRPr="00316F8B">
        <w:rPr>
          <w:rFonts w:hint="cs"/>
          <w:cs/>
        </w:rPr>
        <w:t>ในพระไตรปิฎกแสดงเรื่อง “</w:t>
      </w:r>
      <w:proofErr w:type="spellStart"/>
      <w:r w:rsidRPr="00316F8B">
        <w:rPr>
          <w:rFonts w:hint="cs"/>
          <w:cs/>
        </w:rPr>
        <w:t>จตุววัฏ</w:t>
      </w:r>
      <w:proofErr w:type="spellEnd"/>
      <w:r w:rsidRPr="00316F8B">
        <w:rPr>
          <w:rFonts w:hint="cs"/>
          <w:cs/>
        </w:rPr>
        <w:t>ฐาน” ไว้ทั้งโดยย่อและพิสดาร ในทีฆนิกาย สีลขันธวรรค กล่าวไว้ว่า</w:t>
      </w:r>
    </w:p>
    <w:p w14:paraId="2CD12324" w14:textId="77777777" w:rsidR="00922D4B" w:rsidRPr="00316F8B" w:rsidRDefault="00922D4B" w:rsidP="00922D4B">
      <w:pPr>
        <w:spacing w:after="0"/>
        <w:ind w:left="510" w:firstLine="584"/>
        <w:rPr>
          <w:highlight w:val="white"/>
        </w:rPr>
      </w:pPr>
      <w:r>
        <w:rPr>
          <w:highlight w:val="white"/>
        </w:rPr>
        <w:t>“</w:t>
      </w:r>
      <w:proofErr w:type="gramStart"/>
      <w:r w:rsidRPr="00316F8B">
        <w:rPr>
          <w:highlight w:val="white"/>
          <w:cs/>
        </w:rPr>
        <w:t>มนุษย์คือที่ประชุมแห่งมหาภูตรูป</w:t>
      </w:r>
      <w:r w:rsidRPr="00316F8B">
        <w:rPr>
          <w:highlight w:val="white"/>
        </w:rPr>
        <w:t xml:space="preserve">  </w:t>
      </w:r>
      <w:r w:rsidRPr="00316F8B">
        <w:rPr>
          <w:highlight w:val="white"/>
          <w:cs/>
        </w:rPr>
        <w:t>๔</w:t>
      </w:r>
      <w:proofErr w:type="gramEnd"/>
      <w:r w:rsidRPr="00316F8B">
        <w:rPr>
          <w:highlight w:val="white"/>
        </w:rPr>
        <w:t xml:space="preserve">  </w:t>
      </w:r>
      <w:r w:rsidRPr="00316F8B">
        <w:rPr>
          <w:highlight w:val="white"/>
          <w:cs/>
        </w:rPr>
        <w:t>เมื่อสิ้นชีวิต</w:t>
      </w:r>
      <w:r w:rsidRPr="00316F8B">
        <w:rPr>
          <w:highlight w:val="white"/>
        </w:rPr>
        <w:t xml:space="preserve">  </w:t>
      </w:r>
      <w:r w:rsidRPr="00316F8B">
        <w:rPr>
          <w:highlight w:val="white"/>
          <w:cs/>
        </w:rPr>
        <w:t>ธาตุดินไปตามธาตุดิน</w:t>
      </w:r>
      <w:r w:rsidRPr="00316F8B">
        <w:rPr>
          <w:highlight w:val="white"/>
        </w:rPr>
        <w:t xml:space="preserve">  </w:t>
      </w:r>
      <w:r w:rsidRPr="00316F8B">
        <w:rPr>
          <w:highlight w:val="white"/>
          <w:cs/>
        </w:rPr>
        <w:t>ธาตุน้ำไปตามธาตุน้ำ</w:t>
      </w:r>
      <w:r w:rsidRPr="00316F8B">
        <w:rPr>
          <w:highlight w:val="white"/>
        </w:rPr>
        <w:t xml:space="preserve">  </w:t>
      </w:r>
      <w:r w:rsidRPr="00316F8B">
        <w:rPr>
          <w:highlight w:val="white"/>
          <w:cs/>
        </w:rPr>
        <w:t>ธาตุไฟไปตามธาตุไฟ</w:t>
      </w:r>
      <w:r w:rsidRPr="00316F8B">
        <w:rPr>
          <w:highlight w:val="white"/>
        </w:rPr>
        <w:t xml:space="preserve">  </w:t>
      </w:r>
      <w:r w:rsidRPr="00316F8B">
        <w:rPr>
          <w:highlight w:val="white"/>
          <w:cs/>
        </w:rPr>
        <w:t>ธาตุลมไปตามธาตุลม</w:t>
      </w:r>
      <w:r w:rsidRPr="00316F8B">
        <w:rPr>
          <w:highlight w:val="white"/>
        </w:rPr>
        <w:t xml:space="preserve">  </w:t>
      </w:r>
      <w:r w:rsidRPr="00316F8B">
        <w:rPr>
          <w:highlight w:val="white"/>
          <w:cs/>
        </w:rPr>
        <w:t>อินทรีย์ทั้งหลายย่อมผันแปรไปเป็นอากาศธาตุ</w:t>
      </w:r>
      <w:r w:rsidRPr="00316F8B">
        <w:rPr>
          <w:highlight w:val="white"/>
        </w:rPr>
        <w:t xml:space="preserve">  </w:t>
      </w:r>
      <w:r w:rsidRPr="00316F8B">
        <w:rPr>
          <w:highlight w:val="white"/>
          <w:cs/>
        </w:rPr>
        <w:t>มนุษย์มีเตียงนอนเป็นที่</w:t>
      </w:r>
      <w:r w:rsidRPr="00316F8B">
        <w:rPr>
          <w:highlight w:val="white"/>
        </w:rPr>
        <w:t xml:space="preserve">  </w:t>
      </w:r>
      <w:r w:rsidRPr="00316F8B">
        <w:rPr>
          <w:highlight w:val="white"/>
          <w:cs/>
        </w:rPr>
        <w:t>๕</w:t>
      </w:r>
      <w:r w:rsidRPr="00316F8B">
        <w:rPr>
          <w:highlight w:val="white"/>
        </w:rPr>
        <w:t xml:space="preserve">  </w:t>
      </w:r>
      <w:r w:rsidRPr="00316F8B">
        <w:rPr>
          <w:highlight w:val="white"/>
          <w:cs/>
        </w:rPr>
        <w:t>นำศพไป๑</w:t>
      </w:r>
      <w:r w:rsidRPr="00316F8B">
        <w:rPr>
          <w:highlight w:val="white"/>
        </w:rPr>
        <w:t xml:space="preserve">  </w:t>
      </w:r>
      <w:r w:rsidRPr="00316F8B">
        <w:rPr>
          <w:highlight w:val="white"/>
          <w:cs/>
        </w:rPr>
        <w:t>ร่างกายปรากฏอยู่แค่ป่าช้า</w:t>
      </w:r>
      <w:r w:rsidRPr="00316F8B">
        <w:rPr>
          <w:highlight w:val="white"/>
        </w:rPr>
        <w:t xml:space="preserve">  </w:t>
      </w:r>
      <w:r w:rsidRPr="00316F8B">
        <w:rPr>
          <w:highlight w:val="white"/>
          <w:cs/>
        </w:rPr>
        <w:t>กลายเป็นกระดูกขาวโพลนดุจสีนกพิราบ</w:t>
      </w:r>
      <w:r w:rsidRPr="00316F8B">
        <w:rPr>
          <w:highlight w:val="white"/>
        </w:rPr>
        <w:t xml:space="preserve">  </w:t>
      </w:r>
      <w:r w:rsidRPr="00316F8B">
        <w:rPr>
          <w:highlight w:val="white"/>
          <w:cs/>
        </w:rPr>
        <w:t>การเซ่นสรวงสิ้นสุดลงแค่เถ้าถ่านคนเขลาบัญญัติทานนี้ไว้</w:t>
      </w:r>
      <w:r w:rsidRPr="00316F8B">
        <w:rPr>
          <w:highlight w:val="white"/>
        </w:rPr>
        <w:t xml:space="preserve">  </w:t>
      </w:r>
      <w:r w:rsidRPr="00316F8B">
        <w:rPr>
          <w:highlight w:val="white"/>
          <w:cs/>
        </w:rPr>
        <w:t>คำที่คนบางพวกย้ำว่ามีผลนั้นว่างเปล่า</w:t>
      </w:r>
      <w:r w:rsidRPr="00316F8B">
        <w:rPr>
          <w:highlight w:val="white"/>
        </w:rPr>
        <w:t xml:space="preserve">  </w:t>
      </w:r>
      <w:r w:rsidRPr="00316F8B">
        <w:rPr>
          <w:highlight w:val="white"/>
          <w:cs/>
        </w:rPr>
        <w:t>เท็จ</w:t>
      </w:r>
      <w:r w:rsidRPr="00316F8B">
        <w:rPr>
          <w:highlight w:val="white"/>
        </w:rPr>
        <w:t xml:space="preserve">  </w:t>
      </w:r>
      <w:r w:rsidRPr="00316F8B">
        <w:rPr>
          <w:highlight w:val="white"/>
          <w:cs/>
        </w:rPr>
        <w:t>ไร้สาระ</w:t>
      </w:r>
      <w:r w:rsidRPr="00316F8B">
        <w:rPr>
          <w:highlight w:val="white"/>
        </w:rPr>
        <w:t xml:space="preserve">  </w:t>
      </w:r>
      <w:r w:rsidRPr="00316F8B">
        <w:rPr>
          <w:highlight w:val="white"/>
          <w:cs/>
        </w:rPr>
        <w:t>เมื่อสิ้นชีวิตไม่ว่าคนเขลาหรือคนฉลาดย่อมขาดสูญไม่เกิดอีก</w:t>
      </w:r>
      <w:r>
        <w:rPr>
          <w:highlight w:val="white"/>
        </w:rPr>
        <w:t>…”</w:t>
      </w:r>
      <w:r w:rsidRPr="00316F8B">
        <w:rPr>
          <w:rStyle w:val="af6"/>
          <w:highlight w:val="white"/>
        </w:rPr>
        <w:footnoteReference w:id="88"/>
      </w:r>
    </w:p>
    <w:p w14:paraId="6E3DDEE9" w14:textId="77777777" w:rsidR="00922D4B" w:rsidRPr="00316F8B" w:rsidRDefault="00922D4B" w:rsidP="00922D4B">
      <w:pPr>
        <w:tabs>
          <w:tab w:val="left" w:pos="993"/>
        </w:tabs>
        <w:spacing w:after="0"/>
        <w:rPr>
          <w:highlight w:val="white"/>
        </w:rPr>
      </w:pPr>
      <w:r w:rsidRPr="00316F8B">
        <w:rPr>
          <w:highlight w:val="white"/>
        </w:rPr>
        <w:tab/>
      </w:r>
      <w:r w:rsidRPr="00316F8B">
        <w:rPr>
          <w:rFonts w:hint="cs"/>
          <w:highlight w:val="white"/>
          <w:cs/>
        </w:rPr>
        <w:t>มนุษย์เราที่เกิดมาต้องประกอบด้วยธาตุทั้ง ๔ ซึ่งเป็นส่วนประกอบต่าง ๆของร่างกาย ให้เกิดเป็นรูปร่างขึ้นมา แล้วมีการสมมติเรียกสิ่งนั้นสิ่งนี้ เพื่อให้สะดวกในการสื่อสาร ในความเป็นจริงชีวิตมนุษย์ก็ไม่แตกต่างสัตว์ทั่วไป ดังนั้นเมื่อมีการเกิดขึ้น ตั้งอยู่ และสลายไปในที่สุด จะให้ตั้งอยู่ถาวรเป็นไปไม่ได้ เป็นกฎของไตรลักษณ์ ดังคำให้สัมภาษณ์ของท่านพระครูสุพัฒนกิจ กล่าวว่า “การปฏิบัติกรรมฐานที่มีธาตุทั้ง ๔ คือ ธาตุดิน ธาตุน้ำ ธาตุไฟ และธาตุลม เป็นอารมณ์ เป็นการกำหนดทุกข์ที่เกิดในร่างมนุษย์ เมื่อมนุษย์ถูกความทุกข์ใดก็ตามท่วมทับ ต่างก็แสวงหาวิธีการเพื่อคลายหรือดับทุกข์ ซึ่งวิธีการดับทุกข์ที่ได้มาอาจได้จากพ่อ แม่ ครู อาจารย์ หรือเพื่อ หลักคำสอนทางศาสนาที่ตนนับถือ เมื่อลงมือปฏิบัติตามวิธีการเหล่านั้น บางครั้งก็สามารถคลายทุกข์ บางอย่างไม่สามารถคลายทุกข์อันเกิดจากสาเหตุหลายประการ”</w:t>
      </w:r>
      <w:r w:rsidRPr="00316F8B">
        <w:rPr>
          <w:rStyle w:val="af6"/>
          <w:highlight w:val="white"/>
          <w:cs/>
        </w:rPr>
        <w:footnoteReference w:id="89"/>
      </w:r>
      <w:r w:rsidRPr="00316F8B">
        <w:rPr>
          <w:rFonts w:hint="cs"/>
          <w:highlight w:val="white"/>
          <w:cs/>
        </w:rPr>
        <w:t xml:space="preserve">  </w:t>
      </w:r>
    </w:p>
    <w:p w14:paraId="569D91BF" w14:textId="77777777" w:rsidR="00922D4B" w:rsidRPr="007D3815" w:rsidRDefault="00922D4B" w:rsidP="00922D4B">
      <w:pPr>
        <w:tabs>
          <w:tab w:val="left" w:pos="993"/>
        </w:tabs>
        <w:spacing w:after="0"/>
        <w:rPr>
          <w:highlight w:val="white"/>
        </w:rPr>
      </w:pPr>
      <w:r w:rsidRPr="00316F8B">
        <w:rPr>
          <w:rFonts w:hint="cs"/>
          <w:highlight w:val="white"/>
          <w:cs/>
        </w:rPr>
        <w:tab/>
        <w:t>พระพุทธศาสนาอุบัติขึ้นมา เพื่อให้มนุษย์ในโลกพ้นจากทุกข์ ด้วยวิธีการแก้ทุกข์ในใจ พระพุทธศาสนามีลักษณะจำเพาะตัว คือ การแก้ทุกทางกายทางใจ และให้ความสำคัญการแก้ทุกข์ทางใจ เพราะทรงเห็นว่าไม่มีใครจะไม่เคยมีความทุกข์ หาได้ยากมาก นอกจากพระอรหันต์ ที่หมด</w:t>
      </w:r>
      <w:r w:rsidRPr="00316F8B">
        <w:rPr>
          <w:rFonts w:hint="cs"/>
          <w:highlight w:val="white"/>
          <w:cs/>
        </w:rPr>
        <w:lastRenderedPageBreak/>
        <w:t>กิเลสทางใจ คือ กิเลสหรือตัณหา และยาที่สามารรถรักษาโรคกิเลสตัณหาได้ คือ ธรรมโอสถ ยาธรรมะ เท่านั้น</w:t>
      </w:r>
    </w:p>
    <w:p w14:paraId="75ED2506" w14:textId="77777777" w:rsidR="00922D4B" w:rsidRPr="00D91E0F" w:rsidRDefault="00922D4B" w:rsidP="00922D4B">
      <w:pPr>
        <w:tabs>
          <w:tab w:val="left" w:pos="993"/>
        </w:tabs>
        <w:spacing w:before="120" w:after="0"/>
        <w:rPr>
          <w:highlight w:val="white"/>
        </w:rPr>
      </w:pPr>
      <w:r w:rsidRPr="00316F8B">
        <w:rPr>
          <w:rFonts w:hint="cs"/>
          <w:highlight w:val="white"/>
          <w:cs/>
        </w:rPr>
        <w:tab/>
      </w:r>
      <w:r>
        <w:rPr>
          <w:rFonts w:hint="cs"/>
          <w:b/>
          <w:bCs/>
          <w:highlight w:val="white"/>
          <w:cs/>
        </w:rPr>
        <w:t>๔.๒.๗</w:t>
      </w:r>
      <w:r w:rsidRPr="00D91E0F">
        <w:rPr>
          <w:rFonts w:hint="cs"/>
          <w:b/>
          <w:bCs/>
          <w:highlight w:val="white"/>
          <w:cs/>
        </w:rPr>
        <w:t xml:space="preserve">  การปฏิบัติกรรมฐานพิจารณาธาตุ ๔ </w:t>
      </w:r>
    </w:p>
    <w:p w14:paraId="25B252D0" w14:textId="77777777" w:rsidR="00922D4B" w:rsidRPr="00D91E0F" w:rsidRDefault="00922D4B" w:rsidP="00922D4B">
      <w:pPr>
        <w:tabs>
          <w:tab w:val="left" w:pos="993"/>
        </w:tabs>
        <w:spacing w:after="0"/>
        <w:rPr>
          <w:highlight w:val="white"/>
          <w:cs/>
        </w:rPr>
      </w:pPr>
      <w:r w:rsidRPr="00D91E0F">
        <w:rPr>
          <w:rFonts w:hint="cs"/>
          <w:highlight w:val="white"/>
          <w:cs/>
        </w:rPr>
        <w:tab/>
      </w:r>
      <w:r w:rsidRPr="00D91E0F">
        <w:rPr>
          <w:cs/>
        </w:rPr>
        <w:t>คำว่า ธาตุ หมายถึง การธำรงไว้ซึ่งลักษณะของตน ธาตุทั้ง ๔ คือ ดิน น้ำ ไฟ ลม เป็นมหาภูตรูป เพราะเป็นรูปใหญ่ เป็นประธาน เป็นที่รองรับรูปทั้งหมดที่เหลือ คือ</w:t>
      </w:r>
      <w:r w:rsidRPr="00D91E0F">
        <w:t> </w:t>
      </w:r>
      <w:r w:rsidRPr="00D91E0F">
        <w:rPr>
          <w:cs/>
        </w:rPr>
        <w:t>เพราะการรวมกันของธาตุดิน ความแข็งจึงเกิดได้ เพราะการรวมกันของธาตุน้ำ ความเอิบอาบจึงเกิดได้ เพราะการรวมกันของธาตุไฟ ความร้อนจึงเกิดได้ และเพราะการรวมกันของธาตุลม ความเบาแห่งการเคลื่อนไหวจึงเกิดได้</w:t>
      </w:r>
      <w:r w:rsidRPr="00D91E0F">
        <w:rPr>
          <w:highlight w:val="white"/>
        </w:rPr>
        <w:t xml:space="preserve"> </w:t>
      </w:r>
      <w:r w:rsidRPr="00D91E0F">
        <w:rPr>
          <w:rFonts w:hint="cs"/>
          <w:highlight w:val="white"/>
          <w:cs/>
        </w:rPr>
        <w:t>และเป็นไปตามธรรมชาติ</w:t>
      </w:r>
    </w:p>
    <w:p w14:paraId="451FC450" w14:textId="77777777" w:rsidR="00922D4B" w:rsidRPr="00D91E0F" w:rsidRDefault="00922D4B" w:rsidP="00922D4B">
      <w:pPr>
        <w:tabs>
          <w:tab w:val="left" w:pos="993"/>
        </w:tabs>
        <w:spacing w:after="0"/>
      </w:pPr>
      <w:r w:rsidRPr="00D91E0F">
        <w:rPr>
          <w:rFonts w:hint="cs"/>
          <w:cs/>
        </w:rPr>
        <w:tab/>
      </w:r>
      <w:r w:rsidRPr="00D91E0F">
        <w:rPr>
          <w:cs/>
        </w:rPr>
        <w:t>ธาตุกัมมัฏฐาน  กรรมฐานที่พิจารณาธาตุเป็นอารมณ์ กล่าวคือ กำหนดพิจารณาร่างกายแยกเป็นส่วนๆ</w:t>
      </w:r>
      <w:r w:rsidRPr="00D91E0F">
        <w:t xml:space="preserve"> </w:t>
      </w:r>
      <w:r w:rsidRPr="00D91E0F">
        <w:rPr>
          <w:cs/>
        </w:rPr>
        <w:t>ให้เห็นว่าเป็นแต่เพียงธาตุ ๔ คือ ดิน น้ำ ไฟ ลม ประชุมกันอยู่</w:t>
      </w:r>
      <w:r w:rsidRPr="00D91E0F">
        <w:t xml:space="preserve"> </w:t>
      </w:r>
      <w:r w:rsidRPr="00D91E0F">
        <w:rPr>
          <w:cs/>
        </w:rPr>
        <w:t>จึงขึ้นหรืออิงอยู่กับเหตุคือ ดิน น้ำ ลม ไฟ</w:t>
      </w:r>
      <w:r w:rsidRPr="00D91E0F">
        <w:t xml:space="preserve"> </w:t>
      </w:r>
      <w:r w:rsidRPr="00D91E0F">
        <w:rPr>
          <w:cs/>
        </w:rPr>
        <w:t>จึงไม่ใช่เรา</w:t>
      </w:r>
      <w:r w:rsidRPr="00D91E0F">
        <w:t xml:space="preserve"> </w:t>
      </w:r>
      <w:r w:rsidRPr="00D91E0F">
        <w:rPr>
          <w:cs/>
        </w:rPr>
        <w:t>ไม่ใช่ของเรา</w:t>
      </w:r>
      <w:r w:rsidRPr="00D91E0F">
        <w:t xml:space="preserve"> </w:t>
      </w:r>
      <w:r w:rsidRPr="00D91E0F">
        <w:rPr>
          <w:cs/>
        </w:rPr>
        <w:t>ไม่ใช่ตัวตนของเรา</w:t>
      </w:r>
      <w:r w:rsidRPr="00D91E0F">
        <w:t xml:space="preserve"> </w:t>
      </w:r>
      <w:r w:rsidRPr="00D91E0F">
        <w:rPr>
          <w:cs/>
        </w:rPr>
        <w:t>นาม  ธรรมที่รู้จักกันด้วยชื่อ กำหนดรู้ด้วยใจเป็นเรื่องของจิตใจ</w:t>
      </w:r>
      <w:r w:rsidRPr="00D91E0F">
        <w:t xml:space="preserve">, </w:t>
      </w:r>
      <w:r w:rsidRPr="00D91E0F">
        <w:rPr>
          <w:cs/>
        </w:rPr>
        <w:t>สิ่งที่ไม่มีรูปร่าง ไม่ใช่รูปแต่น้อมมาเป็นอารมณ์ของจิตได้</w:t>
      </w:r>
      <w:r w:rsidRPr="00D91E0F">
        <w:t xml:space="preserve"> </w:t>
      </w:r>
      <w:r w:rsidRPr="00D91E0F">
        <w:rPr>
          <w:rFonts w:hint="cs"/>
          <w:cs/>
        </w:rPr>
        <w:t>(</w:t>
      </w:r>
      <w:r w:rsidRPr="00D91E0F">
        <w:rPr>
          <w:cs/>
        </w:rPr>
        <w:t>๑</w:t>
      </w:r>
      <w:r w:rsidRPr="00D91E0F">
        <w:rPr>
          <w:rFonts w:hint="cs"/>
          <w:cs/>
        </w:rPr>
        <w:t>)</w:t>
      </w:r>
      <w:r w:rsidRPr="00D91E0F">
        <w:rPr>
          <w:cs/>
        </w:rPr>
        <w:t>ในที่ทั่วไปหมายถึงอรูปขันธ์ ๔ คือ เวทนา สัญญา สังขาร และวิญญาณ</w:t>
      </w:r>
      <w:r w:rsidRPr="00D91E0F">
        <w:t xml:space="preserve"> </w:t>
      </w:r>
      <w:r w:rsidRPr="00D91E0F">
        <w:rPr>
          <w:rFonts w:hint="cs"/>
          <w:cs/>
        </w:rPr>
        <w:t>(</w:t>
      </w:r>
      <w:r w:rsidRPr="00D91E0F">
        <w:rPr>
          <w:cs/>
        </w:rPr>
        <w:t>๒</w:t>
      </w:r>
      <w:r w:rsidRPr="00D91E0F">
        <w:rPr>
          <w:rFonts w:hint="cs"/>
          <w:cs/>
        </w:rPr>
        <w:t>)</w:t>
      </w:r>
      <w:r w:rsidRPr="00D91E0F">
        <w:rPr>
          <w:cs/>
        </w:rPr>
        <w:t>บางแห่งหมายถึงอรูปขันธ์ ๔ นั้นและนิพพาน (รวมทั้ง</w:t>
      </w:r>
      <w:proofErr w:type="spellStart"/>
      <w:r w:rsidRPr="00D91E0F">
        <w:rPr>
          <w:cs/>
        </w:rPr>
        <w:t>โลกุตตร</w:t>
      </w:r>
      <w:proofErr w:type="spellEnd"/>
      <w:r w:rsidRPr="00D91E0F">
        <w:rPr>
          <w:cs/>
        </w:rPr>
        <w:t>ธรรมอื่นๆ)</w:t>
      </w:r>
      <w:r w:rsidRPr="00D91E0F">
        <w:t xml:space="preserve"> </w:t>
      </w:r>
      <w:r w:rsidRPr="00D91E0F">
        <w:rPr>
          <w:rFonts w:hint="cs"/>
          <w:cs/>
        </w:rPr>
        <w:t>(</w:t>
      </w:r>
      <w:r w:rsidRPr="00D91E0F">
        <w:rPr>
          <w:cs/>
        </w:rPr>
        <w:t>๓</w:t>
      </w:r>
      <w:r w:rsidRPr="00D91E0F">
        <w:rPr>
          <w:rFonts w:hint="cs"/>
          <w:cs/>
        </w:rPr>
        <w:t>)</w:t>
      </w:r>
      <w:r w:rsidRPr="00D91E0F">
        <w:rPr>
          <w:cs/>
        </w:rPr>
        <w:t>บางแห่งเช่นใน</w:t>
      </w:r>
      <w:proofErr w:type="spellStart"/>
      <w:r w:rsidRPr="00D91E0F">
        <w:rPr>
          <w:cs/>
        </w:rPr>
        <w:t>ปฏิจจ</w:t>
      </w:r>
      <w:proofErr w:type="spellEnd"/>
      <w:r w:rsidRPr="00D91E0F">
        <w:rPr>
          <w:cs/>
        </w:rPr>
        <w:t>สม</w:t>
      </w:r>
      <w:proofErr w:type="spellStart"/>
      <w:r w:rsidRPr="00D91E0F">
        <w:rPr>
          <w:cs/>
        </w:rPr>
        <w:t>ุป</w:t>
      </w:r>
      <w:proofErr w:type="spellEnd"/>
      <w:r w:rsidRPr="00D91E0F">
        <w:rPr>
          <w:cs/>
        </w:rPr>
        <w:t>บาท บางกรณีหมายเฉพาะเจตสิกธรรมทั้งหลาย เทียบ รูปนามธรรม  สิ่งที่ไม่มีรูปร่างตัวตน สัมผัสได้ด้วยใจ หรือความคิด</w:t>
      </w:r>
      <w:r w:rsidRPr="00D91E0F">
        <w:t xml:space="preserve">  </w:t>
      </w:r>
      <w:r w:rsidRPr="00D91E0F">
        <w:rPr>
          <w:cs/>
        </w:rPr>
        <w:t>สภาวะที่น้อมไปหาอารมณ์</w:t>
      </w:r>
      <w:r w:rsidRPr="00D91E0F">
        <w:t xml:space="preserve">, </w:t>
      </w:r>
      <w:r w:rsidRPr="00D91E0F">
        <w:rPr>
          <w:cs/>
        </w:rPr>
        <w:t>ใจและอารมณ์ที่เกิดขึ้นกับใจ คือ จิตและเจตสิก</w:t>
      </w:r>
      <w:r w:rsidRPr="00D91E0F">
        <w:t xml:space="preserve">, </w:t>
      </w:r>
      <w:r w:rsidRPr="00D91E0F">
        <w:rPr>
          <w:cs/>
        </w:rPr>
        <w:t>สิ่งของที่ไม่มีรูป คือรู้ไม่ได้ทางตา หู จมูก ลิ้น กาย แต่รู้ได้ทางใจ</w:t>
      </w:r>
      <w:r w:rsidRPr="00D91E0F">
        <w:t xml:space="preserve"> </w:t>
      </w:r>
    </w:p>
    <w:p w14:paraId="6EBB073A" w14:textId="77777777" w:rsidR="00922D4B" w:rsidRPr="00D91E0F" w:rsidRDefault="00922D4B" w:rsidP="00922D4B">
      <w:pPr>
        <w:tabs>
          <w:tab w:val="left" w:pos="993"/>
        </w:tabs>
        <w:spacing w:after="0"/>
      </w:pPr>
      <w:r w:rsidRPr="00D91E0F">
        <w:rPr>
          <w:rFonts w:hint="cs"/>
          <w:cs/>
        </w:rPr>
        <w:tab/>
        <w:t>จากคำให้สัมภาษณ์ของพระวิวิตรธรรมวงศ์ กล่าวว่า “</w:t>
      </w:r>
      <w:r w:rsidRPr="00D91E0F">
        <w:rPr>
          <w:cs/>
        </w:rPr>
        <w:t xml:space="preserve">นามรูป </w:t>
      </w:r>
      <w:r w:rsidRPr="00D91E0F">
        <w:rPr>
          <w:rFonts w:hint="cs"/>
          <w:cs/>
        </w:rPr>
        <w:t xml:space="preserve"> </w:t>
      </w:r>
      <w:r w:rsidRPr="00D91E0F">
        <w:rPr>
          <w:cs/>
        </w:rPr>
        <w:t>นามธรรมและรูปธรรม</w:t>
      </w:r>
      <w:r w:rsidRPr="00D91E0F">
        <w:t xml:space="preserve"> </w:t>
      </w:r>
      <w:r w:rsidRPr="00D91E0F">
        <w:rPr>
          <w:cs/>
        </w:rPr>
        <w:t>นามธรรม หมายถึง สิ่งที่ไม่มีรูป คือรู้ไม่ได้ทางตา หู จมูก ลิ้น กาย แต่รู้ได้ด้วยใจ ได้แก่เวทนา สัญญา สังขาร วิญญาณ</w:t>
      </w:r>
      <w:r w:rsidRPr="00D91E0F">
        <w:t xml:space="preserve"> </w:t>
      </w:r>
      <w:r w:rsidRPr="00D91E0F">
        <w:rPr>
          <w:cs/>
        </w:rPr>
        <w:t>รูปธรรม หมายถึงสิ่งที่มีรูป สิ่งที่เป็นรูป ได้แก่รูปขันธ์ทั้งหมดนามรูปปริจเฉทญาณ ญาณกำหนดแยกนามรูป</w:t>
      </w:r>
      <w:r w:rsidRPr="00D91E0F">
        <w:t xml:space="preserve">, </w:t>
      </w:r>
      <w:r w:rsidRPr="00D91E0F">
        <w:rPr>
          <w:cs/>
        </w:rPr>
        <w:t>ญาณหยั่งรู้ว่าสิ่งทั้งหลายเป็นแต่เพียงนามและรูป</w:t>
      </w:r>
      <w:r w:rsidRPr="00D91E0F">
        <w:t xml:space="preserve"> </w:t>
      </w:r>
      <w:r w:rsidRPr="00D91E0F">
        <w:rPr>
          <w:cs/>
        </w:rPr>
        <w:t>และกำหนดจำแนกได้ว่าสิ่งใดเป็นรูป สิ่งใดเป็นนาม นามรูปปัจจัยปริ</w:t>
      </w:r>
      <w:proofErr w:type="spellStart"/>
      <w:r w:rsidRPr="00D91E0F">
        <w:rPr>
          <w:cs/>
        </w:rPr>
        <w:t>คคห</w:t>
      </w:r>
      <w:proofErr w:type="spellEnd"/>
      <w:r w:rsidRPr="00D91E0F">
        <w:rPr>
          <w:cs/>
        </w:rPr>
        <w:t>ญาณ  ญาณกำหนดจับปัจจัยแห่งนามรูป</w:t>
      </w:r>
      <w:r w:rsidRPr="00D91E0F">
        <w:t xml:space="preserve"> </w:t>
      </w:r>
      <w:r w:rsidRPr="00D91E0F">
        <w:rPr>
          <w:cs/>
        </w:rPr>
        <w:t>ญาณหยั่งรู้ที่กำหนดจับได้ซึ่งปัจจัยแห่งนามและรูป โดยอาการที่เป็นไปตามหลัก</w:t>
      </w:r>
      <w:proofErr w:type="spellStart"/>
      <w:r w:rsidRPr="00D91E0F">
        <w:rPr>
          <w:cs/>
        </w:rPr>
        <w:t>ปฏิจจ</w:t>
      </w:r>
      <w:proofErr w:type="spellEnd"/>
      <w:r w:rsidRPr="00D91E0F">
        <w:rPr>
          <w:cs/>
        </w:rPr>
        <w:t>สม</w:t>
      </w:r>
      <w:proofErr w:type="spellStart"/>
      <w:r w:rsidRPr="00D91E0F">
        <w:rPr>
          <w:cs/>
        </w:rPr>
        <w:t>ุป</w:t>
      </w:r>
      <w:proofErr w:type="spellEnd"/>
      <w:r w:rsidRPr="00D91E0F">
        <w:rPr>
          <w:cs/>
        </w:rPr>
        <w:t>บาท เป็นต้น เรียกกันสั้นๆ ว่า ปัจจัยปริ</w:t>
      </w:r>
      <w:proofErr w:type="spellStart"/>
      <w:r w:rsidRPr="00D91E0F">
        <w:rPr>
          <w:cs/>
        </w:rPr>
        <w:t>คคห</w:t>
      </w:r>
      <w:proofErr w:type="spellEnd"/>
      <w:r w:rsidRPr="00D91E0F">
        <w:rPr>
          <w:cs/>
        </w:rPr>
        <w:t>ญาณ)</w:t>
      </w:r>
      <w:r w:rsidRPr="00D91E0F">
        <w:rPr>
          <w:rFonts w:hint="cs"/>
          <w:cs/>
        </w:rPr>
        <w:t>”</w:t>
      </w:r>
      <w:r w:rsidRPr="00D91E0F">
        <w:rPr>
          <w:rStyle w:val="af6"/>
          <w:cs/>
        </w:rPr>
        <w:footnoteReference w:id="90"/>
      </w:r>
    </w:p>
    <w:p w14:paraId="181137EE" w14:textId="77777777" w:rsidR="00922D4B" w:rsidRDefault="00922D4B" w:rsidP="00922D4B">
      <w:pPr>
        <w:tabs>
          <w:tab w:val="left" w:pos="993"/>
        </w:tabs>
        <w:spacing w:after="0"/>
      </w:pPr>
      <w:r w:rsidRPr="00D91E0F">
        <w:tab/>
      </w:r>
      <w:r w:rsidRPr="00D91E0F">
        <w:rPr>
          <w:rFonts w:hint="cs"/>
          <w:cs/>
        </w:rPr>
        <w:t>ดังนั้นการปฏิบัติกรรมฐานต้องมีความเข้าใจรูปธรรม นามธรรม จะรู้ได้ทางตา หู จมูก ลิ้น กาย แต่สิ่งที่กำหนดรู้คือใจ เป็นตัวกำหนดจำแนกได้ว่าสิ่งใดเป็นรูป สิ่งใดเป็นนาม การปฏิบัติจึงจะมีความก้าวหน้า หากจำแนกไม่ได้ก็ต้องศึกษาเริ่มต้นใหม่ให้เกิดความเข้าใจ</w:t>
      </w:r>
    </w:p>
    <w:p w14:paraId="679B62AD" w14:textId="77777777" w:rsidR="00922D4B" w:rsidRPr="007E1984" w:rsidRDefault="00922D4B" w:rsidP="00922D4B">
      <w:pPr>
        <w:tabs>
          <w:tab w:val="left" w:pos="993"/>
        </w:tabs>
        <w:spacing w:before="120" w:after="0"/>
        <w:rPr>
          <w:b/>
          <w:bCs/>
          <w:color w:val="000000" w:themeColor="text1"/>
        </w:rPr>
      </w:pPr>
      <w:r>
        <w:rPr>
          <w:b/>
          <w:bCs/>
          <w:color w:val="000000" w:themeColor="text1"/>
          <w:cs/>
        </w:rPr>
        <w:lastRenderedPageBreak/>
        <w:tab/>
      </w:r>
      <w:r>
        <w:rPr>
          <w:rFonts w:hint="cs"/>
          <w:b/>
          <w:bCs/>
          <w:color w:val="000000" w:themeColor="text1"/>
          <w:cs/>
        </w:rPr>
        <w:t xml:space="preserve">๔.๒.๘ </w:t>
      </w:r>
      <w:r w:rsidRPr="007E1984">
        <w:rPr>
          <w:b/>
          <w:bCs/>
          <w:color w:val="000000" w:themeColor="text1"/>
          <w:cs/>
        </w:rPr>
        <w:t>ประเภทของสมถะและวิปัสสนา</w:t>
      </w:r>
    </w:p>
    <w:p w14:paraId="4F25700C" w14:textId="77777777" w:rsidR="00922D4B" w:rsidRPr="007E1984" w:rsidRDefault="00922D4B" w:rsidP="00922D4B">
      <w:pPr>
        <w:tabs>
          <w:tab w:val="left" w:pos="993"/>
        </w:tabs>
        <w:spacing w:after="0"/>
        <w:rPr>
          <w:b/>
          <w:bCs/>
          <w:color w:val="000000" w:themeColor="text1"/>
        </w:rPr>
      </w:pPr>
      <w:r w:rsidRPr="00C07649">
        <w:rPr>
          <w:b/>
          <w:bCs/>
          <w:color w:val="000000" w:themeColor="text1"/>
        </w:rPr>
        <w:tab/>
      </w:r>
      <w:r w:rsidRPr="00C07649">
        <w:rPr>
          <w:color w:val="000000" w:themeColor="text1"/>
          <w:cs/>
        </w:rPr>
        <w:t>การปฏิบัติวิปัสสนากรรมฐาน</w:t>
      </w:r>
      <w:r w:rsidRPr="00C07649">
        <w:rPr>
          <w:color w:val="000000" w:themeColor="text1"/>
        </w:rPr>
        <w:t xml:space="preserve"> </w:t>
      </w:r>
      <w:r w:rsidRPr="00C07649">
        <w:rPr>
          <w:color w:val="000000" w:themeColor="text1"/>
          <w:cs/>
        </w:rPr>
        <w:t>มีความจำเป็นที่จะต้องทราบเกี่ยวกับ</w:t>
      </w:r>
      <w:r w:rsidRPr="00C07649">
        <w:rPr>
          <w:color w:val="000000" w:themeColor="text1"/>
        </w:rPr>
        <w:t xml:space="preserve"> </w:t>
      </w:r>
      <w:r w:rsidRPr="00C07649">
        <w:rPr>
          <w:color w:val="000000" w:themeColor="text1"/>
          <w:cs/>
        </w:rPr>
        <w:t>ประเภทของการปฏิบัติว่า</w:t>
      </w:r>
      <w:r w:rsidRPr="00C07649">
        <w:rPr>
          <w:color w:val="000000" w:themeColor="text1"/>
        </w:rPr>
        <w:t xml:space="preserve"> </w:t>
      </w:r>
      <w:r w:rsidRPr="00C07649">
        <w:rPr>
          <w:color w:val="000000" w:themeColor="text1"/>
          <w:cs/>
        </w:rPr>
        <w:t>มีกี่ประเภท</w:t>
      </w:r>
      <w:r w:rsidRPr="00C07649">
        <w:rPr>
          <w:color w:val="000000" w:themeColor="text1"/>
        </w:rPr>
        <w:t xml:space="preserve"> </w:t>
      </w:r>
      <w:r w:rsidRPr="00C07649">
        <w:rPr>
          <w:color w:val="000000" w:themeColor="text1"/>
          <w:cs/>
        </w:rPr>
        <w:t>และแต่ละอย่างนั้น</w:t>
      </w:r>
      <w:r w:rsidRPr="00C07649">
        <w:rPr>
          <w:color w:val="000000" w:themeColor="text1"/>
        </w:rPr>
        <w:t xml:space="preserve"> </w:t>
      </w:r>
      <w:r w:rsidRPr="00C07649">
        <w:rPr>
          <w:color w:val="000000" w:themeColor="text1"/>
          <w:cs/>
        </w:rPr>
        <w:t>มีความหมายอย่างไร</w:t>
      </w:r>
      <w:r w:rsidRPr="00C07649">
        <w:rPr>
          <w:color w:val="000000" w:themeColor="text1"/>
        </w:rPr>
        <w:t xml:space="preserve"> </w:t>
      </w:r>
      <w:r w:rsidRPr="00C07649">
        <w:rPr>
          <w:color w:val="000000" w:themeColor="text1"/>
          <w:cs/>
        </w:rPr>
        <w:t>เพื่อจะได้ทำให้ผู้ปฏิบัติไม่ไขว้เขว</w:t>
      </w:r>
      <w:r w:rsidRPr="00C07649">
        <w:rPr>
          <w:color w:val="000000" w:themeColor="text1"/>
        </w:rPr>
        <w:t xml:space="preserve"> </w:t>
      </w:r>
      <w:r w:rsidRPr="00C07649">
        <w:rPr>
          <w:color w:val="000000" w:themeColor="text1"/>
          <w:cs/>
        </w:rPr>
        <w:t>และเชื่อมั่นต่อการปฏิบัติว่า</w:t>
      </w:r>
      <w:r w:rsidRPr="00C07649">
        <w:rPr>
          <w:color w:val="000000" w:themeColor="text1"/>
        </w:rPr>
        <w:t xml:space="preserve"> </w:t>
      </w:r>
      <w:r w:rsidRPr="00C07649">
        <w:rPr>
          <w:color w:val="000000" w:themeColor="text1"/>
          <w:cs/>
        </w:rPr>
        <w:t>ได้ทำถูกต้องขั้นตอนต่างๆ</w:t>
      </w:r>
      <w:r w:rsidRPr="00C07649">
        <w:rPr>
          <w:color w:val="000000" w:themeColor="text1"/>
        </w:rPr>
        <w:t xml:space="preserve"> </w:t>
      </w:r>
      <w:r w:rsidRPr="00C07649">
        <w:rPr>
          <w:color w:val="000000" w:themeColor="text1"/>
          <w:cs/>
        </w:rPr>
        <w:t>ครบถ้วนแล้วเพียงแต่ต่างกันออกไปโดยวิธีปฏิบัติเท่านั้น</w:t>
      </w:r>
      <w:r w:rsidRPr="00C07649">
        <w:rPr>
          <w:color w:val="000000" w:themeColor="text1"/>
        </w:rPr>
        <w:t xml:space="preserve"> </w:t>
      </w:r>
      <w:r w:rsidRPr="00C07649">
        <w:rPr>
          <w:color w:val="000000" w:themeColor="text1"/>
          <w:cs/>
        </w:rPr>
        <w:t>ไม่ว่าจะเป็นการปฏิบัติแบบ</w:t>
      </w:r>
      <w:r w:rsidRPr="00C07649">
        <w:rPr>
          <w:rFonts w:hint="cs"/>
          <w:color w:val="000000" w:themeColor="text1"/>
          <w:cs/>
        </w:rPr>
        <w:t xml:space="preserve"> </w:t>
      </w:r>
      <w:r w:rsidRPr="00C07649">
        <w:rPr>
          <w:color w:val="000000" w:themeColor="text1"/>
          <w:cs/>
        </w:rPr>
        <w:t>ใช้สมถะนำหน้าการใช้วิปัสสนานำหน้า</w:t>
      </w:r>
      <w:r w:rsidRPr="00C07649">
        <w:rPr>
          <w:color w:val="000000" w:themeColor="text1"/>
        </w:rPr>
        <w:t xml:space="preserve"> </w:t>
      </w:r>
      <w:r w:rsidRPr="00C07649">
        <w:rPr>
          <w:color w:val="000000" w:themeColor="text1"/>
          <w:cs/>
        </w:rPr>
        <w:t>หรือ</w:t>
      </w:r>
      <w:r w:rsidRPr="00C07649">
        <w:rPr>
          <w:color w:val="000000" w:themeColor="text1"/>
        </w:rPr>
        <w:t xml:space="preserve"> </w:t>
      </w:r>
      <w:r w:rsidRPr="00C07649">
        <w:rPr>
          <w:color w:val="000000" w:themeColor="text1"/>
          <w:cs/>
        </w:rPr>
        <w:t>ปฏิบัติควบคู่ไปพร้อมๆ</w:t>
      </w:r>
      <w:r w:rsidRPr="00C07649">
        <w:rPr>
          <w:color w:val="000000" w:themeColor="text1"/>
        </w:rPr>
        <w:t xml:space="preserve"> </w:t>
      </w:r>
      <w:r w:rsidRPr="00C07649">
        <w:rPr>
          <w:color w:val="000000" w:themeColor="text1"/>
          <w:cs/>
        </w:rPr>
        <w:t>กัน</w:t>
      </w:r>
      <w:r w:rsidRPr="00C07649">
        <w:rPr>
          <w:color w:val="000000" w:themeColor="text1"/>
        </w:rPr>
        <w:t xml:space="preserve"> </w:t>
      </w:r>
      <w:r w:rsidRPr="00C07649">
        <w:rPr>
          <w:color w:val="000000" w:themeColor="text1"/>
          <w:cs/>
        </w:rPr>
        <w:t>และการปรับจิตของตนในคราวปฏิบัติผิดจนเกิดความหลงเข้าใจผิดว่า</w:t>
      </w:r>
      <w:r w:rsidRPr="00C07649">
        <w:rPr>
          <w:color w:val="000000" w:themeColor="text1"/>
        </w:rPr>
        <w:t xml:space="preserve"> </w:t>
      </w:r>
      <w:r w:rsidRPr="00C07649">
        <w:rPr>
          <w:color w:val="000000" w:themeColor="text1"/>
          <w:cs/>
        </w:rPr>
        <w:t>ตนได้บรรลุพระนิพพาน</w:t>
      </w:r>
      <w:r w:rsidRPr="00C07649">
        <w:rPr>
          <w:color w:val="000000" w:themeColor="text1"/>
        </w:rPr>
        <w:t xml:space="preserve"> </w:t>
      </w:r>
      <w:r w:rsidRPr="00C07649">
        <w:rPr>
          <w:color w:val="000000" w:themeColor="text1"/>
          <w:cs/>
        </w:rPr>
        <w:t>มีรายละเอียดดังต่อไปนี้</w:t>
      </w:r>
    </w:p>
    <w:p w14:paraId="6A485718" w14:textId="77777777" w:rsidR="00922D4B" w:rsidRDefault="00922D4B" w:rsidP="00922D4B">
      <w:pPr>
        <w:tabs>
          <w:tab w:val="left" w:pos="993"/>
        </w:tabs>
        <w:spacing w:before="120" w:after="0"/>
        <w:rPr>
          <w:b/>
          <w:bCs/>
          <w:color w:val="000000" w:themeColor="text1"/>
        </w:rPr>
      </w:pPr>
      <w:r>
        <w:rPr>
          <w:b/>
          <w:bCs/>
          <w:color w:val="000000" w:themeColor="text1"/>
        </w:rPr>
        <w:tab/>
      </w:r>
      <w:r>
        <w:rPr>
          <w:rFonts w:hint="cs"/>
          <w:b/>
          <w:bCs/>
          <w:color w:val="000000" w:themeColor="text1"/>
          <w:cs/>
        </w:rPr>
        <w:t>๑. การปฏิบัติสมถะและวิปัสสนา</w:t>
      </w:r>
    </w:p>
    <w:p w14:paraId="744232A5" w14:textId="77777777" w:rsidR="00922D4B" w:rsidRPr="00C07649" w:rsidRDefault="00922D4B" w:rsidP="00922D4B">
      <w:pPr>
        <w:tabs>
          <w:tab w:val="left" w:pos="993"/>
        </w:tabs>
        <w:spacing w:after="0"/>
        <w:rPr>
          <w:color w:val="000000" w:themeColor="text1"/>
          <w:cs/>
        </w:rPr>
      </w:pPr>
      <w:r>
        <w:rPr>
          <w:rFonts w:hint="cs"/>
          <w:b/>
          <w:bCs/>
          <w:color w:val="000000" w:themeColor="text1"/>
          <w:cs/>
        </w:rPr>
        <w:tab/>
      </w:r>
      <w:r w:rsidRPr="00C07649">
        <w:rPr>
          <w:rFonts w:hint="cs"/>
          <w:color w:val="000000" w:themeColor="text1"/>
          <w:cs/>
        </w:rPr>
        <w:t>การปฏิบัติสมถะ เพื่อให้จิตสงบ ต้องมีวิปัสสนาเข้าไปช่วยในบ้างส่วน</w:t>
      </w:r>
      <w:r>
        <w:rPr>
          <w:rFonts w:hint="cs"/>
          <w:color w:val="000000" w:themeColor="text1"/>
          <w:cs/>
        </w:rPr>
        <w:t xml:space="preserve"> เพราะสมถะและวิปัสสนาเป็นของคู่กัน ต้องทำไปพร้อม ๆ กัน เป็นการความสมดุลของการปฏิบัติไม่ให้ถ่วงกัน</w:t>
      </w:r>
    </w:p>
    <w:p w14:paraId="2A9DD89B" w14:textId="77777777" w:rsidR="00922D4B" w:rsidRPr="008539CD" w:rsidRDefault="00922D4B" w:rsidP="00922D4B">
      <w:pPr>
        <w:tabs>
          <w:tab w:val="left" w:pos="993"/>
        </w:tabs>
        <w:spacing w:after="0"/>
      </w:pPr>
      <w:r w:rsidRPr="00C07649">
        <w:rPr>
          <w:rFonts w:hint="cs"/>
          <w:cs/>
        </w:rPr>
        <w:tab/>
      </w:r>
      <w:r w:rsidRPr="008539CD">
        <w:rPr>
          <w:cs/>
        </w:rPr>
        <w:t>๑</w:t>
      </w:r>
      <w:r w:rsidRPr="008539CD">
        <w:t xml:space="preserve">) </w:t>
      </w:r>
      <w:r w:rsidRPr="008539CD">
        <w:rPr>
          <w:cs/>
        </w:rPr>
        <w:t>สมถ</w:t>
      </w:r>
      <w:proofErr w:type="spellStart"/>
      <w:r w:rsidRPr="008539CD">
        <w:rPr>
          <w:cs/>
        </w:rPr>
        <w:t>ปุพ</w:t>
      </w:r>
      <w:proofErr w:type="spellEnd"/>
      <w:r w:rsidRPr="008539CD">
        <w:rPr>
          <w:cs/>
        </w:rPr>
        <w:t>พังคมวิปัสสนาภาวนา</w:t>
      </w:r>
      <w:r w:rsidRPr="008539CD">
        <w:t xml:space="preserve"> </w:t>
      </w:r>
      <w:r w:rsidRPr="008539CD">
        <w:rPr>
          <w:cs/>
        </w:rPr>
        <w:t>หมายถึง</w:t>
      </w:r>
      <w:r w:rsidRPr="008539CD">
        <w:t xml:space="preserve"> </w:t>
      </w:r>
      <w:r w:rsidRPr="008539CD">
        <w:rPr>
          <w:cs/>
        </w:rPr>
        <w:t>ผู้เจริญวิปัสสนาอันมีสมถะนำหน้าจนได้มรรคแล้วเสพเจริญมรรคนั้น</w:t>
      </w:r>
      <w:r w:rsidRPr="008539CD">
        <w:t xml:space="preserve"> </w:t>
      </w:r>
      <w:r w:rsidRPr="008539CD">
        <w:rPr>
          <w:cs/>
        </w:rPr>
        <w:t>ทำให้มากจนละสังโยชน์ได้อนุสัยหมดสิ้นไป</w:t>
      </w:r>
    </w:p>
    <w:p w14:paraId="048B851C" w14:textId="77777777" w:rsidR="00922D4B" w:rsidRPr="008539CD" w:rsidRDefault="00922D4B" w:rsidP="00922D4B">
      <w:pPr>
        <w:tabs>
          <w:tab w:val="left" w:pos="993"/>
        </w:tabs>
        <w:spacing w:after="0"/>
      </w:pPr>
      <w:r w:rsidRPr="008539CD">
        <w:rPr>
          <w:rFonts w:hint="cs"/>
          <w:cs/>
        </w:rPr>
        <w:tab/>
      </w:r>
      <w:r w:rsidRPr="008539CD">
        <w:rPr>
          <w:cs/>
        </w:rPr>
        <w:t>๒</w:t>
      </w:r>
      <w:r w:rsidRPr="008539CD">
        <w:t xml:space="preserve">) </w:t>
      </w:r>
      <w:r w:rsidRPr="008539CD">
        <w:rPr>
          <w:cs/>
        </w:rPr>
        <w:t>วิป</w:t>
      </w:r>
      <w:proofErr w:type="spellStart"/>
      <w:r w:rsidRPr="008539CD">
        <w:rPr>
          <w:cs/>
        </w:rPr>
        <w:t>ัส</w:t>
      </w:r>
      <w:proofErr w:type="spellEnd"/>
      <w:r w:rsidRPr="008539CD">
        <w:rPr>
          <w:cs/>
        </w:rPr>
        <w:t>นา</w:t>
      </w:r>
      <w:proofErr w:type="spellStart"/>
      <w:r w:rsidRPr="008539CD">
        <w:rPr>
          <w:cs/>
        </w:rPr>
        <w:t>ปุพ</w:t>
      </w:r>
      <w:proofErr w:type="spellEnd"/>
      <w:r w:rsidRPr="008539CD">
        <w:rPr>
          <w:cs/>
        </w:rPr>
        <w:t>พังคมสมถภาวนา</w:t>
      </w:r>
      <w:r w:rsidRPr="008539CD">
        <w:t xml:space="preserve"> </w:t>
      </w:r>
      <w:r w:rsidRPr="008539CD">
        <w:rPr>
          <w:cs/>
        </w:rPr>
        <w:t>หมายถึง</w:t>
      </w:r>
      <w:r w:rsidRPr="008539CD">
        <w:t xml:space="preserve"> </w:t>
      </w:r>
      <w:r w:rsidRPr="008539CD">
        <w:rPr>
          <w:cs/>
        </w:rPr>
        <w:t>ผู้เจริญสมถะอันมีวิปัสสนานำหน้าจนได้มรรคแล้วเสพเจริญมรรคนั้น</w:t>
      </w:r>
      <w:r w:rsidRPr="008539CD">
        <w:t xml:space="preserve"> </w:t>
      </w:r>
      <w:r w:rsidRPr="008539CD">
        <w:rPr>
          <w:cs/>
        </w:rPr>
        <w:t>ทำให้มากจนละสังโยชน์ได้อนุสัยหมดสิ้นไป</w:t>
      </w:r>
    </w:p>
    <w:p w14:paraId="777E2BA1" w14:textId="77777777" w:rsidR="00922D4B" w:rsidRPr="008539CD" w:rsidRDefault="00922D4B" w:rsidP="00922D4B">
      <w:pPr>
        <w:tabs>
          <w:tab w:val="left" w:pos="993"/>
        </w:tabs>
        <w:spacing w:after="0"/>
      </w:pPr>
      <w:r w:rsidRPr="008539CD">
        <w:rPr>
          <w:rFonts w:hint="cs"/>
          <w:cs/>
        </w:rPr>
        <w:tab/>
      </w:r>
      <w:r w:rsidRPr="008539CD">
        <w:rPr>
          <w:cs/>
        </w:rPr>
        <w:t>๓</w:t>
      </w:r>
      <w:r w:rsidRPr="008539CD">
        <w:t xml:space="preserve">) </w:t>
      </w:r>
      <w:r w:rsidRPr="008539CD">
        <w:rPr>
          <w:cs/>
        </w:rPr>
        <w:t>สมถวิป</w:t>
      </w:r>
      <w:proofErr w:type="spellStart"/>
      <w:r w:rsidRPr="008539CD">
        <w:rPr>
          <w:cs/>
        </w:rPr>
        <w:t>ัสส</w:t>
      </w:r>
      <w:proofErr w:type="spellEnd"/>
      <w:r w:rsidRPr="008539CD">
        <w:rPr>
          <w:cs/>
        </w:rPr>
        <w:t>นายุคนัทธภาวนา</w:t>
      </w:r>
      <w:r w:rsidRPr="008539CD">
        <w:t xml:space="preserve"> </w:t>
      </w:r>
      <w:r w:rsidRPr="008539CD">
        <w:rPr>
          <w:cs/>
        </w:rPr>
        <w:t>หมายถึง</w:t>
      </w:r>
      <w:r w:rsidRPr="008539CD">
        <w:t xml:space="preserve"> </w:t>
      </w:r>
      <w:r w:rsidRPr="008539CD">
        <w:rPr>
          <w:cs/>
        </w:rPr>
        <w:t>ผู้เจริญสมถะและวิปัสสนาควบคู่กันไป</w:t>
      </w:r>
    </w:p>
    <w:p w14:paraId="3E5CC2FD" w14:textId="77777777" w:rsidR="00922D4B" w:rsidRPr="008539CD" w:rsidRDefault="00922D4B" w:rsidP="00922D4B">
      <w:pPr>
        <w:tabs>
          <w:tab w:val="left" w:pos="993"/>
        </w:tabs>
        <w:spacing w:after="0"/>
      </w:pPr>
      <w:r w:rsidRPr="008539CD">
        <w:rPr>
          <w:rFonts w:hint="cs"/>
          <w:cs/>
        </w:rPr>
        <w:tab/>
      </w:r>
      <w:r w:rsidRPr="008539CD">
        <w:rPr>
          <w:cs/>
        </w:rPr>
        <w:t>๔</w:t>
      </w:r>
      <w:r w:rsidRPr="008539CD">
        <w:t xml:space="preserve">) </w:t>
      </w:r>
      <w:r w:rsidRPr="008539CD">
        <w:rPr>
          <w:cs/>
        </w:rPr>
        <w:t>บุคคลผู้มีใจถูกอุทธัจจะในธรรมกลั้นไว้ในเวลาที่จิตตั้งมั่น</w:t>
      </w:r>
      <w:r w:rsidRPr="008539CD">
        <w:t xml:space="preserve"> </w:t>
      </w:r>
      <w:r w:rsidRPr="008539CD">
        <w:rPr>
          <w:cs/>
        </w:rPr>
        <w:t>สงบภายในมีภาวะที่จิตเป็นหนึ่งผุดขึ้น</w:t>
      </w:r>
      <w:r w:rsidRPr="008539CD">
        <w:t xml:space="preserve"> </w:t>
      </w:r>
      <w:r w:rsidRPr="008539CD">
        <w:rPr>
          <w:cs/>
        </w:rPr>
        <w:t>ตั้งมั่นอยู่</w:t>
      </w:r>
      <w:r w:rsidRPr="008539CD">
        <w:t xml:space="preserve"> </w:t>
      </w:r>
      <w:r w:rsidRPr="008539CD">
        <w:rPr>
          <w:cs/>
        </w:rPr>
        <w:t>มรรคก็เกิดขึ้น</w:t>
      </w:r>
      <w:r w:rsidRPr="008539CD">
        <w:t xml:space="preserve"> </w:t>
      </w:r>
      <w:r w:rsidRPr="008539CD">
        <w:rPr>
          <w:cs/>
        </w:rPr>
        <w:t>เสพเจริญมรรคนั้น</w:t>
      </w:r>
      <w:r w:rsidRPr="008539CD">
        <w:t xml:space="preserve"> </w:t>
      </w:r>
      <w:r w:rsidRPr="008539CD">
        <w:rPr>
          <w:cs/>
        </w:rPr>
        <w:t>ทำให้มากจนละสังโยชน์ได้อนุสัยหมดสิ้นไปปฏิปทาของผู้ปฏิบัติที่มีชื่อเรียกในสมัยอรรถกถาว่า</w:t>
      </w:r>
      <w:r w:rsidRPr="008539CD">
        <w:t xml:space="preserve"> “</w:t>
      </w:r>
      <w:r w:rsidRPr="008539CD">
        <w:rPr>
          <w:cs/>
        </w:rPr>
        <w:t>สมถยา</w:t>
      </w:r>
      <w:proofErr w:type="spellStart"/>
      <w:r w:rsidRPr="008539CD">
        <w:rPr>
          <w:cs/>
        </w:rPr>
        <w:t>นิก</w:t>
      </w:r>
      <w:proofErr w:type="spellEnd"/>
      <w:r w:rsidRPr="008539CD">
        <w:t xml:space="preserve">” </w:t>
      </w:r>
      <w:r w:rsidRPr="008539CD">
        <w:rPr>
          <w:cs/>
        </w:rPr>
        <w:t>แปลว่า</w:t>
      </w:r>
      <w:r w:rsidRPr="008539CD">
        <w:t xml:space="preserve"> </w:t>
      </w:r>
      <w:r w:rsidRPr="008539CD">
        <w:rPr>
          <w:cs/>
        </w:rPr>
        <w:t>ผู้มีสมถะเป็นยาน</w:t>
      </w:r>
      <w:r w:rsidRPr="008539CD">
        <w:t xml:space="preserve"> </w:t>
      </w:r>
      <w:r w:rsidRPr="008539CD">
        <w:rPr>
          <w:cs/>
        </w:rPr>
        <w:t>หมายถึง</w:t>
      </w:r>
      <w:r w:rsidRPr="008539CD">
        <w:t xml:space="preserve"> </w:t>
      </w:r>
      <w:r w:rsidRPr="008539CD">
        <w:rPr>
          <w:cs/>
        </w:rPr>
        <w:t>การบำเพ็ญสมถะจนได้ฌานก่อนแล้วจึงเจริญวิปัสสนา</w:t>
      </w:r>
      <w:r w:rsidRPr="008539CD">
        <w:t xml:space="preserve"> </w:t>
      </w:r>
      <w:r w:rsidRPr="008539CD">
        <w:rPr>
          <w:cs/>
        </w:rPr>
        <w:t>และนับว่าเป</w:t>
      </w:r>
      <w:r w:rsidRPr="008539CD">
        <w:rPr>
          <w:rFonts w:hint="cs"/>
          <w:cs/>
        </w:rPr>
        <w:t>็</w:t>
      </w:r>
      <w:r w:rsidRPr="008539CD">
        <w:rPr>
          <w:cs/>
        </w:rPr>
        <w:t>นวิธีปฏิบัติอย่างหนึ่งในบรรดาวิธี๔</w:t>
      </w:r>
      <w:r w:rsidRPr="008539CD">
        <w:t xml:space="preserve"> </w:t>
      </w:r>
      <w:r w:rsidRPr="008539CD">
        <w:rPr>
          <w:cs/>
        </w:rPr>
        <w:t>อย่างที่กล่าวไว้ในบาลี</w:t>
      </w:r>
      <w:r w:rsidRPr="008539CD">
        <w:t xml:space="preserve"> </w:t>
      </w:r>
      <w:r w:rsidRPr="008539CD">
        <w:rPr>
          <w:cs/>
        </w:rPr>
        <w:t>ได้แก่</w:t>
      </w:r>
      <w:r w:rsidRPr="008539CD">
        <w:rPr>
          <w:rFonts w:hint="cs"/>
          <w:cs/>
        </w:rPr>
        <w:t xml:space="preserve"> </w:t>
      </w:r>
      <w:r w:rsidRPr="008539CD">
        <w:rPr>
          <w:cs/>
        </w:rPr>
        <w:t>หลักการในการปฏิบัติวิปัสสนากรรมฐานหลักการสำหรับ</w:t>
      </w:r>
      <w:r w:rsidRPr="008539CD">
        <w:rPr>
          <w:rFonts w:hint="cs"/>
          <w:cs/>
        </w:rPr>
        <w:t xml:space="preserve"> </w:t>
      </w:r>
      <w:r w:rsidRPr="008539CD">
        <w:rPr>
          <w:cs/>
        </w:rPr>
        <w:t>การปฏิบัติวิปัสสนาในพระไตรปิฎก</w:t>
      </w:r>
      <w:r w:rsidRPr="008539CD">
        <w:t xml:space="preserve"> </w:t>
      </w:r>
      <w:r w:rsidRPr="008539CD">
        <w:rPr>
          <w:cs/>
        </w:rPr>
        <w:t>ได้วางแบบไว้</w:t>
      </w:r>
      <w:r w:rsidRPr="008539CD">
        <w:t xml:space="preserve"> </w:t>
      </w:r>
      <w:r w:rsidRPr="008539CD">
        <w:rPr>
          <w:cs/>
        </w:rPr>
        <w:t>๔</w:t>
      </w:r>
      <w:r w:rsidRPr="008539CD">
        <w:t xml:space="preserve"> </w:t>
      </w:r>
      <w:r w:rsidRPr="008539CD">
        <w:rPr>
          <w:cs/>
        </w:rPr>
        <w:t>อย่าง</w:t>
      </w:r>
    </w:p>
    <w:p w14:paraId="07B1355C" w14:textId="77777777" w:rsidR="00922D4B" w:rsidRDefault="00922D4B" w:rsidP="00922D4B">
      <w:pPr>
        <w:spacing w:after="0"/>
      </w:pPr>
      <w:r w:rsidRPr="008539CD">
        <w:rPr>
          <w:cs/>
        </w:rPr>
        <w:t>ตามประเภทที่นำมากล่าวแล้วนั้น</w:t>
      </w:r>
      <w:r w:rsidRPr="008539CD">
        <w:t xml:space="preserve"> </w:t>
      </w:r>
      <w:r w:rsidRPr="008539CD">
        <w:rPr>
          <w:cs/>
        </w:rPr>
        <w:t>มีรายละเอียดดังต่อไปนี้</w:t>
      </w:r>
    </w:p>
    <w:p w14:paraId="3458CEE8" w14:textId="77777777" w:rsidR="00922D4B" w:rsidRPr="008539CD" w:rsidRDefault="00922D4B" w:rsidP="00922D4B">
      <w:pPr>
        <w:spacing w:after="0"/>
      </w:pPr>
    </w:p>
    <w:p w14:paraId="4E0674DE" w14:textId="77777777" w:rsidR="00922D4B" w:rsidRPr="008539CD" w:rsidRDefault="00922D4B" w:rsidP="00922D4B">
      <w:pPr>
        <w:tabs>
          <w:tab w:val="left" w:pos="993"/>
        </w:tabs>
        <w:spacing w:after="0"/>
        <w:rPr>
          <w:b/>
          <w:bCs/>
        </w:rPr>
      </w:pPr>
      <w:r w:rsidRPr="008539CD">
        <w:rPr>
          <w:rFonts w:hint="cs"/>
          <w:cs/>
        </w:rPr>
        <w:tab/>
      </w:r>
      <w:r w:rsidRPr="008539CD">
        <w:rPr>
          <w:b/>
          <w:bCs/>
          <w:cs/>
        </w:rPr>
        <w:t>๑</w:t>
      </w:r>
      <w:r w:rsidRPr="008539CD">
        <w:rPr>
          <w:b/>
          <w:bCs/>
        </w:rPr>
        <w:t xml:space="preserve">) </w:t>
      </w:r>
      <w:r w:rsidRPr="008539CD">
        <w:rPr>
          <w:b/>
          <w:bCs/>
          <w:cs/>
        </w:rPr>
        <w:t>หลักการการปฏิบัติแบบสมถ</w:t>
      </w:r>
      <w:proofErr w:type="spellStart"/>
      <w:r w:rsidRPr="008539CD">
        <w:rPr>
          <w:b/>
          <w:bCs/>
          <w:cs/>
        </w:rPr>
        <w:t>ปุพ</w:t>
      </w:r>
      <w:proofErr w:type="spellEnd"/>
      <w:r w:rsidRPr="008539CD">
        <w:rPr>
          <w:b/>
          <w:bCs/>
          <w:cs/>
        </w:rPr>
        <w:t>พังคมวิปัสสนา</w:t>
      </w:r>
      <w:r w:rsidRPr="008539CD">
        <w:rPr>
          <w:b/>
          <w:bCs/>
        </w:rPr>
        <w:t xml:space="preserve"> </w:t>
      </w:r>
      <w:r w:rsidRPr="008539CD">
        <w:rPr>
          <w:b/>
          <w:bCs/>
          <w:cs/>
        </w:rPr>
        <w:t>แบ่งเป็น</w:t>
      </w:r>
      <w:r w:rsidRPr="008539CD">
        <w:rPr>
          <w:b/>
          <w:bCs/>
        </w:rPr>
        <w:t xml:space="preserve"> </w:t>
      </w:r>
      <w:r w:rsidRPr="008539CD">
        <w:rPr>
          <w:b/>
          <w:bCs/>
          <w:cs/>
        </w:rPr>
        <w:t>๖</w:t>
      </w:r>
      <w:r w:rsidRPr="008539CD">
        <w:rPr>
          <w:b/>
          <w:bCs/>
        </w:rPr>
        <w:t xml:space="preserve"> </w:t>
      </w:r>
      <w:r w:rsidRPr="008539CD">
        <w:rPr>
          <w:b/>
          <w:bCs/>
          <w:cs/>
        </w:rPr>
        <w:t>ขั้นตอน</w:t>
      </w:r>
      <w:r w:rsidRPr="008539CD">
        <w:rPr>
          <w:b/>
          <w:bCs/>
        </w:rPr>
        <w:t xml:space="preserve"> </w:t>
      </w:r>
      <w:r w:rsidRPr="008539CD">
        <w:rPr>
          <w:b/>
          <w:bCs/>
          <w:cs/>
        </w:rPr>
        <w:t>ได้แก่</w:t>
      </w:r>
    </w:p>
    <w:p w14:paraId="68BE59A3" w14:textId="77777777" w:rsidR="00922D4B" w:rsidRPr="008539CD" w:rsidRDefault="00922D4B" w:rsidP="00922D4B">
      <w:pPr>
        <w:tabs>
          <w:tab w:val="left" w:pos="1418"/>
        </w:tabs>
        <w:spacing w:after="0"/>
      </w:pPr>
      <w:r w:rsidRPr="008539CD">
        <w:rPr>
          <w:rFonts w:hint="cs"/>
          <w:cs/>
        </w:rPr>
        <w:tab/>
        <w:t>(</w:t>
      </w:r>
      <w:r w:rsidRPr="008539CD">
        <w:rPr>
          <w:cs/>
        </w:rPr>
        <w:t>๑</w:t>
      </w:r>
      <w:r w:rsidRPr="008539CD">
        <w:t xml:space="preserve">) </w:t>
      </w:r>
      <w:r w:rsidRPr="008539CD">
        <w:rPr>
          <w:cs/>
        </w:rPr>
        <w:t>มีจิตเป็นสมาธิด้วยอำนาจเนกขัมมะ</w:t>
      </w:r>
      <w:r w:rsidRPr="008539CD">
        <w:t xml:space="preserve"> </w:t>
      </w:r>
      <w:r w:rsidRPr="008539CD">
        <w:rPr>
          <w:cs/>
        </w:rPr>
        <w:t>คือ</w:t>
      </w:r>
      <w:r w:rsidRPr="008539CD">
        <w:t xml:space="preserve"> </w:t>
      </w:r>
      <w:r w:rsidRPr="008539CD">
        <w:rPr>
          <w:cs/>
        </w:rPr>
        <w:t>ความคิดสลัดออก</w:t>
      </w:r>
      <w:r w:rsidRPr="008539CD">
        <w:t xml:space="preserve"> </w:t>
      </w:r>
      <w:r w:rsidRPr="008539CD">
        <w:rPr>
          <w:cs/>
        </w:rPr>
        <w:t>ไม่โลภไ</w:t>
      </w:r>
      <w:r w:rsidRPr="008539CD">
        <w:rPr>
          <w:rFonts w:hint="cs"/>
          <w:cs/>
        </w:rPr>
        <w:t>ม่</w:t>
      </w:r>
      <w:r w:rsidRPr="008539CD">
        <w:rPr>
          <w:cs/>
        </w:rPr>
        <w:t>พัวพันในกาม</w:t>
      </w:r>
    </w:p>
    <w:p w14:paraId="6981BF1E" w14:textId="77777777" w:rsidR="00922D4B" w:rsidRPr="008539CD" w:rsidRDefault="00922D4B" w:rsidP="00922D4B">
      <w:pPr>
        <w:tabs>
          <w:tab w:val="left" w:pos="1418"/>
        </w:tabs>
        <w:spacing w:after="0"/>
      </w:pPr>
      <w:r w:rsidRPr="008539CD">
        <w:rPr>
          <w:rFonts w:hint="cs"/>
          <w:cs/>
        </w:rPr>
        <w:tab/>
        <w:t>(</w:t>
      </w:r>
      <w:r w:rsidRPr="008539CD">
        <w:rPr>
          <w:cs/>
        </w:rPr>
        <w:t>๒</w:t>
      </w:r>
      <w:r w:rsidRPr="008539CD">
        <w:t xml:space="preserve">) </w:t>
      </w:r>
      <w:r w:rsidRPr="008539CD">
        <w:rPr>
          <w:cs/>
        </w:rPr>
        <w:t>มีจิตเป็นสมาธิด้วยอำนาจ</w:t>
      </w:r>
      <w:r w:rsidRPr="008539CD">
        <w:rPr>
          <w:rFonts w:hint="cs"/>
          <w:cs/>
        </w:rPr>
        <w:t>อ</w:t>
      </w:r>
      <w:r w:rsidRPr="008539CD">
        <w:rPr>
          <w:cs/>
        </w:rPr>
        <w:t>พยาบาท</w:t>
      </w:r>
      <w:r w:rsidRPr="008539CD">
        <w:t xml:space="preserve"> </w:t>
      </w:r>
      <w:r w:rsidRPr="008539CD">
        <w:rPr>
          <w:cs/>
        </w:rPr>
        <w:t>คิดเมตตา</w:t>
      </w:r>
      <w:r w:rsidRPr="008539CD">
        <w:t xml:space="preserve"> </w:t>
      </w:r>
      <w:r w:rsidRPr="008539CD">
        <w:rPr>
          <w:cs/>
        </w:rPr>
        <w:t>อาโลกสัญญา</w:t>
      </w:r>
      <w:r w:rsidRPr="008539CD">
        <w:t xml:space="preserve"> </w:t>
      </w:r>
      <w:r w:rsidRPr="008539CD">
        <w:rPr>
          <w:cs/>
        </w:rPr>
        <w:t>การทำใจนึกถึงแสงสว่าง</w:t>
      </w:r>
      <w:r w:rsidRPr="008539CD">
        <w:t xml:space="preserve"> </w:t>
      </w:r>
      <w:r w:rsidRPr="008539CD">
        <w:rPr>
          <w:cs/>
        </w:rPr>
        <w:t>ไม่ให้ง่วงเหงา</w:t>
      </w:r>
    </w:p>
    <w:p w14:paraId="318DDA3C" w14:textId="77777777" w:rsidR="00922D4B" w:rsidRPr="008539CD" w:rsidRDefault="00922D4B" w:rsidP="00922D4B">
      <w:pPr>
        <w:tabs>
          <w:tab w:val="left" w:pos="1418"/>
        </w:tabs>
        <w:spacing w:after="0"/>
      </w:pPr>
      <w:r w:rsidRPr="008539CD">
        <w:rPr>
          <w:rFonts w:hint="cs"/>
          <w:cs/>
        </w:rPr>
        <w:tab/>
        <w:t>(</w:t>
      </w:r>
      <w:r w:rsidRPr="008539CD">
        <w:rPr>
          <w:cs/>
        </w:rPr>
        <w:t>๓</w:t>
      </w:r>
      <w:r w:rsidRPr="008539CD">
        <w:rPr>
          <w:rFonts w:hint="cs"/>
          <w:cs/>
        </w:rPr>
        <w:t>)</w:t>
      </w:r>
      <w:r w:rsidRPr="008539CD">
        <w:t xml:space="preserve"> </w:t>
      </w:r>
      <w:r w:rsidRPr="008539CD">
        <w:rPr>
          <w:cs/>
        </w:rPr>
        <w:t>มีจิตเป็นสมาธิด้วยอวิกเขปะ</w:t>
      </w:r>
      <w:r w:rsidRPr="008539CD">
        <w:t xml:space="preserve"> </w:t>
      </w:r>
      <w:r w:rsidRPr="008539CD">
        <w:rPr>
          <w:cs/>
        </w:rPr>
        <w:t>คือ</w:t>
      </w:r>
      <w:r w:rsidRPr="008539CD">
        <w:t xml:space="preserve"> </w:t>
      </w:r>
      <w:r w:rsidRPr="008539CD">
        <w:rPr>
          <w:cs/>
        </w:rPr>
        <w:t>ความไม่ฟุ</w:t>
      </w:r>
      <w:r w:rsidRPr="008539CD">
        <w:rPr>
          <w:rFonts w:hint="cs"/>
          <w:cs/>
        </w:rPr>
        <w:t>้</w:t>
      </w:r>
      <w:r w:rsidRPr="008539CD">
        <w:rPr>
          <w:cs/>
        </w:rPr>
        <w:t>งซ่านปราศจากอุทธัจจะและธรรมววัตถาน</w:t>
      </w:r>
      <w:r w:rsidRPr="008539CD">
        <w:t xml:space="preserve"> </w:t>
      </w:r>
      <w:r w:rsidRPr="008539CD">
        <w:rPr>
          <w:cs/>
        </w:rPr>
        <w:t>คือ</w:t>
      </w:r>
      <w:r w:rsidRPr="008539CD">
        <w:t xml:space="preserve"> </w:t>
      </w:r>
      <w:r w:rsidRPr="008539CD">
        <w:rPr>
          <w:cs/>
        </w:rPr>
        <w:t>การกำหนดข้อธรรมซึ่งไม่มีวิจิกิจฉา</w:t>
      </w:r>
    </w:p>
    <w:p w14:paraId="29F9FEB3" w14:textId="77777777" w:rsidR="00922D4B" w:rsidRPr="008539CD" w:rsidRDefault="00922D4B" w:rsidP="00922D4B">
      <w:pPr>
        <w:tabs>
          <w:tab w:val="left" w:pos="1418"/>
        </w:tabs>
        <w:spacing w:after="0"/>
      </w:pPr>
      <w:r w:rsidRPr="008539CD">
        <w:rPr>
          <w:rFonts w:hint="cs"/>
          <w:cs/>
        </w:rPr>
        <w:lastRenderedPageBreak/>
        <w:tab/>
        <w:t>(</w:t>
      </w:r>
      <w:r w:rsidRPr="008539CD">
        <w:rPr>
          <w:cs/>
        </w:rPr>
        <w:t>๔</w:t>
      </w:r>
      <w:r w:rsidRPr="008539CD">
        <w:rPr>
          <w:rFonts w:hint="cs"/>
          <w:cs/>
        </w:rPr>
        <w:t>)</w:t>
      </w:r>
      <w:r w:rsidRPr="008539CD">
        <w:t xml:space="preserve"> </w:t>
      </w:r>
      <w:r w:rsidRPr="008539CD">
        <w:rPr>
          <w:cs/>
        </w:rPr>
        <w:t>เกิดญาณ</w:t>
      </w:r>
      <w:r w:rsidRPr="008539CD">
        <w:t xml:space="preserve"> </w:t>
      </w:r>
      <w:r w:rsidRPr="008539CD">
        <w:rPr>
          <w:cs/>
        </w:rPr>
        <w:t>คือ</w:t>
      </w:r>
      <w:r w:rsidRPr="008539CD">
        <w:t xml:space="preserve"> </w:t>
      </w:r>
      <w:r w:rsidRPr="008539CD">
        <w:rPr>
          <w:cs/>
        </w:rPr>
        <w:t>ความรู้</w:t>
      </w:r>
      <w:r w:rsidRPr="008539CD">
        <w:t xml:space="preserve"> </w:t>
      </w:r>
      <w:r w:rsidRPr="008539CD">
        <w:rPr>
          <w:cs/>
        </w:rPr>
        <w:t>ปราโมทย์</w:t>
      </w:r>
      <w:r w:rsidRPr="008539CD">
        <w:t xml:space="preserve"> </w:t>
      </w:r>
      <w:r w:rsidRPr="008539CD">
        <w:rPr>
          <w:cs/>
        </w:rPr>
        <w:t>ความแช่มชื่นใจ</w:t>
      </w:r>
      <w:r w:rsidRPr="008539CD">
        <w:t xml:space="preserve"> </w:t>
      </w:r>
      <w:r w:rsidRPr="008539CD">
        <w:rPr>
          <w:cs/>
        </w:rPr>
        <w:t>ด้วยอำนาจปฐมฌานทุติยฌาน</w:t>
      </w:r>
      <w:r w:rsidRPr="008539CD">
        <w:t xml:space="preserve"> </w:t>
      </w:r>
      <w:r w:rsidRPr="008539CD">
        <w:rPr>
          <w:cs/>
        </w:rPr>
        <w:t>ตติยฌาน</w:t>
      </w:r>
      <w:r w:rsidRPr="008539CD">
        <w:t xml:space="preserve"> </w:t>
      </w:r>
      <w:r w:rsidRPr="008539CD">
        <w:rPr>
          <w:cs/>
        </w:rPr>
        <w:t>จตุตถฌาน</w:t>
      </w:r>
    </w:p>
    <w:p w14:paraId="76ACD6C4" w14:textId="77777777" w:rsidR="00922D4B" w:rsidRPr="008539CD" w:rsidRDefault="00922D4B" w:rsidP="00922D4B">
      <w:pPr>
        <w:tabs>
          <w:tab w:val="left" w:pos="1418"/>
        </w:tabs>
        <w:spacing w:after="0"/>
      </w:pPr>
      <w:r w:rsidRPr="008539CD">
        <w:rPr>
          <w:rFonts w:hint="cs"/>
          <w:cs/>
        </w:rPr>
        <w:tab/>
        <w:t>(</w:t>
      </w:r>
      <w:r w:rsidRPr="008539CD">
        <w:rPr>
          <w:cs/>
        </w:rPr>
        <w:t>๕</w:t>
      </w:r>
      <w:r w:rsidRPr="008539CD">
        <w:rPr>
          <w:rFonts w:hint="cs"/>
          <w:cs/>
        </w:rPr>
        <w:t>)</w:t>
      </w:r>
      <w:r w:rsidRPr="008539CD">
        <w:t xml:space="preserve"> </w:t>
      </w:r>
      <w:r w:rsidRPr="008539CD">
        <w:rPr>
          <w:cs/>
        </w:rPr>
        <w:t>เกิดญาณ</w:t>
      </w:r>
      <w:r w:rsidRPr="008539CD">
        <w:t xml:space="preserve"> </w:t>
      </w:r>
      <w:r w:rsidRPr="008539CD">
        <w:rPr>
          <w:cs/>
        </w:rPr>
        <w:t>ด้วยอำนาจอากาสาน</w:t>
      </w:r>
      <w:proofErr w:type="spellStart"/>
      <w:r w:rsidRPr="008539CD">
        <w:rPr>
          <w:cs/>
        </w:rPr>
        <w:t>ัญ</w:t>
      </w:r>
      <w:proofErr w:type="spellEnd"/>
      <w:r w:rsidRPr="008539CD">
        <w:rPr>
          <w:cs/>
        </w:rPr>
        <w:t>จายตนสมาบัติ</w:t>
      </w:r>
      <w:r w:rsidRPr="008539CD">
        <w:t xml:space="preserve"> </w:t>
      </w:r>
      <w:r w:rsidRPr="008539CD">
        <w:rPr>
          <w:cs/>
        </w:rPr>
        <w:t>วิญญาณ</w:t>
      </w:r>
      <w:proofErr w:type="spellStart"/>
      <w:r w:rsidRPr="008539CD">
        <w:rPr>
          <w:cs/>
        </w:rPr>
        <w:t>ัญ</w:t>
      </w:r>
      <w:proofErr w:type="spellEnd"/>
      <w:r w:rsidRPr="008539CD">
        <w:rPr>
          <w:cs/>
        </w:rPr>
        <w:t>จายตนสมาบัติอา</w:t>
      </w:r>
      <w:proofErr w:type="spellStart"/>
      <w:r w:rsidRPr="008539CD">
        <w:rPr>
          <w:cs/>
        </w:rPr>
        <w:t>กิญจัญญาย</w:t>
      </w:r>
      <w:proofErr w:type="spellEnd"/>
      <w:r w:rsidRPr="008539CD">
        <w:rPr>
          <w:cs/>
        </w:rPr>
        <w:t>ตนสมาบัติและ</w:t>
      </w:r>
      <w:proofErr w:type="spellStart"/>
      <w:r w:rsidRPr="008539CD">
        <w:rPr>
          <w:cs/>
        </w:rPr>
        <w:t>เนว</w:t>
      </w:r>
      <w:proofErr w:type="spellEnd"/>
      <w:r w:rsidRPr="008539CD">
        <w:rPr>
          <w:cs/>
        </w:rPr>
        <w:t>สัญญานาสัญญายตนสมาบัติ</w:t>
      </w:r>
    </w:p>
    <w:p w14:paraId="5FB810D1" w14:textId="77777777" w:rsidR="00922D4B" w:rsidRPr="008539CD" w:rsidRDefault="00922D4B" w:rsidP="00922D4B">
      <w:pPr>
        <w:tabs>
          <w:tab w:val="left" w:pos="1418"/>
        </w:tabs>
        <w:spacing w:after="0"/>
      </w:pPr>
      <w:r w:rsidRPr="008539CD">
        <w:rPr>
          <w:rFonts w:hint="cs"/>
          <w:cs/>
        </w:rPr>
        <w:tab/>
        <w:t>(</w:t>
      </w:r>
      <w:r w:rsidRPr="008539CD">
        <w:rPr>
          <w:cs/>
        </w:rPr>
        <w:t>๖</w:t>
      </w:r>
      <w:r w:rsidRPr="008539CD">
        <w:rPr>
          <w:rFonts w:hint="cs"/>
          <w:cs/>
        </w:rPr>
        <w:t>)</w:t>
      </w:r>
      <w:r w:rsidRPr="008539CD">
        <w:t xml:space="preserve"> </w:t>
      </w:r>
      <w:r w:rsidRPr="008539CD">
        <w:rPr>
          <w:cs/>
        </w:rPr>
        <w:t>เกิดญาณ</w:t>
      </w:r>
      <w:r w:rsidRPr="008539CD">
        <w:t xml:space="preserve"> </w:t>
      </w:r>
      <w:r w:rsidRPr="008539CD">
        <w:rPr>
          <w:cs/>
        </w:rPr>
        <w:t>ด้วยอำนาจกสิณ</w:t>
      </w:r>
      <w:r w:rsidRPr="008539CD">
        <w:t xml:space="preserve"> </w:t>
      </w:r>
      <w:r w:rsidRPr="008539CD">
        <w:rPr>
          <w:cs/>
        </w:rPr>
        <w:t>๑๐</w:t>
      </w:r>
      <w:r w:rsidRPr="008539CD">
        <w:t xml:space="preserve"> </w:t>
      </w:r>
      <w:r w:rsidRPr="008539CD">
        <w:rPr>
          <w:cs/>
        </w:rPr>
        <w:t>อนุสติ</w:t>
      </w:r>
      <w:r w:rsidRPr="008539CD">
        <w:t xml:space="preserve"> </w:t>
      </w:r>
      <w:r w:rsidRPr="008539CD">
        <w:rPr>
          <w:cs/>
        </w:rPr>
        <w:t>๑๐</w:t>
      </w:r>
      <w:r w:rsidRPr="008539CD">
        <w:t xml:space="preserve"> </w:t>
      </w:r>
      <w:r w:rsidRPr="008539CD">
        <w:rPr>
          <w:cs/>
        </w:rPr>
        <w:t>อสุ</w:t>
      </w:r>
      <w:proofErr w:type="spellStart"/>
      <w:r w:rsidRPr="008539CD">
        <w:rPr>
          <w:cs/>
        </w:rPr>
        <w:t>ภะ</w:t>
      </w:r>
      <w:proofErr w:type="spellEnd"/>
      <w:r w:rsidRPr="008539CD">
        <w:t xml:space="preserve"> </w:t>
      </w:r>
      <w:r w:rsidRPr="008539CD">
        <w:rPr>
          <w:cs/>
        </w:rPr>
        <w:t>๑๐</w:t>
      </w:r>
      <w:r w:rsidRPr="008539CD">
        <w:t xml:space="preserve"> </w:t>
      </w:r>
      <w:r w:rsidRPr="008539CD">
        <w:rPr>
          <w:cs/>
        </w:rPr>
        <w:t>หรือ</w:t>
      </w:r>
      <w:r w:rsidRPr="008539CD">
        <w:t xml:space="preserve"> </w:t>
      </w:r>
      <w:r w:rsidRPr="008539CD">
        <w:rPr>
          <w:cs/>
        </w:rPr>
        <w:t>วิธีปฏิบัติต่าง</w:t>
      </w:r>
      <w:r w:rsidRPr="008539CD">
        <w:t xml:space="preserve"> </w:t>
      </w:r>
      <w:r w:rsidRPr="008539CD">
        <w:rPr>
          <w:cs/>
        </w:rPr>
        <w:t>ๆ</w:t>
      </w:r>
      <w:r w:rsidRPr="008539CD">
        <w:t xml:space="preserve"> </w:t>
      </w:r>
      <w:r w:rsidRPr="008539CD">
        <w:rPr>
          <w:cs/>
        </w:rPr>
        <w:t>เกี่ยวกับอานาปานสติ๓๒</w:t>
      </w:r>
      <w:r w:rsidRPr="008539CD">
        <w:t xml:space="preserve"> </w:t>
      </w:r>
      <w:r w:rsidRPr="008539CD">
        <w:rPr>
          <w:cs/>
        </w:rPr>
        <w:t>รายการ</w:t>
      </w:r>
      <w:r w:rsidRPr="008539CD">
        <w:t xml:space="preserve"> </w:t>
      </w:r>
      <w:r w:rsidRPr="008539CD">
        <w:rPr>
          <w:cs/>
        </w:rPr>
        <w:t>ไม่ว่าอย่างใดอย่างหนึ่งก็ตาม</w:t>
      </w:r>
      <w:r w:rsidRPr="008539CD">
        <w:rPr>
          <w:rStyle w:val="af6"/>
          <w:cs/>
        </w:rPr>
        <w:footnoteReference w:id="91"/>
      </w:r>
    </w:p>
    <w:p w14:paraId="336A0641" w14:textId="77777777" w:rsidR="00922D4B" w:rsidRPr="008539CD" w:rsidRDefault="00922D4B" w:rsidP="00922D4B">
      <w:pPr>
        <w:tabs>
          <w:tab w:val="left" w:pos="993"/>
        </w:tabs>
        <w:spacing w:after="0"/>
      </w:pPr>
      <w:r w:rsidRPr="008539CD">
        <w:rPr>
          <w:rFonts w:hint="cs"/>
          <w:cs/>
        </w:rPr>
        <w:tab/>
      </w:r>
      <w:r w:rsidRPr="008539CD">
        <w:rPr>
          <w:cs/>
        </w:rPr>
        <w:t>เมื่อผ่านขั้นตอนแต่ละอย่างจนครบแล้ว</w:t>
      </w:r>
      <w:r w:rsidRPr="008539CD">
        <w:t xml:space="preserve"> </w:t>
      </w:r>
      <w:r w:rsidRPr="008539CD">
        <w:rPr>
          <w:cs/>
        </w:rPr>
        <w:t>ก็จะเกิดปัญญามองเห็นแจ้งซึ่งธรรมทั้งหลายที่เกิดแล้วในสมาธินั้น</w:t>
      </w:r>
      <w:r w:rsidRPr="008539CD">
        <w:t xml:space="preserve"> </w:t>
      </w:r>
      <w:r w:rsidRPr="008539CD">
        <w:rPr>
          <w:cs/>
        </w:rPr>
        <w:t>ๆ</w:t>
      </w:r>
      <w:r w:rsidRPr="008539CD">
        <w:t xml:space="preserve"> </w:t>
      </w:r>
      <w:r w:rsidRPr="008539CD">
        <w:rPr>
          <w:cs/>
        </w:rPr>
        <w:t>ว่าเป็นของไม่เที่ยง</w:t>
      </w:r>
      <w:r w:rsidRPr="008539CD">
        <w:t xml:space="preserve"> </w:t>
      </w:r>
      <w:r w:rsidRPr="008539CD">
        <w:rPr>
          <w:cs/>
        </w:rPr>
        <w:t>เป็นทุกข์</w:t>
      </w:r>
      <w:r w:rsidRPr="008539CD">
        <w:t xml:space="preserve"> </w:t>
      </w:r>
      <w:r w:rsidRPr="008539CD">
        <w:rPr>
          <w:cs/>
        </w:rPr>
        <w:t>เป็นอนัตตา</w:t>
      </w:r>
      <w:r w:rsidRPr="008539CD">
        <w:t xml:space="preserve"> </w:t>
      </w:r>
      <w:r w:rsidRPr="008539CD">
        <w:rPr>
          <w:cs/>
        </w:rPr>
        <w:t>อย่างนี้เรียกว่าสมถะมาก่อน</w:t>
      </w:r>
      <w:r w:rsidRPr="008539CD">
        <w:t xml:space="preserve"> </w:t>
      </w:r>
      <w:r w:rsidRPr="008539CD">
        <w:rPr>
          <w:cs/>
        </w:rPr>
        <w:t>วิปัสสนามาทีหลัง</w:t>
      </w:r>
      <w:r w:rsidRPr="008539CD">
        <w:t xml:space="preserve"> </w:t>
      </w:r>
      <w:r w:rsidRPr="008539CD">
        <w:rPr>
          <w:cs/>
        </w:rPr>
        <w:t>โดยในการปฏิบัติในวิธีที่</w:t>
      </w:r>
      <w:r w:rsidRPr="008539CD">
        <w:t xml:space="preserve"> </w:t>
      </w:r>
    </w:p>
    <w:p w14:paraId="057ECDC6" w14:textId="77777777" w:rsidR="00922D4B" w:rsidRPr="008539CD" w:rsidRDefault="00922D4B" w:rsidP="00922D4B">
      <w:pPr>
        <w:tabs>
          <w:tab w:val="left" w:pos="993"/>
        </w:tabs>
        <w:spacing w:after="0"/>
      </w:pPr>
      <w:r w:rsidRPr="008539CD">
        <w:rPr>
          <w:rFonts w:hint="cs"/>
          <w:cs/>
        </w:rPr>
        <w:tab/>
      </w:r>
      <w:r w:rsidRPr="008539CD">
        <w:rPr>
          <w:rFonts w:hint="cs"/>
          <w:cs/>
        </w:rPr>
        <w:tab/>
        <w:t>(</w:t>
      </w:r>
      <w:r w:rsidRPr="008539CD">
        <w:rPr>
          <w:cs/>
        </w:rPr>
        <w:t>๑</w:t>
      </w:r>
      <w:r w:rsidRPr="008539CD">
        <w:rPr>
          <w:rFonts w:hint="cs"/>
          <w:cs/>
        </w:rPr>
        <w:t>)</w:t>
      </w:r>
      <w:r w:rsidRPr="008539CD">
        <w:t xml:space="preserve"> </w:t>
      </w:r>
      <w:r w:rsidRPr="008539CD">
        <w:rPr>
          <w:cs/>
        </w:rPr>
        <w:t>นี้</w:t>
      </w:r>
      <w:r w:rsidRPr="008539CD">
        <w:t xml:space="preserve"> </w:t>
      </w:r>
      <w:r w:rsidRPr="008539CD">
        <w:rPr>
          <w:cs/>
        </w:rPr>
        <w:t>คือ</w:t>
      </w:r>
      <w:r w:rsidRPr="008539CD">
        <w:t xml:space="preserve"> </w:t>
      </w:r>
      <w:r w:rsidRPr="008539CD">
        <w:rPr>
          <w:cs/>
        </w:rPr>
        <w:t>ผู้เจริญวิปัสสนาทำสมถะคือสมาธิให้เกิดขึ้นก่อน</w:t>
      </w:r>
      <w:r w:rsidRPr="008539CD">
        <w:t xml:space="preserve"> </w:t>
      </w:r>
      <w:r w:rsidRPr="008539CD">
        <w:rPr>
          <w:cs/>
        </w:rPr>
        <w:t>จะเป็นอุปจารสมาธิ</w:t>
      </w:r>
      <w:r w:rsidRPr="008539CD">
        <w:t xml:space="preserve"> </w:t>
      </w:r>
      <w:r w:rsidRPr="008539CD">
        <w:rPr>
          <w:cs/>
        </w:rPr>
        <w:t>หรือ</w:t>
      </w:r>
      <w:r w:rsidRPr="008539CD">
        <w:t xml:space="preserve"> </w:t>
      </w:r>
      <w:proofErr w:type="spellStart"/>
      <w:r w:rsidRPr="008539CD">
        <w:rPr>
          <w:cs/>
        </w:rPr>
        <w:t>อัปป</w:t>
      </w:r>
      <w:proofErr w:type="spellEnd"/>
      <w:r w:rsidRPr="008539CD">
        <w:rPr>
          <w:cs/>
        </w:rPr>
        <w:t>นาสมาธิก็ได้</w:t>
      </w:r>
      <w:r w:rsidRPr="008539CD">
        <w:t xml:space="preserve"> </w:t>
      </w:r>
      <w:r w:rsidRPr="008539CD">
        <w:rPr>
          <w:cs/>
        </w:rPr>
        <w:t>จากนั้นจึงพิจารณาสมถะหรือสมาธินั้น</w:t>
      </w:r>
      <w:r w:rsidRPr="008539CD">
        <w:t xml:space="preserve"> </w:t>
      </w:r>
      <w:r w:rsidRPr="008539CD">
        <w:rPr>
          <w:cs/>
        </w:rPr>
        <w:t>กับทั้งธรรมอื่น</w:t>
      </w:r>
      <w:r w:rsidRPr="008539CD">
        <w:t xml:space="preserve"> </w:t>
      </w:r>
      <w:r w:rsidRPr="008539CD">
        <w:rPr>
          <w:cs/>
        </w:rPr>
        <w:t>ๆ</w:t>
      </w:r>
      <w:r w:rsidRPr="008539CD">
        <w:t xml:space="preserve"> </w:t>
      </w:r>
      <w:r w:rsidRPr="008539CD">
        <w:rPr>
          <w:cs/>
        </w:rPr>
        <w:t>ทั้งหลายที่ประกอบร่วมกับสมาธินั้น</w:t>
      </w:r>
      <w:r w:rsidRPr="008539CD">
        <w:t xml:space="preserve"> </w:t>
      </w:r>
      <w:r w:rsidRPr="008539CD">
        <w:rPr>
          <w:cs/>
        </w:rPr>
        <w:t>ให้เห็นสภาวะที่เป็นของไม่เที่ยง</w:t>
      </w:r>
      <w:r w:rsidRPr="008539CD">
        <w:t xml:space="preserve"> </w:t>
      </w:r>
      <w:r w:rsidRPr="008539CD">
        <w:rPr>
          <w:cs/>
        </w:rPr>
        <w:t>เป็นทุกข์เป็นต้น</w:t>
      </w:r>
      <w:r w:rsidRPr="008539CD">
        <w:t xml:space="preserve"> </w:t>
      </w:r>
      <w:r w:rsidRPr="008539CD">
        <w:rPr>
          <w:cs/>
        </w:rPr>
        <w:t>จนเกิดมรรคเกิดขึ้นแก่ตนเอง</w:t>
      </w:r>
    </w:p>
    <w:p w14:paraId="6CA8D674" w14:textId="77777777" w:rsidR="00922D4B" w:rsidRPr="008539CD" w:rsidRDefault="00922D4B" w:rsidP="00922D4B">
      <w:pPr>
        <w:tabs>
          <w:tab w:val="left" w:pos="1418"/>
        </w:tabs>
        <w:spacing w:after="0"/>
      </w:pPr>
      <w:r w:rsidRPr="008539CD">
        <w:rPr>
          <w:rFonts w:hint="cs"/>
          <w:cs/>
        </w:rPr>
        <w:tab/>
        <w:t>(</w:t>
      </w:r>
      <w:r w:rsidRPr="008539CD">
        <w:rPr>
          <w:cs/>
        </w:rPr>
        <w:t>๒</w:t>
      </w:r>
      <w:r w:rsidRPr="008539CD">
        <w:t xml:space="preserve">) </w:t>
      </w:r>
      <w:r w:rsidRPr="008539CD">
        <w:rPr>
          <w:cs/>
        </w:rPr>
        <w:t>หลักการปฏิบัติวิปัสสนา</w:t>
      </w:r>
      <w:proofErr w:type="spellStart"/>
      <w:r w:rsidRPr="008539CD">
        <w:rPr>
          <w:cs/>
        </w:rPr>
        <w:t>ปุพ</w:t>
      </w:r>
      <w:proofErr w:type="spellEnd"/>
      <w:r w:rsidRPr="008539CD">
        <w:rPr>
          <w:cs/>
        </w:rPr>
        <w:t>พังคมสมถะ</w:t>
      </w:r>
      <w:r w:rsidRPr="008539CD">
        <w:t xml:space="preserve"> </w:t>
      </w:r>
      <w:r w:rsidRPr="008539CD">
        <w:rPr>
          <w:cs/>
        </w:rPr>
        <w:t>หลักในการปฏิบัติในวิธีที่</w:t>
      </w:r>
      <w:r w:rsidRPr="008539CD">
        <w:t xml:space="preserve"> </w:t>
      </w:r>
      <w:r w:rsidRPr="008539CD">
        <w:rPr>
          <w:cs/>
        </w:rPr>
        <w:t>๒</w:t>
      </w:r>
      <w:r w:rsidRPr="008539CD">
        <w:t xml:space="preserve"> </w:t>
      </w:r>
      <w:r w:rsidRPr="008539CD">
        <w:rPr>
          <w:cs/>
        </w:rPr>
        <w:t>คือ</w:t>
      </w:r>
    </w:p>
    <w:p w14:paraId="243822D1" w14:textId="77777777" w:rsidR="00922D4B" w:rsidRPr="008539CD" w:rsidRDefault="00922D4B" w:rsidP="00922D4B">
      <w:pPr>
        <w:spacing w:after="0"/>
      </w:pPr>
      <w:r w:rsidRPr="008539CD">
        <w:t>(</w:t>
      </w:r>
      <w:r w:rsidRPr="008539CD">
        <w:rPr>
          <w:cs/>
        </w:rPr>
        <w:t>เบื้องแรก</w:t>
      </w:r>
      <w:r w:rsidRPr="008539CD">
        <w:t xml:space="preserve">) </w:t>
      </w:r>
      <w:r w:rsidRPr="008539CD">
        <w:rPr>
          <w:cs/>
        </w:rPr>
        <w:t>วิปัสสนาใช้ปัญญาพิจารณาสิ่งต่าง</w:t>
      </w:r>
      <w:r w:rsidRPr="008539CD">
        <w:t xml:space="preserve"> </w:t>
      </w:r>
      <w:r w:rsidRPr="008539CD">
        <w:rPr>
          <w:cs/>
        </w:rPr>
        <w:t>ๆ</w:t>
      </w:r>
      <w:r w:rsidRPr="008539CD">
        <w:t xml:space="preserve"> </w:t>
      </w:r>
      <w:r w:rsidRPr="008539CD">
        <w:rPr>
          <w:cs/>
        </w:rPr>
        <w:t>ตามสภาวะที่ไม่เที่ยง</w:t>
      </w:r>
      <w:r w:rsidRPr="008539CD">
        <w:t xml:space="preserve"> </w:t>
      </w:r>
      <w:r w:rsidRPr="008539CD">
        <w:rPr>
          <w:cs/>
        </w:rPr>
        <w:t>เป็นทุกข์</w:t>
      </w:r>
      <w:r w:rsidRPr="008539CD">
        <w:t xml:space="preserve"> </w:t>
      </w:r>
      <w:r w:rsidRPr="008539CD">
        <w:rPr>
          <w:cs/>
        </w:rPr>
        <w:t>เป็นอนัตตา</w:t>
      </w:r>
      <w:r w:rsidRPr="008539CD">
        <w:t xml:space="preserve"> </w:t>
      </w:r>
      <w:r w:rsidRPr="008539CD">
        <w:rPr>
          <w:cs/>
        </w:rPr>
        <w:t>หลังจากนั้น</w:t>
      </w:r>
      <w:r w:rsidRPr="008539CD">
        <w:t xml:space="preserve"> </w:t>
      </w:r>
      <w:r w:rsidRPr="008539CD">
        <w:rPr>
          <w:cs/>
        </w:rPr>
        <w:t>จิตเกิดความปล่อยวางธรรมทั้งหลายอันปรากฏในวิปัสสนานั้นแล้วจึงยึดเอาภาวะปล่อยวางนั้นเองเป็นอารมณ์แทน</w:t>
      </w:r>
      <w:r w:rsidRPr="008539CD">
        <w:t xml:space="preserve"> </w:t>
      </w:r>
      <w:r w:rsidRPr="008539CD">
        <w:rPr>
          <w:cs/>
        </w:rPr>
        <w:t>จึงมีภาวะอารมณ์หนึ่งเดียว</w:t>
      </w:r>
      <w:r w:rsidRPr="008539CD">
        <w:t xml:space="preserve"> </w:t>
      </w:r>
      <w:r w:rsidRPr="008539CD">
        <w:rPr>
          <w:cs/>
        </w:rPr>
        <w:t>ปราศจากความซัดส่าย</w:t>
      </w:r>
      <w:r w:rsidRPr="008539CD">
        <w:t xml:space="preserve"> </w:t>
      </w:r>
      <w:r w:rsidRPr="008539CD">
        <w:rPr>
          <w:cs/>
        </w:rPr>
        <w:t>มีสมาธิแน่วแน่</w:t>
      </w:r>
    </w:p>
    <w:p w14:paraId="189C7D60" w14:textId="77777777" w:rsidR="00922D4B" w:rsidRPr="008539CD" w:rsidRDefault="00922D4B" w:rsidP="00922D4B">
      <w:pPr>
        <w:tabs>
          <w:tab w:val="left" w:pos="993"/>
          <w:tab w:val="left" w:pos="1418"/>
        </w:tabs>
        <w:spacing w:after="0"/>
      </w:pPr>
      <w:r w:rsidRPr="008539CD">
        <w:tab/>
      </w:r>
      <w:r w:rsidRPr="008539CD">
        <w:rPr>
          <w:rFonts w:hint="cs"/>
          <w:cs/>
        </w:rPr>
        <w:tab/>
        <w:t>(๓) ยุคนัทธสมถวิป</w:t>
      </w:r>
      <w:proofErr w:type="spellStart"/>
      <w:r w:rsidRPr="008539CD">
        <w:rPr>
          <w:rFonts w:hint="cs"/>
          <w:cs/>
        </w:rPr>
        <w:t>ัสส</w:t>
      </w:r>
      <w:proofErr w:type="spellEnd"/>
      <w:r w:rsidRPr="008539CD">
        <w:rPr>
          <w:rFonts w:hint="cs"/>
          <w:cs/>
        </w:rPr>
        <w:t>นา  สมถะและวิปัสสนาเข้าคู่กัน ผู้ปฏิบัติเจริญสมถะและวิปัสสนาควบคู่กันไปโดยอาการ ๑๖ เช่นโดยอรรถแห่งอารมณ์เป็นต้น ตัวอย่างเช่น เมื่อละอุทธัจจะ (ความฟุ้งซ่าน) ก็เกิดสมาธิกล่าวคือ ภาวะที่จิตมีอารมณ์หนึ่งเดียว ไม่พล่านบส่าย ซึ่งมีนิโรธเป็นอารมณ์ เมื่อละอวิชชา ก็เกิดวิปัสสนา คือ การตามดูรู้เห็นแจ้ง มีนิโรธเป็นอารมณ์ เรียกว่าทั้งสมถะและวิปัสสนามีกิจเดียวกัน เป็นการควบคู่ ไม่เกินกัน โดยอรรถแห่งอารมณ์</w:t>
      </w:r>
    </w:p>
    <w:p w14:paraId="4682905C" w14:textId="77777777" w:rsidR="00922D4B" w:rsidRPr="008539CD" w:rsidRDefault="00922D4B" w:rsidP="00922D4B">
      <w:pPr>
        <w:tabs>
          <w:tab w:val="left" w:pos="993"/>
          <w:tab w:val="left" w:pos="1418"/>
        </w:tabs>
        <w:spacing w:after="0"/>
        <w:rPr>
          <w:cs/>
        </w:rPr>
      </w:pPr>
      <w:r w:rsidRPr="008539CD">
        <w:tab/>
      </w:r>
      <w:r w:rsidRPr="008539CD">
        <w:tab/>
      </w:r>
      <w:r w:rsidRPr="008539CD">
        <w:rPr>
          <w:rFonts w:hint="cs"/>
          <w:cs/>
        </w:rPr>
        <w:t xml:space="preserve">(๔)  </w:t>
      </w:r>
      <w:proofErr w:type="spellStart"/>
      <w:r w:rsidRPr="008539CD">
        <w:rPr>
          <w:rFonts w:hint="cs"/>
          <w:cs/>
        </w:rPr>
        <w:t>ธัมมุทธัจจวิคค</w:t>
      </w:r>
      <w:proofErr w:type="spellEnd"/>
      <w:r w:rsidRPr="008539CD">
        <w:rPr>
          <w:rFonts w:hint="cs"/>
          <w:cs/>
        </w:rPr>
        <w:t>หิตมานัส ทางออกหรือวิธีปฏิบัติเมื่อจิตเขวเพราะธรร</w:t>
      </w:r>
      <w:proofErr w:type="spellStart"/>
      <w:r w:rsidRPr="008539CD">
        <w:rPr>
          <w:rFonts w:hint="cs"/>
          <w:cs/>
        </w:rPr>
        <w:t>มุธัจจ์</w:t>
      </w:r>
      <w:proofErr w:type="spellEnd"/>
      <w:r w:rsidRPr="008539CD">
        <w:rPr>
          <w:rFonts w:hint="cs"/>
          <w:cs/>
        </w:rPr>
        <w:t xml:space="preserve"> ในคัมภีร์ปฏิสัมภิทา</w:t>
      </w:r>
      <w:proofErr w:type="spellStart"/>
      <w:r w:rsidRPr="008539CD">
        <w:rPr>
          <w:rFonts w:hint="cs"/>
          <w:cs/>
        </w:rPr>
        <w:t>มัคค์</w:t>
      </w:r>
      <w:proofErr w:type="spellEnd"/>
      <w:r w:rsidRPr="008539CD">
        <w:rPr>
          <w:rFonts w:hint="cs"/>
          <w:cs/>
        </w:rPr>
        <w:t xml:space="preserve"> ให้ความหมายว่า เมื่อผู้ปฏิบัติกำลังมนสิการขันธ์ ๕ อย่างหนึ่งอย่างใดอยู่โดยไตรลักษณ์ เกิดมีโอกาสแสงสว่าง ญาณ ปีตี </w:t>
      </w:r>
      <w:proofErr w:type="spellStart"/>
      <w:r w:rsidRPr="008539CD">
        <w:rPr>
          <w:rFonts w:hint="cs"/>
          <w:cs/>
        </w:rPr>
        <w:t>ปัสสั</w:t>
      </w:r>
      <w:proofErr w:type="spellEnd"/>
      <w:r w:rsidRPr="008539CD">
        <w:rPr>
          <w:rFonts w:hint="cs"/>
          <w:cs/>
        </w:rPr>
        <w:t xml:space="preserve">ทธิ (ความสงบเย็น) สุข อธิโมกข์ (ความปลงใจหรือศรัทธาแก่กล้า) </w:t>
      </w:r>
      <w:proofErr w:type="spellStart"/>
      <w:r w:rsidRPr="008539CD">
        <w:rPr>
          <w:rFonts w:hint="cs"/>
          <w:cs/>
        </w:rPr>
        <w:t>ปัค</w:t>
      </w:r>
      <w:proofErr w:type="spellEnd"/>
      <w:r w:rsidRPr="008539CD">
        <w:rPr>
          <w:rFonts w:hint="cs"/>
          <w:cs/>
        </w:rPr>
        <w:t>คาหะ (ความเพียรที่พอดี) อุปัฏฐาน (สติชัดหรือสติกำกับอยู่) อุเบกขา (จิตเรียบ</w:t>
      </w:r>
      <w:r w:rsidRPr="008539CD">
        <w:rPr>
          <w:rFonts w:hint="cs"/>
          <w:cs/>
        </w:rPr>
        <w:lastRenderedPageBreak/>
        <w:t xml:space="preserve">เสมอเป็นกลาง) หรือมีนิกันติ (ความติดใจ) ขึ้นอย่างใดอย่างหนึ่ง ผู้ปฏิบัตินึกถึงโอภาสเป็นต้นนั้นว่าเป็นธรรม (ความเข้าใจว่าเป็นมรรค ผลหรือนิพพาน) </w:t>
      </w:r>
      <w:r w:rsidRPr="008539CD">
        <w:rPr>
          <w:rStyle w:val="af6"/>
          <w:cs/>
        </w:rPr>
        <w:footnoteReference w:id="92"/>
      </w:r>
    </w:p>
    <w:p w14:paraId="19E8F403" w14:textId="77777777" w:rsidR="00922D4B" w:rsidRPr="008539CD" w:rsidRDefault="00922D4B" w:rsidP="00922D4B">
      <w:pPr>
        <w:tabs>
          <w:tab w:val="left" w:pos="993"/>
          <w:tab w:val="left" w:pos="1418"/>
        </w:tabs>
        <w:spacing w:after="0"/>
      </w:pPr>
      <w:r w:rsidRPr="008539CD">
        <w:rPr>
          <w:rFonts w:hint="cs"/>
          <w:cs/>
        </w:rPr>
        <w:tab/>
      </w:r>
      <w:r w:rsidRPr="008539CD">
        <w:rPr>
          <w:cs/>
        </w:rPr>
        <w:t>สมถกรรมฐานและวิปัสสนากรรมฐานตามหลักพระพุทธศาสนามีความสัมพันธ์กันในฐานะรวมอยู่</w:t>
      </w:r>
      <w:r w:rsidRPr="008539CD">
        <w:t xml:space="preserve"> </w:t>
      </w:r>
      <w:r w:rsidRPr="008539CD">
        <w:rPr>
          <w:cs/>
        </w:rPr>
        <w:t>ในหลักไตรสิกขาและในฐานะเป็นเหตุและผลของกันและกันอย่างนี้</w:t>
      </w:r>
      <w:r w:rsidRPr="008539CD">
        <w:t xml:space="preserve"> </w:t>
      </w:r>
      <w:r w:rsidRPr="008539CD">
        <w:rPr>
          <w:rFonts w:hint="cs"/>
          <w:cs/>
        </w:rPr>
        <w:t>ก็จัดได้ว่าเป็นหลักใหญ่ เพียง ๒ วิธี คือ ๑) วิปัสสนามีสมถะนำหน้า และวิธีที่ ๒ สมถะมีวิปัสสนานำหน้า ส่วน ๒ วิธีหลังเป็นเพียงวิธีการที่แทรกซ้อนเข้ามาในระหว่างปฏิบัติ หรือเป็นส่วนที่ขยายออกไป กล่าวคือ วิธีที่ ๓ สมถะและวิปัสสนาเข้าคู่กัน</w:t>
      </w:r>
      <w:r w:rsidRPr="008539CD">
        <w:t xml:space="preserve"> </w:t>
      </w:r>
      <w:r w:rsidRPr="008539CD">
        <w:rPr>
          <w:rFonts w:hint="cs"/>
          <w:cs/>
        </w:rPr>
        <w:t>ส่วนวิธีที่ ๔ ทางออกเมื่อจิตเขวด้วยธรร</w:t>
      </w:r>
      <w:proofErr w:type="spellStart"/>
      <w:r w:rsidRPr="008539CD">
        <w:rPr>
          <w:rFonts w:hint="cs"/>
          <w:cs/>
        </w:rPr>
        <w:t>มุธัจจ์</w:t>
      </w:r>
      <w:proofErr w:type="spellEnd"/>
      <w:r w:rsidRPr="008539CD">
        <w:rPr>
          <w:rFonts w:hint="cs"/>
          <w:cs/>
        </w:rPr>
        <w:t xml:space="preserve"> ก็เป็นเพียงวิธีปฏิบัติที่แทรกเข้ามาในระหว่าง ในเมือปฏิบัติตามวีการข้อต้น ๆ ไปบ้างแล้ว </w:t>
      </w:r>
    </w:p>
    <w:p w14:paraId="18E5E1B9" w14:textId="77777777" w:rsidR="00922D4B" w:rsidRPr="008539CD" w:rsidRDefault="00922D4B" w:rsidP="00922D4B">
      <w:pPr>
        <w:tabs>
          <w:tab w:val="left" w:pos="993"/>
          <w:tab w:val="left" w:pos="1418"/>
        </w:tabs>
        <w:spacing w:after="0"/>
      </w:pPr>
      <w:r w:rsidRPr="008539CD">
        <w:rPr>
          <w:rFonts w:hint="cs"/>
          <w:cs/>
        </w:rPr>
        <w:tab/>
        <w:t xml:space="preserve">ดังคำให้สัมภาษณ์ของพระครูพรหมวิหารธรรม กล่าวว่า “การงานของจิตเป็นการเจริญภาวนา ๓ อย่าง คือ ความเพียร มีสติ และปัญญา  </w:t>
      </w:r>
      <w:r w:rsidRPr="008539CD">
        <w:rPr>
          <w:cs/>
        </w:rPr>
        <w:t>การทำสมาธิเป็นการสร้างบุญกุศลที่ยิ่งใหญ่ ลงทุนน้อยที่สุด เพราะไม่ได้เสียเงินเสียทอง ไม่ได้เหนื่อยยากต้องแบกหามแต่อย่างใด เพียงแต่คอยเพียรระวังรักษาสติ คุ้มครองจิตมิให้แส่ส่ายไปสู่อารมณ์อื่นๆ โดยให้ตั้งมั่นอยู่ในอารมณ์เดียวเท่านั้น การทำทานเสียอีกยังต้องเสียเงินทอง การสร้างโบสถ์ วิหาร ศาลาโรงธรรมยังต้องเสียทรัพย์ และบางทีก็ต้องเข้าช่วยแบกหามเหนื่อยกาย แต่ก็ได้บุญน้อยกว่าการทำสมาธิอย่างที่เทียบกันไม่ได</w:t>
      </w:r>
      <w:r w:rsidRPr="008539CD">
        <w:rPr>
          <w:rFonts w:hint="cs"/>
          <w:cs/>
        </w:rPr>
        <w:t>้”</w:t>
      </w:r>
      <w:r w:rsidRPr="008539CD">
        <w:rPr>
          <w:rStyle w:val="af6"/>
          <w:cs/>
        </w:rPr>
        <w:footnoteReference w:id="93"/>
      </w:r>
      <w:r w:rsidRPr="008539CD">
        <w:rPr>
          <w:rFonts w:hint="cs"/>
          <w:cs/>
        </w:rPr>
        <w:t xml:space="preserve"> </w:t>
      </w:r>
    </w:p>
    <w:p w14:paraId="46112663" w14:textId="77777777" w:rsidR="00922D4B" w:rsidRPr="007D3815" w:rsidRDefault="00922D4B" w:rsidP="00922D4B">
      <w:pPr>
        <w:tabs>
          <w:tab w:val="left" w:pos="993"/>
          <w:tab w:val="left" w:pos="1418"/>
        </w:tabs>
        <w:spacing w:after="0"/>
      </w:pPr>
      <w:r w:rsidRPr="008539CD">
        <w:rPr>
          <w:rFonts w:hint="cs"/>
          <w:cs/>
        </w:rPr>
        <w:tab/>
      </w:r>
      <w:r w:rsidRPr="008539CD">
        <w:rPr>
          <w:cs/>
        </w:rPr>
        <w:t>อย่างไรก็ดี การเจริญสมถภาวนาหรือสมาธินั้น แม้จะได้บุญอานิสงส์มากมายมหาศาลอย่างไร ก็ยังไม่ใช่บุญกุศลที่สูงสุดยอดในพระพุทธศาสนา หากจะเปรียบกับต้นไม้ก็เป็นเพียงเนื้อไม้เท่านั้น การเจริญวิปัสสนา (การเจริญปัญญา) จึงจะเป็นการสร้างบุญกุศลที่สูงสุดยอดในพระพุทธศาสนา หากจะเปรียบก็เป็นแก่นไม้โดยแท้</w:t>
      </w:r>
    </w:p>
    <w:p w14:paraId="1AFA75F0" w14:textId="77777777" w:rsidR="00922D4B" w:rsidRPr="007D3815" w:rsidRDefault="00922D4B" w:rsidP="00922D4B">
      <w:pPr>
        <w:tabs>
          <w:tab w:val="left" w:pos="993"/>
        </w:tabs>
        <w:spacing w:before="120" w:after="0"/>
        <w:rPr>
          <w:b/>
          <w:bCs/>
          <w:sz w:val="36"/>
          <w:szCs w:val="36"/>
          <w:cs/>
        </w:rPr>
      </w:pPr>
      <w:r w:rsidRPr="007D3815">
        <w:rPr>
          <w:rFonts w:hint="cs"/>
          <w:b/>
          <w:bCs/>
          <w:sz w:val="36"/>
          <w:szCs w:val="36"/>
          <w:cs/>
        </w:rPr>
        <w:t xml:space="preserve">๔.๓  </w:t>
      </w:r>
      <w:r w:rsidRPr="007D3815">
        <w:rPr>
          <w:b/>
          <w:bCs/>
          <w:sz w:val="36"/>
          <w:szCs w:val="36"/>
          <w:cs/>
        </w:rPr>
        <w:t>การประยุกต์ใช้ธาตุ ๔ ในการปฏิบัติกรรมฐาน การใช้ธาตุ ๔ ประโยชน์ของการพิจารณาธาตุ ๔</w:t>
      </w:r>
    </w:p>
    <w:p w14:paraId="158B4717" w14:textId="77777777" w:rsidR="00922D4B" w:rsidRPr="00EF09AF" w:rsidRDefault="00922D4B" w:rsidP="00922D4B">
      <w:pPr>
        <w:tabs>
          <w:tab w:val="left" w:pos="993"/>
        </w:tabs>
        <w:spacing w:after="0"/>
        <w:rPr>
          <w:b/>
          <w:bCs/>
          <w:sz w:val="16"/>
          <w:szCs w:val="16"/>
        </w:rPr>
      </w:pPr>
    </w:p>
    <w:p w14:paraId="1B32FB19" w14:textId="77777777" w:rsidR="00922D4B" w:rsidRPr="009B492A" w:rsidRDefault="00922D4B" w:rsidP="00922D4B">
      <w:pPr>
        <w:tabs>
          <w:tab w:val="left" w:pos="993"/>
        </w:tabs>
        <w:spacing w:after="0"/>
      </w:pPr>
      <w:r>
        <w:rPr>
          <w:rFonts w:hint="cs"/>
          <w:b/>
          <w:bCs/>
          <w:cs/>
        </w:rPr>
        <w:tab/>
      </w:r>
      <w:r w:rsidRPr="002703CC">
        <w:rPr>
          <w:cs/>
        </w:rPr>
        <w:t>การปฏิบัติกัมมัฏฐานนอกจากจะเป็นงานสำหรับพัฒนาจิตโดยตรงแล้วยังมีส่วนช่วยในการพัฒนากายภาพเป็นอย่างดี</w:t>
      </w:r>
      <w:r>
        <w:rPr>
          <w:rFonts w:hint="cs"/>
          <w:cs/>
        </w:rPr>
        <w:t xml:space="preserve">  </w:t>
      </w:r>
      <w:r w:rsidRPr="002703CC">
        <w:rPr>
          <w:cs/>
        </w:rPr>
        <w:t>ดังจะเห็นได้จากการเจริญกัมมัฏฐานด้วยการเดินจงกรมถือว่าเป็นการบริหารจิตและบริหารกายไปในตัวซึ่งมีผลทางจิตคือสมาธิที่ได้จากการเดินจงกรมตั้งอยู่ได้นาน</w:t>
      </w:r>
      <w:r w:rsidRPr="002703CC">
        <w:t xml:space="preserve"> </w:t>
      </w:r>
      <w:r w:rsidRPr="002703CC">
        <w:rPr>
          <w:cs/>
        </w:rPr>
        <w:t>และยังส่งผลดีต่อร่างกายอีก</w:t>
      </w:r>
      <w:r w:rsidRPr="002703CC">
        <w:t xml:space="preserve"> </w:t>
      </w:r>
      <w:r w:rsidRPr="002703CC">
        <w:rPr>
          <w:cs/>
        </w:rPr>
        <w:t>๔ อย่าง</w:t>
      </w:r>
      <w:r w:rsidRPr="002703CC">
        <w:t xml:space="preserve"> </w:t>
      </w:r>
      <w:r w:rsidRPr="002703CC">
        <w:rPr>
          <w:cs/>
        </w:rPr>
        <w:t>คือ</w:t>
      </w:r>
      <w:r w:rsidRPr="002703CC">
        <w:t xml:space="preserve"> </w:t>
      </w:r>
      <w:r w:rsidRPr="002703CC">
        <w:rPr>
          <w:cs/>
        </w:rPr>
        <w:t>เป็นผู้อดทนต่อการเดินทางไกล</w:t>
      </w:r>
      <w:r w:rsidRPr="002703CC">
        <w:t xml:space="preserve"> </w:t>
      </w:r>
      <w:r w:rsidRPr="002703CC">
        <w:rPr>
          <w:cs/>
        </w:rPr>
        <w:t>เป็นผู้อดทนต่อการทำความเพียร</w:t>
      </w:r>
      <w:r w:rsidRPr="002703CC">
        <w:t xml:space="preserve"> </w:t>
      </w:r>
      <w:r w:rsidRPr="002703CC">
        <w:rPr>
          <w:cs/>
        </w:rPr>
        <w:lastRenderedPageBreak/>
        <w:t>เป็นผู้มีอาพาธน้อยคือสุขภาพดี</w:t>
      </w:r>
      <w:r w:rsidRPr="002703CC">
        <w:t xml:space="preserve"> </w:t>
      </w:r>
      <w:r w:rsidRPr="002703CC">
        <w:rPr>
          <w:cs/>
        </w:rPr>
        <w:t>และอาหารที่บริโภคเข้าไปย่อยง่าย</w:t>
      </w:r>
      <w:r w:rsidRPr="002703CC">
        <w:t xml:space="preserve"> </w:t>
      </w:r>
      <w:r w:rsidRPr="002703CC">
        <w:rPr>
          <w:cs/>
        </w:rPr>
        <w:t>การเดินจงกรมจึงทำให้ผู้ปฏิบัติได้พัฒนาสุขภาพกายและสุขภาพจิตด้วยในทางการแพทย์บางประเทศได้นำวิธีการปฏิบัติกัมมัฏฐานมาช่วยในการบำบัดรักษาโรคทางกายที่ร้ายแรงบางชนิดได้</w:t>
      </w:r>
      <w:r w:rsidRPr="002703CC">
        <w:t xml:space="preserve"> </w:t>
      </w:r>
      <w:r w:rsidRPr="002703CC">
        <w:rPr>
          <w:cs/>
        </w:rPr>
        <w:t>เช่น</w:t>
      </w:r>
      <w:r w:rsidRPr="002703CC">
        <w:t xml:space="preserve"> </w:t>
      </w:r>
      <w:r w:rsidRPr="002703CC">
        <w:rPr>
          <w:cs/>
        </w:rPr>
        <w:t>โรคมะเร็ง</w:t>
      </w:r>
      <w:r w:rsidRPr="002703CC">
        <w:t xml:space="preserve"> </w:t>
      </w:r>
      <w:r w:rsidRPr="002703CC">
        <w:rPr>
          <w:cs/>
        </w:rPr>
        <w:t>และช่วยรักษาโรคเครียดซึ่งมีสมุฏฐานมาจากจิตที่คิดวิตกกังวลเรื่องต่าง</w:t>
      </w:r>
      <w:r w:rsidRPr="002703CC">
        <w:t xml:space="preserve"> </w:t>
      </w:r>
      <w:r w:rsidRPr="002703CC">
        <w:rPr>
          <w:cs/>
        </w:rPr>
        <w:t>ๆ</w:t>
      </w:r>
      <w:r w:rsidRPr="002703CC">
        <w:t xml:space="preserve"> </w:t>
      </w:r>
      <w:r w:rsidRPr="002703CC">
        <w:rPr>
          <w:cs/>
        </w:rPr>
        <w:t>อันเป็นปัญหาคุกคามสังคมทั่วไปในปัจจุบันเป็นสาเหตุของโรคทางกายหลายชนิด</w:t>
      </w:r>
      <w:r w:rsidRPr="002703CC">
        <w:t xml:space="preserve"> </w:t>
      </w:r>
      <w:r w:rsidRPr="002703CC">
        <w:rPr>
          <w:cs/>
        </w:rPr>
        <w:t>เช่น</w:t>
      </w:r>
      <w:r w:rsidRPr="002703CC">
        <w:t xml:space="preserve"> </w:t>
      </w:r>
      <w:r w:rsidRPr="002703CC">
        <w:rPr>
          <w:cs/>
        </w:rPr>
        <w:t>โรคนอนไม่หลับ</w:t>
      </w:r>
      <w:r w:rsidRPr="002703CC">
        <w:t xml:space="preserve"> </w:t>
      </w:r>
      <w:r w:rsidRPr="002703CC">
        <w:rPr>
          <w:cs/>
        </w:rPr>
        <w:t>แผลในกระเพาะอาหาร</w:t>
      </w:r>
      <w:r w:rsidRPr="002703CC">
        <w:t xml:space="preserve"> </w:t>
      </w:r>
      <w:r w:rsidRPr="002703CC">
        <w:rPr>
          <w:cs/>
        </w:rPr>
        <w:t>ความดันโลหิตสูง</w:t>
      </w:r>
      <w:r w:rsidRPr="002703CC">
        <w:t xml:space="preserve"> </w:t>
      </w:r>
      <w:r w:rsidRPr="002703CC">
        <w:rPr>
          <w:cs/>
        </w:rPr>
        <w:t>หลอดเลือดหัวใจอุดตัน</w:t>
      </w:r>
      <w:r w:rsidRPr="002703CC">
        <w:t xml:space="preserve"> </w:t>
      </w:r>
      <w:r w:rsidRPr="002703CC">
        <w:rPr>
          <w:cs/>
        </w:rPr>
        <w:t>โรคปอด</w:t>
      </w:r>
      <w:r w:rsidRPr="002703CC">
        <w:t xml:space="preserve"> </w:t>
      </w:r>
      <w:r w:rsidRPr="002703CC">
        <w:rPr>
          <w:cs/>
        </w:rPr>
        <w:t>เบาหวาน</w:t>
      </w:r>
      <w:proofErr w:type="spellStart"/>
      <w:r w:rsidRPr="002703CC">
        <w:rPr>
          <w:cs/>
        </w:rPr>
        <w:t>กําเริบ</w:t>
      </w:r>
      <w:proofErr w:type="spellEnd"/>
      <w:r w:rsidRPr="002703CC">
        <w:t xml:space="preserve"> </w:t>
      </w:r>
      <w:r w:rsidRPr="002703CC">
        <w:rPr>
          <w:cs/>
        </w:rPr>
        <w:t>เป็นต้น</w:t>
      </w:r>
      <w:r w:rsidRPr="002703CC">
        <w:t xml:space="preserve"> </w:t>
      </w:r>
      <w:r w:rsidRPr="002703CC">
        <w:rPr>
          <w:cs/>
        </w:rPr>
        <w:t>เมื่อจิตถูกอบรมด้วยกัมมัฏฐานและจะเป็นจิตสงบ</w:t>
      </w:r>
      <w:r w:rsidRPr="002703CC">
        <w:t xml:space="preserve"> </w:t>
      </w:r>
      <w:r w:rsidRPr="002703CC">
        <w:rPr>
          <w:cs/>
        </w:rPr>
        <w:t>และเกิดปัญญาสามารถแก้ปัญหาต่าง</w:t>
      </w:r>
      <w:r w:rsidRPr="002703CC">
        <w:t xml:space="preserve"> </w:t>
      </w:r>
      <w:r w:rsidRPr="002703CC">
        <w:rPr>
          <w:cs/>
        </w:rPr>
        <w:t>ๆ</w:t>
      </w:r>
      <w:r w:rsidRPr="002703CC">
        <w:t xml:space="preserve"> </w:t>
      </w:r>
      <w:r w:rsidRPr="002703CC">
        <w:rPr>
          <w:cs/>
        </w:rPr>
        <w:t>รวมทั้งความเครียดอันเป็นสาเหตุของโรคทางกายได้นอกจากนี้การเจริญกรรมฐานยังจะทำให้คลื่นสมองมีระเบียบดีขึ้นโดยเฉพาะผู้ฝึกกัมมัฏฐานจนได้สมาธิขั้นสูงคลื่นสมองจะมีระเบียบดีมาก</w:t>
      </w:r>
      <w:r w:rsidRPr="002703CC">
        <w:t xml:space="preserve"> </w:t>
      </w:r>
      <w:r w:rsidRPr="002703CC">
        <w:rPr>
          <w:cs/>
        </w:rPr>
        <w:t>ซึ่งเป็นประโยชน์เกื้อกูลอย่างดีต่องานที่ต้องใช้กําลังความคิดและสติปัญญา</w:t>
      </w:r>
      <w:r w:rsidRPr="002703CC">
        <w:t xml:space="preserve"> </w:t>
      </w:r>
      <w:r w:rsidRPr="002703CC">
        <w:rPr>
          <w:cs/>
        </w:rPr>
        <w:t>เมื่อพิจารณาตามนี้จะเห็นได้ว่ากัมมัฏฐานมีส่วนสำคัญในการพัฒนากายภาพได้เป็นอย่างดีและยังมีส่วนช่วยเสริมสร้างบุคลิกภาพทางกายได้ดีขึ้น</w:t>
      </w:r>
      <w:r>
        <w:rPr>
          <w:rFonts w:hint="cs"/>
          <w:cs/>
        </w:rPr>
        <w:t xml:space="preserve"> ความมีสติที่สมบูรณ์ทำให้เกิดความมั่นใจในการทำงาน ทั้งที่เป็นงานประจำ และงานส่วนตัว กัมมัฏฐานช่วยให้การทำงานไม่ผิดพลาดมีแต่จะส่งเสริมให้มั่นคงไปข้างหน้า เป็นการประยุกต์ใช้ธาตุ ๔ ในการปฏิบัติกรรมฐาน</w:t>
      </w:r>
    </w:p>
    <w:p w14:paraId="0DD7BB56" w14:textId="77777777" w:rsidR="00922D4B" w:rsidRPr="0024721F" w:rsidRDefault="00922D4B" w:rsidP="00922D4B">
      <w:pPr>
        <w:tabs>
          <w:tab w:val="left" w:pos="993"/>
          <w:tab w:val="left" w:pos="1418"/>
        </w:tabs>
        <w:spacing w:before="120" w:after="0"/>
        <w:rPr>
          <w:b/>
          <w:bCs/>
        </w:rPr>
      </w:pPr>
      <w:r>
        <w:rPr>
          <w:rFonts w:hint="cs"/>
          <w:cs/>
        </w:rPr>
        <w:tab/>
      </w:r>
      <w:r>
        <w:rPr>
          <w:rFonts w:hint="cs"/>
          <w:b/>
          <w:bCs/>
          <w:cs/>
        </w:rPr>
        <w:t>๔.๓</w:t>
      </w:r>
      <w:r w:rsidRPr="002703CC">
        <w:rPr>
          <w:rFonts w:hint="cs"/>
          <w:b/>
          <w:bCs/>
          <w:cs/>
        </w:rPr>
        <w:t>.๑</w:t>
      </w:r>
      <w:r>
        <w:rPr>
          <w:rFonts w:hint="cs"/>
          <w:cs/>
        </w:rPr>
        <w:t xml:space="preserve"> </w:t>
      </w:r>
      <w:r>
        <w:rPr>
          <w:rFonts w:eastAsia="AngsanaNew" w:hint="cs"/>
          <w:b/>
          <w:bCs/>
          <w:cs/>
        </w:rPr>
        <w:t>การ</w:t>
      </w:r>
      <w:r w:rsidRPr="002703CC">
        <w:rPr>
          <w:rFonts w:eastAsia="AngsanaNew" w:hint="cs"/>
          <w:b/>
          <w:bCs/>
          <w:cs/>
        </w:rPr>
        <w:t>ใช้ธาตุ ๔ ในการปฏิบัติกรรมฐาน</w:t>
      </w:r>
    </w:p>
    <w:p w14:paraId="283A9022" w14:textId="77777777" w:rsidR="00922D4B" w:rsidRDefault="00922D4B" w:rsidP="00922D4B">
      <w:pPr>
        <w:tabs>
          <w:tab w:val="left" w:pos="993"/>
          <w:tab w:val="left" w:pos="1418"/>
        </w:tabs>
        <w:spacing w:after="0"/>
      </w:pPr>
      <w:r>
        <w:rPr>
          <w:rFonts w:eastAsia="AngsanaNew" w:hint="cs"/>
          <w:b/>
          <w:bCs/>
          <w:cs/>
        </w:rPr>
        <w:tab/>
      </w:r>
      <w:r w:rsidRPr="002703CC">
        <w:rPr>
          <w:rFonts w:eastAsia="AngsanaNew" w:hint="cs"/>
          <w:cs/>
        </w:rPr>
        <w:t>ธาตุ ๔ เป็นส่วนประกอบสำคัญในร่างกายมนุษย์ ที่ก่อให้เกิดรูปร่างขึ้นเป็นตัวตน</w:t>
      </w:r>
      <w:r>
        <w:rPr>
          <w:rFonts w:eastAsia="AngsanaNew" w:hint="cs"/>
          <w:cs/>
        </w:rPr>
        <w:t xml:space="preserve"> แล้วมีการสมมติ เรียกชื่อ ก. ชื่อ ข. แทนตัวตนให้สะดวกในการสื่อสารซึ่งกันและกัน ดังนั้นการนำเอาธาตุ ๔ มาประยุกต์ในกรรมฐานจึงมีประโยชน์หลายด้าน การพัฒนาสังคม การพัฒนาจิต และพัฒนาปัญญา</w:t>
      </w:r>
      <w:r w:rsidRPr="002703CC">
        <w:rPr>
          <w:rFonts w:eastAsia="AngsanaNew" w:hint="cs"/>
          <w:cs/>
        </w:rPr>
        <w:t xml:space="preserve"> </w:t>
      </w:r>
      <w:r w:rsidRPr="003D23ED">
        <w:rPr>
          <w:cs/>
        </w:rPr>
        <w:t>พระพุทธศาสนาเป็นศาสนาที่สอนให้รู้จักคุณค่าของชีวิตด้วยการเรียนรู้</w:t>
      </w:r>
      <w:r w:rsidRPr="003D23ED">
        <w:t xml:space="preserve"> </w:t>
      </w:r>
      <w:r w:rsidRPr="003D23ED">
        <w:rPr>
          <w:cs/>
        </w:rPr>
        <w:t>และหลักการดำเนินชีวิตให้เป็น</w:t>
      </w:r>
      <w:r w:rsidRPr="003D23ED">
        <w:t xml:space="preserve"> </w:t>
      </w:r>
      <w:r w:rsidRPr="003D23ED">
        <w:rPr>
          <w:cs/>
        </w:rPr>
        <w:t>ให้อยู่และรู้อย่างเท่าทันความเปลี่ยนแปลงของตัวเอง</w:t>
      </w:r>
      <w:r w:rsidRPr="003D23ED">
        <w:t xml:space="preserve"> </w:t>
      </w:r>
      <w:r w:rsidRPr="003D23ED">
        <w:rPr>
          <w:cs/>
        </w:rPr>
        <w:t>อนึ่งชีวิตมีกฎเกณฑ์</w:t>
      </w:r>
      <w:r w:rsidRPr="003D23ED">
        <w:t xml:space="preserve"> </w:t>
      </w:r>
      <w:r w:rsidRPr="003D23ED">
        <w:rPr>
          <w:cs/>
        </w:rPr>
        <w:t>มีเงื่อนไขของมันเองเมื่อเราไม่รู้หลักการและวิธีการ</w:t>
      </w:r>
      <w:r w:rsidRPr="003D23ED">
        <w:t xml:space="preserve"> </w:t>
      </w:r>
      <w:r w:rsidRPr="003D23ED">
        <w:rPr>
          <w:cs/>
        </w:rPr>
        <w:t>ก็แสดงท่าทีต่อร่างกาย</w:t>
      </w:r>
      <w:r w:rsidRPr="003D23ED">
        <w:t xml:space="preserve"> </w:t>
      </w:r>
      <w:r w:rsidRPr="003D23ED">
        <w:rPr>
          <w:cs/>
        </w:rPr>
        <w:t>ต่อกฎธรรมชาติอย่างบกพร่องไป</w:t>
      </w:r>
      <w:r w:rsidRPr="003D23ED">
        <w:t xml:space="preserve"> </w:t>
      </w:r>
      <w:r w:rsidRPr="003D23ED">
        <w:rPr>
          <w:cs/>
        </w:rPr>
        <w:t>ฉะนั้นพระพุทธศาสนาจึงเสนอแนวทางในการปฏิบัติต่อร่างกาย</w:t>
      </w:r>
      <w:r w:rsidRPr="003D23ED">
        <w:t xml:space="preserve"> </w:t>
      </w:r>
      <w:r w:rsidRPr="003D23ED">
        <w:rPr>
          <w:cs/>
        </w:rPr>
        <w:t>นี้อย่างแยบคาย</w:t>
      </w:r>
      <w:r w:rsidRPr="003D23ED">
        <w:t xml:space="preserve"> </w:t>
      </w:r>
      <w:r w:rsidRPr="003D23ED">
        <w:rPr>
          <w:cs/>
        </w:rPr>
        <w:t>นั่นคือ</w:t>
      </w:r>
      <w:r w:rsidRPr="003D23ED">
        <w:t xml:space="preserve"> </w:t>
      </w:r>
      <w:r w:rsidRPr="003D23ED">
        <w:rPr>
          <w:cs/>
        </w:rPr>
        <w:t>เรียนรู้อย่างเข้าใจ</w:t>
      </w:r>
      <w:r w:rsidRPr="003D23ED">
        <w:t xml:space="preserve"> </w:t>
      </w:r>
      <w:r w:rsidRPr="003D23ED">
        <w:rPr>
          <w:cs/>
        </w:rPr>
        <w:t>และมองเห็นตามความเป็นจริง</w:t>
      </w:r>
    </w:p>
    <w:p w14:paraId="69B84389" w14:textId="77777777" w:rsidR="00922D4B" w:rsidRPr="003D23ED" w:rsidRDefault="00922D4B" w:rsidP="00922D4B">
      <w:pPr>
        <w:tabs>
          <w:tab w:val="left" w:pos="993"/>
        </w:tabs>
        <w:spacing w:after="0"/>
      </w:pPr>
      <w:r>
        <w:rPr>
          <w:rFonts w:hint="cs"/>
          <w:cs/>
        </w:rPr>
        <w:tab/>
      </w:r>
      <w:r w:rsidRPr="003D23ED">
        <w:rPr>
          <w:cs/>
        </w:rPr>
        <w:t>การศึกษาเรียนรู้เกี่ยวกับร่างกาย</w:t>
      </w:r>
      <w:r w:rsidRPr="003D23ED">
        <w:t xml:space="preserve"> </w:t>
      </w:r>
      <w:r w:rsidRPr="003D23ED">
        <w:rPr>
          <w:cs/>
        </w:rPr>
        <w:t>ศึกษาถึงคุณค่าของตน</w:t>
      </w:r>
      <w:r w:rsidRPr="003D23ED">
        <w:t xml:space="preserve"> </w:t>
      </w:r>
      <w:r w:rsidRPr="003D23ED">
        <w:rPr>
          <w:cs/>
        </w:rPr>
        <w:t>และบุคคลอื่นให้เห็นว่าร่างกายนี้เบื้องต้นกำเนิดมาได้อย่างไร</w:t>
      </w:r>
      <w:r w:rsidRPr="003D23ED">
        <w:t xml:space="preserve"> </w:t>
      </w:r>
      <w:r w:rsidRPr="003D23ED">
        <w:rPr>
          <w:cs/>
        </w:rPr>
        <w:t>จะดูแลปกป้องอย่างไร</w:t>
      </w:r>
      <w:r w:rsidRPr="003D23ED">
        <w:t xml:space="preserve"> </w:t>
      </w:r>
      <w:r w:rsidRPr="003D23ED">
        <w:rPr>
          <w:cs/>
        </w:rPr>
        <w:t>จะหล่อเลี้ยงอย่างไร</w:t>
      </w:r>
      <w:r w:rsidRPr="003D23ED">
        <w:t xml:space="preserve"> </w:t>
      </w:r>
      <w:r w:rsidRPr="003D23ED">
        <w:rPr>
          <w:cs/>
        </w:rPr>
        <w:t>จะหาประโยชน์จากร่างกายอย่างไร</w:t>
      </w:r>
      <w:r w:rsidRPr="003D23ED">
        <w:t xml:space="preserve"> </w:t>
      </w:r>
      <w:r w:rsidRPr="003D23ED">
        <w:rPr>
          <w:cs/>
        </w:rPr>
        <w:t>บุคคลที่มีปัญญาย่อมมองเห็นคุณค่าของร่างกายเป็นดั่งเพชรที่เจียระไน</w:t>
      </w:r>
      <w:r w:rsidRPr="003D23ED">
        <w:t xml:space="preserve"> </w:t>
      </w:r>
      <w:r w:rsidRPr="003D23ED">
        <w:rPr>
          <w:cs/>
        </w:rPr>
        <w:t>ส่วนบุคคลที่มีปัญญาน้อยย่อมมองเห็นร่างกายเป็นเหมือนดั่งสวนสนุก</w:t>
      </w:r>
      <w:r w:rsidRPr="003D23ED">
        <w:t xml:space="preserve"> </w:t>
      </w:r>
      <w:r w:rsidRPr="003D23ED">
        <w:rPr>
          <w:cs/>
        </w:rPr>
        <w:t>รังแต่จะทุกข์ไม่รู้จักจบสิ้น</w:t>
      </w:r>
      <w:r w:rsidRPr="003D23ED">
        <w:t xml:space="preserve"> </w:t>
      </w:r>
      <w:r w:rsidRPr="003D23ED">
        <w:rPr>
          <w:cs/>
        </w:rPr>
        <w:t>เพราะร่างกายนี้มีแต่กองทุกข์</w:t>
      </w:r>
      <w:r w:rsidRPr="003D23ED">
        <w:t xml:space="preserve"> </w:t>
      </w:r>
      <w:r w:rsidRPr="003D23ED">
        <w:rPr>
          <w:cs/>
        </w:rPr>
        <w:t>แต่กองทุกข์เหล่านี้</w:t>
      </w:r>
      <w:r w:rsidRPr="003D23ED">
        <w:t xml:space="preserve"> </w:t>
      </w:r>
      <w:r w:rsidRPr="003D23ED">
        <w:rPr>
          <w:cs/>
        </w:rPr>
        <w:t>ผู้มีปัญญามองเห็นทุกข์คือ</w:t>
      </w:r>
      <w:r w:rsidRPr="003D23ED">
        <w:t xml:space="preserve"> </w:t>
      </w:r>
      <w:r w:rsidRPr="003D23ED">
        <w:rPr>
          <w:cs/>
        </w:rPr>
        <w:t>ที่ดับแห่งวัฏสงสาร</w:t>
      </w:r>
      <w:r w:rsidRPr="003D23ED">
        <w:t xml:space="preserve"> </w:t>
      </w:r>
      <w:r w:rsidRPr="003D23ED">
        <w:rPr>
          <w:cs/>
        </w:rPr>
        <w:t>ด้วยเหตุนี้</w:t>
      </w:r>
      <w:r w:rsidRPr="003D23ED">
        <w:t xml:space="preserve"> </w:t>
      </w:r>
      <w:r w:rsidRPr="003D23ED">
        <w:rPr>
          <w:cs/>
        </w:rPr>
        <w:t>การมีชีวิตอยู่ด้วยการเข้าใจธาตุ</w:t>
      </w:r>
      <w:r w:rsidRPr="003D23ED">
        <w:t xml:space="preserve"> </w:t>
      </w:r>
      <w:r w:rsidRPr="003D23ED">
        <w:rPr>
          <w:cs/>
        </w:rPr>
        <w:t>ขันธ์</w:t>
      </w:r>
      <w:r w:rsidRPr="003D23ED">
        <w:t xml:space="preserve"> </w:t>
      </w:r>
      <w:r w:rsidRPr="003D23ED">
        <w:rPr>
          <w:cs/>
        </w:rPr>
        <w:t>ของตน</w:t>
      </w:r>
      <w:r w:rsidRPr="003D23ED">
        <w:t xml:space="preserve"> </w:t>
      </w:r>
      <w:r w:rsidRPr="003D23ED">
        <w:rPr>
          <w:cs/>
        </w:rPr>
        <w:t>ย่อมมีผลในการกำหนด</w:t>
      </w:r>
      <w:r w:rsidRPr="003D23ED">
        <w:t xml:space="preserve"> </w:t>
      </w:r>
      <w:r w:rsidRPr="003D23ED">
        <w:rPr>
          <w:cs/>
        </w:rPr>
        <w:t>การแสดงออก</w:t>
      </w:r>
      <w:r w:rsidRPr="003D23ED">
        <w:t xml:space="preserve"> </w:t>
      </w:r>
      <w:r w:rsidRPr="003D23ED">
        <w:rPr>
          <w:cs/>
        </w:rPr>
        <w:t>การรู้เตรียมพร้อม</w:t>
      </w:r>
      <w:r w:rsidRPr="003D23ED">
        <w:t xml:space="preserve"> </w:t>
      </w:r>
      <w:r w:rsidRPr="003D23ED">
        <w:rPr>
          <w:cs/>
        </w:rPr>
        <w:t>ด้วย</w:t>
      </w:r>
      <w:r w:rsidRPr="003D23ED">
        <w:t xml:space="preserve"> </w:t>
      </w:r>
      <w:r w:rsidRPr="003D23ED">
        <w:rPr>
          <w:cs/>
        </w:rPr>
        <w:t>สติและปัญญาของตน</w:t>
      </w:r>
      <w:r w:rsidRPr="003D23ED">
        <w:t xml:space="preserve"> </w:t>
      </w:r>
      <w:r w:rsidRPr="003D23ED">
        <w:rPr>
          <w:cs/>
        </w:rPr>
        <w:t>อนึ่ง</w:t>
      </w:r>
      <w:r w:rsidRPr="003D23ED">
        <w:t xml:space="preserve"> </w:t>
      </w:r>
      <w:r w:rsidRPr="003D23ED">
        <w:rPr>
          <w:cs/>
        </w:rPr>
        <w:t>เมื่อบุคคลที่กำหนดเอาร่างกายในการดำเนินชีวิตตามหลักพระพุทธศาสนาแล้ว</w:t>
      </w:r>
      <w:r w:rsidRPr="003D23ED">
        <w:t xml:space="preserve"> </w:t>
      </w:r>
      <w:r w:rsidRPr="003D23ED">
        <w:rPr>
          <w:cs/>
        </w:rPr>
        <w:lastRenderedPageBreak/>
        <w:t>ย่อมได้ชื่อว่า</w:t>
      </w:r>
      <w:r w:rsidRPr="003D23ED">
        <w:t xml:space="preserve"> </w:t>
      </w:r>
      <w:r w:rsidRPr="003D23ED">
        <w:rPr>
          <w:cs/>
        </w:rPr>
        <w:t>ผู้รู้ธรรมเพราะการรู้จักร่างกาย</w:t>
      </w:r>
      <w:r w:rsidRPr="003D23ED">
        <w:t xml:space="preserve"> </w:t>
      </w:r>
      <w:r w:rsidRPr="003D23ED">
        <w:rPr>
          <w:cs/>
        </w:rPr>
        <w:t>สามารถที่จะสื่อธรรมให้แก่เรา</w:t>
      </w:r>
      <w:r w:rsidRPr="003D23ED">
        <w:t xml:space="preserve"> </w:t>
      </w:r>
      <w:r w:rsidRPr="003D23ED">
        <w:rPr>
          <w:cs/>
        </w:rPr>
        <w:t>และการเข้าใจร่างกายนั้น</w:t>
      </w:r>
      <w:r w:rsidRPr="003D23ED">
        <w:t xml:space="preserve"> </w:t>
      </w:r>
      <w:r w:rsidRPr="003D23ED">
        <w:rPr>
          <w:cs/>
        </w:rPr>
        <w:t>ต้องมองที่ส่วนประกอบของร่างกายว่ามีอะไรบ้าง</w:t>
      </w:r>
      <w:r w:rsidRPr="003D23ED">
        <w:t xml:space="preserve"> </w:t>
      </w:r>
      <w:r w:rsidRPr="003D23ED">
        <w:rPr>
          <w:cs/>
        </w:rPr>
        <w:t>ในร่างกายนี้มีประกอบด้วย</w:t>
      </w:r>
      <w:r w:rsidRPr="003D23ED">
        <w:t xml:space="preserve"> </w:t>
      </w:r>
      <w:r w:rsidRPr="003D23ED">
        <w:rPr>
          <w:cs/>
        </w:rPr>
        <w:t>ธาตุ</w:t>
      </w:r>
      <w:r w:rsidRPr="003D23ED">
        <w:t xml:space="preserve"> </w:t>
      </w:r>
      <w:r w:rsidRPr="003D23ED">
        <w:rPr>
          <w:cs/>
        </w:rPr>
        <w:t>๔</w:t>
      </w:r>
      <w:r w:rsidRPr="003D23ED">
        <w:t xml:space="preserve"> </w:t>
      </w:r>
      <w:r w:rsidRPr="003D23ED">
        <w:rPr>
          <w:cs/>
        </w:rPr>
        <w:t>และคำว่า</w:t>
      </w:r>
      <w:r w:rsidRPr="003D23ED">
        <w:t xml:space="preserve"> </w:t>
      </w:r>
      <w:r w:rsidRPr="003D23ED">
        <w:rPr>
          <w:cs/>
        </w:rPr>
        <w:t>ธาตุนี้</w:t>
      </w:r>
    </w:p>
    <w:p w14:paraId="5D03E125" w14:textId="77777777" w:rsidR="00922D4B" w:rsidRDefault="00922D4B" w:rsidP="00922D4B">
      <w:pPr>
        <w:spacing w:after="0"/>
      </w:pPr>
      <w:r w:rsidRPr="003D23ED">
        <w:rPr>
          <w:cs/>
        </w:rPr>
        <w:t>แปลว่า</w:t>
      </w:r>
      <w:r w:rsidRPr="003D23ED">
        <w:t xml:space="preserve"> </w:t>
      </w:r>
      <w:r w:rsidRPr="003D23ED">
        <w:rPr>
          <w:cs/>
        </w:rPr>
        <w:t>สิ่งที่ทรงไว้</w:t>
      </w:r>
      <w:r w:rsidRPr="003D23ED">
        <w:t xml:space="preserve"> </w:t>
      </w:r>
      <w:r w:rsidRPr="003D23ED">
        <w:rPr>
          <w:cs/>
        </w:rPr>
        <w:t>คือ</w:t>
      </w:r>
      <w:r w:rsidRPr="003D23ED">
        <w:t xml:space="preserve"> </w:t>
      </w:r>
      <w:r w:rsidRPr="003D23ED">
        <w:rPr>
          <w:cs/>
        </w:rPr>
        <w:t>ไม่เปลี่ยนแปลงสภาพต่อไป</w:t>
      </w:r>
      <w:r>
        <w:rPr>
          <w:rFonts w:hint="cs"/>
          <w:cs/>
        </w:rPr>
        <w:t xml:space="preserve"> </w:t>
      </w:r>
      <w:r>
        <w:rPr>
          <w:rStyle w:val="af6"/>
          <w:cs/>
        </w:rPr>
        <w:footnoteReference w:id="94"/>
      </w:r>
    </w:p>
    <w:p w14:paraId="78E12460" w14:textId="77777777" w:rsidR="00922D4B" w:rsidRDefault="00922D4B" w:rsidP="00922D4B">
      <w:pPr>
        <w:tabs>
          <w:tab w:val="left" w:pos="993"/>
        </w:tabs>
        <w:spacing w:after="0"/>
      </w:pPr>
      <w:r>
        <w:rPr>
          <w:rFonts w:hint="cs"/>
          <w:cs/>
        </w:rPr>
        <w:tab/>
      </w:r>
      <w:r w:rsidRPr="0067454F">
        <w:rPr>
          <w:cs/>
        </w:rPr>
        <w:t>ในคำสอนของพระพุทธศาสนาสอนให้มองชีวิตในแง่ที่เป็นจริงเสมอ</w:t>
      </w:r>
      <w:r w:rsidRPr="0067454F">
        <w:t xml:space="preserve"> </w:t>
      </w:r>
      <w:r w:rsidRPr="0067454F">
        <w:rPr>
          <w:cs/>
        </w:rPr>
        <w:t>นั่นคือ</w:t>
      </w:r>
      <w:r w:rsidRPr="0067454F">
        <w:t xml:space="preserve"> </w:t>
      </w:r>
      <w:r w:rsidRPr="0067454F">
        <w:rPr>
          <w:cs/>
        </w:rPr>
        <w:t>ชีวิตของเรา</w:t>
      </w:r>
      <w:r w:rsidRPr="0067454F">
        <w:t xml:space="preserve"> </w:t>
      </w:r>
      <w:r w:rsidRPr="0067454F">
        <w:rPr>
          <w:cs/>
        </w:rPr>
        <w:t>และของคนอื่นสักว่าเป็นเพียงธาตุทั้ง</w:t>
      </w:r>
      <w:r w:rsidRPr="0067454F">
        <w:t xml:space="preserve"> </w:t>
      </w:r>
      <w:r w:rsidRPr="0067454F">
        <w:rPr>
          <w:cs/>
        </w:rPr>
        <w:t>๔</w:t>
      </w:r>
      <w:r w:rsidRPr="0067454F">
        <w:t xml:space="preserve"> </w:t>
      </w:r>
      <w:r w:rsidRPr="0067454F">
        <w:rPr>
          <w:cs/>
        </w:rPr>
        <w:t>มาประชุมกันชั่วคราว</w:t>
      </w:r>
      <w:r w:rsidRPr="0067454F">
        <w:t xml:space="preserve"> </w:t>
      </w:r>
      <w:r w:rsidRPr="0067454F">
        <w:rPr>
          <w:cs/>
        </w:rPr>
        <w:t>และสิ่งเหล่านี้ก็เป็นเพียงสมมุติชั่วคราวเท่านั้น</w:t>
      </w:r>
      <w:r w:rsidRPr="0067454F">
        <w:t xml:space="preserve"> </w:t>
      </w:r>
      <w:r w:rsidRPr="0067454F">
        <w:rPr>
          <w:cs/>
        </w:rPr>
        <w:t>ต้องแตกสลายไปในที่สุด</w:t>
      </w:r>
      <w:r w:rsidRPr="0067454F">
        <w:t xml:space="preserve"> </w:t>
      </w:r>
      <w:r w:rsidRPr="0067454F">
        <w:rPr>
          <w:cs/>
        </w:rPr>
        <w:t>ฉะนั้นพระพุทธเจ้าจึงทรงสอนให้ประพฤติในหลักศีลธรรม</w:t>
      </w:r>
      <w:r w:rsidRPr="0067454F">
        <w:t xml:space="preserve"> </w:t>
      </w:r>
      <w:r w:rsidRPr="0067454F">
        <w:rPr>
          <w:cs/>
        </w:rPr>
        <w:t>จริยธรรม</w:t>
      </w:r>
      <w:r w:rsidRPr="0067454F">
        <w:t xml:space="preserve"> </w:t>
      </w:r>
      <w:r w:rsidRPr="0067454F">
        <w:rPr>
          <w:cs/>
        </w:rPr>
        <w:t>สอนให้ฝึกฝนจิตใจ</w:t>
      </w:r>
      <w:r w:rsidRPr="0067454F">
        <w:t xml:space="preserve"> </w:t>
      </w:r>
      <w:r w:rsidRPr="0067454F">
        <w:rPr>
          <w:cs/>
        </w:rPr>
        <w:t>สอนให้มีทัศนะต่อโลกอย่างสัมพันธ์และสอนให้รู้จักการปล่อยวาง</w:t>
      </w:r>
      <w:r w:rsidRPr="0067454F">
        <w:t xml:space="preserve"> </w:t>
      </w:r>
      <w:r w:rsidRPr="0067454F">
        <w:rPr>
          <w:cs/>
        </w:rPr>
        <w:t>คลายจากความยึดมั่น</w:t>
      </w:r>
      <w:r w:rsidRPr="0067454F">
        <w:t xml:space="preserve"> </w:t>
      </w:r>
      <w:r w:rsidRPr="0067454F">
        <w:rPr>
          <w:cs/>
        </w:rPr>
        <w:t>ถือมั่น</w:t>
      </w:r>
      <w:r w:rsidRPr="0067454F">
        <w:t xml:space="preserve"> </w:t>
      </w:r>
      <w:r w:rsidRPr="0067454F">
        <w:rPr>
          <w:cs/>
        </w:rPr>
        <w:t>ด้วยเหตุนี้</w:t>
      </w:r>
      <w:r w:rsidRPr="0067454F">
        <w:t xml:space="preserve"> </w:t>
      </w:r>
      <w:r w:rsidRPr="0067454F">
        <w:rPr>
          <w:cs/>
        </w:rPr>
        <w:t>แนวทางในการดำเนินชีวิตในแต่ละวัน</w:t>
      </w:r>
      <w:r w:rsidRPr="0067454F">
        <w:t xml:space="preserve"> </w:t>
      </w:r>
      <w:r w:rsidRPr="0067454F">
        <w:rPr>
          <w:cs/>
        </w:rPr>
        <w:t>เราควรปฏิบัติต่อร่างกายดังนี้</w:t>
      </w:r>
    </w:p>
    <w:p w14:paraId="703D7234" w14:textId="77777777" w:rsidR="00922D4B" w:rsidRPr="0067454F" w:rsidRDefault="00922D4B" w:rsidP="00922D4B">
      <w:pPr>
        <w:tabs>
          <w:tab w:val="left" w:pos="993"/>
        </w:tabs>
        <w:spacing w:after="0"/>
      </w:pPr>
      <w:r>
        <w:rPr>
          <w:rFonts w:hint="cs"/>
          <w:cs/>
        </w:rPr>
        <w:tab/>
      </w:r>
      <w:r w:rsidRPr="0067454F">
        <w:rPr>
          <w:b/>
          <w:bCs/>
          <w:cs/>
        </w:rPr>
        <w:t>๑</w:t>
      </w:r>
      <w:r w:rsidRPr="0067454F">
        <w:rPr>
          <w:b/>
          <w:bCs/>
        </w:rPr>
        <w:t xml:space="preserve">) </w:t>
      </w:r>
      <w:r>
        <w:rPr>
          <w:rFonts w:hint="cs"/>
          <w:b/>
          <w:bCs/>
          <w:cs/>
        </w:rPr>
        <w:t>การ</w:t>
      </w:r>
      <w:r w:rsidRPr="0067454F">
        <w:rPr>
          <w:b/>
          <w:bCs/>
          <w:cs/>
        </w:rPr>
        <w:t>ฝึกพฤติกรรมการกิน</w:t>
      </w:r>
      <w:r w:rsidRPr="0067454F">
        <w:t xml:space="preserve"> </w:t>
      </w:r>
      <w:r w:rsidRPr="0067454F">
        <w:rPr>
          <w:cs/>
        </w:rPr>
        <w:t>การอยู่ให้ถูกส</w:t>
      </w:r>
      <w:r>
        <w:rPr>
          <w:cs/>
        </w:rPr>
        <w:t>ุขอนามัยในเรื่องเหล่านี้</w:t>
      </w:r>
      <w:r w:rsidRPr="0067454F">
        <w:rPr>
          <w:cs/>
        </w:rPr>
        <w:t>มีความเห็นว่า</w:t>
      </w:r>
      <w:r w:rsidRPr="0067454F">
        <w:t xml:space="preserve"> </w:t>
      </w:r>
      <w:r w:rsidRPr="0067454F">
        <w:rPr>
          <w:cs/>
        </w:rPr>
        <w:t>การดำรงชีพของภิกษุในพระพุทธศาสนา</w:t>
      </w:r>
      <w:r w:rsidRPr="0067454F">
        <w:t xml:space="preserve"> </w:t>
      </w:r>
      <w:r w:rsidRPr="0067454F">
        <w:rPr>
          <w:cs/>
        </w:rPr>
        <w:t>ต้องเลี้ยงชีพด้วยการบิณฑบาต</w:t>
      </w:r>
      <w:r w:rsidRPr="0067454F">
        <w:t xml:space="preserve"> </w:t>
      </w:r>
      <w:r w:rsidRPr="0067454F">
        <w:rPr>
          <w:cs/>
        </w:rPr>
        <w:t>เมื่อพบเห็นสตรีเพศ</w:t>
      </w:r>
      <w:r w:rsidRPr="0067454F">
        <w:t xml:space="preserve"> </w:t>
      </w:r>
      <w:r w:rsidRPr="0067454F">
        <w:rPr>
          <w:cs/>
        </w:rPr>
        <w:t>ก็ให้พิจารณาว่า</w:t>
      </w:r>
      <w:r w:rsidRPr="0067454F">
        <w:t xml:space="preserve"> </w:t>
      </w:r>
      <w:r w:rsidRPr="0067454F">
        <w:rPr>
          <w:cs/>
        </w:rPr>
        <w:t>เห็นหนอ</w:t>
      </w:r>
      <w:r w:rsidRPr="0067454F">
        <w:t xml:space="preserve"> </w:t>
      </w:r>
      <w:r w:rsidRPr="0067454F">
        <w:rPr>
          <w:cs/>
        </w:rPr>
        <w:t>ๆ</w:t>
      </w:r>
      <w:r w:rsidRPr="0067454F">
        <w:t xml:space="preserve"> </w:t>
      </w:r>
      <w:r w:rsidRPr="0067454F">
        <w:rPr>
          <w:cs/>
        </w:rPr>
        <w:t>และรูปที่เห็นก็เป็นเพียงธาตุ</w:t>
      </w:r>
      <w:r w:rsidRPr="0067454F">
        <w:t xml:space="preserve"> </w:t>
      </w:r>
      <w:r w:rsidRPr="0067454F">
        <w:rPr>
          <w:cs/>
        </w:rPr>
        <w:t>ไม่พึงใส่ใจในรูปที่เห็น</w:t>
      </w:r>
      <w:r w:rsidRPr="0067454F">
        <w:t xml:space="preserve"> </w:t>
      </w:r>
      <w:r w:rsidRPr="0067454F">
        <w:rPr>
          <w:cs/>
        </w:rPr>
        <w:t>พึงสำรวมอินทรีย์เพื่อไม่ให้เกิดความยินดีในรูปที่เห็นเมื่อกลับมาจากบิณฑบาต</w:t>
      </w:r>
      <w:r w:rsidRPr="0067454F">
        <w:t xml:space="preserve"> </w:t>
      </w:r>
      <w:r w:rsidRPr="0067454F">
        <w:rPr>
          <w:cs/>
        </w:rPr>
        <w:t>ฉันอาหารก็พิจารณาอาหารว่าเป็นเพียงธาตุดิน</w:t>
      </w:r>
      <w:r w:rsidRPr="0067454F">
        <w:t xml:space="preserve"> </w:t>
      </w:r>
      <w:r w:rsidRPr="0067454F">
        <w:rPr>
          <w:cs/>
        </w:rPr>
        <w:t>รวมทั้งอาหารเก่าที่</w:t>
      </w:r>
      <w:r>
        <w:rPr>
          <w:rFonts w:hint="cs"/>
          <w:cs/>
        </w:rPr>
        <w:t xml:space="preserve"> </w:t>
      </w:r>
      <w:r w:rsidRPr="0067454F">
        <w:rPr>
          <w:cs/>
        </w:rPr>
        <w:t>อยู่ในร่างกายด้วย</w:t>
      </w:r>
      <w:r w:rsidRPr="0067454F">
        <w:t xml:space="preserve"> </w:t>
      </w:r>
      <w:r w:rsidRPr="0067454F">
        <w:rPr>
          <w:cs/>
        </w:rPr>
        <w:t>เวลาเคี้ยวก็กำหนดภาวนาว่า</w:t>
      </w:r>
      <w:r w:rsidRPr="0067454F">
        <w:t xml:space="preserve"> </w:t>
      </w:r>
      <w:r w:rsidRPr="0067454F">
        <w:rPr>
          <w:cs/>
        </w:rPr>
        <w:t>เคี้ยวหนอ</w:t>
      </w:r>
      <w:r w:rsidRPr="0067454F">
        <w:t xml:space="preserve"> </w:t>
      </w:r>
      <w:r w:rsidRPr="0067454F">
        <w:rPr>
          <w:cs/>
        </w:rPr>
        <w:t>ๆ</w:t>
      </w:r>
      <w:r w:rsidRPr="0067454F">
        <w:t xml:space="preserve"> </w:t>
      </w:r>
      <w:r w:rsidRPr="0067454F">
        <w:rPr>
          <w:cs/>
        </w:rPr>
        <w:t>กลืนหนอๆ</w:t>
      </w:r>
      <w:r w:rsidRPr="0067454F">
        <w:t xml:space="preserve"> </w:t>
      </w:r>
      <w:r w:rsidRPr="0067454F">
        <w:rPr>
          <w:cs/>
        </w:rPr>
        <w:t>และเวลาปฏิบัติเดินจงกรมก็กำหนดว่า</w:t>
      </w:r>
      <w:r w:rsidRPr="0067454F">
        <w:t xml:space="preserve"> </w:t>
      </w:r>
      <w:r w:rsidRPr="0067454F">
        <w:rPr>
          <w:cs/>
        </w:rPr>
        <w:t>ยกหนอ</w:t>
      </w:r>
      <w:r w:rsidRPr="0067454F">
        <w:t xml:space="preserve"> </w:t>
      </w:r>
      <w:r w:rsidRPr="0067454F">
        <w:rPr>
          <w:cs/>
        </w:rPr>
        <w:t>เหยียบหนอๆ</w:t>
      </w:r>
      <w:r w:rsidRPr="0067454F">
        <w:t xml:space="preserve"> </w:t>
      </w:r>
      <w:r w:rsidRPr="0067454F">
        <w:rPr>
          <w:cs/>
        </w:rPr>
        <w:t>และสิ่งที่ทำให้เรา</w:t>
      </w:r>
      <w:r w:rsidRPr="0067454F">
        <w:t xml:space="preserve"> </w:t>
      </w:r>
      <w:r w:rsidRPr="0067454F">
        <w:rPr>
          <w:cs/>
        </w:rPr>
        <w:t>เดิน</w:t>
      </w:r>
      <w:r w:rsidRPr="0067454F">
        <w:t xml:space="preserve"> </w:t>
      </w:r>
      <w:r w:rsidRPr="0067454F">
        <w:rPr>
          <w:cs/>
        </w:rPr>
        <w:t>ยืนได้</w:t>
      </w:r>
      <w:r w:rsidRPr="0067454F">
        <w:t xml:space="preserve"> </w:t>
      </w:r>
      <w:r w:rsidRPr="0067454F">
        <w:rPr>
          <w:cs/>
        </w:rPr>
        <w:t>ก็ให้พิจารณาว่า</w:t>
      </w:r>
      <w:r w:rsidRPr="0067454F">
        <w:t xml:space="preserve"> </w:t>
      </w:r>
      <w:r w:rsidRPr="0067454F">
        <w:rPr>
          <w:cs/>
        </w:rPr>
        <w:t>นี่เป็นเพราะธาตุดินที่มีในตัวเรา</w:t>
      </w:r>
      <w:r w:rsidRPr="0067454F">
        <w:t xml:space="preserve"> </w:t>
      </w:r>
      <w:r w:rsidRPr="0067454F">
        <w:rPr>
          <w:cs/>
        </w:rPr>
        <w:t>เวลากำหนดภาวนาว่า</w:t>
      </w:r>
      <w:r w:rsidRPr="0067454F">
        <w:t xml:space="preserve"> </w:t>
      </w:r>
      <w:r w:rsidRPr="0067454F">
        <w:rPr>
          <w:cs/>
        </w:rPr>
        <w:t>หยุบหนอ</w:t>
      </w:r>
      <w:r w:rsidRPr="0067454F">
        <w:t xml:space="preserve"> </w:t>
      </w:r>
      <w:r w:rsidRPr="0067454F">
        <w:rPr>
          <w:cs/>
        </w:rPr>
        <w:t>พองหนอ</w:t>
      </w:r>
      <w:r w:rsidRPr="0067454F">
        <w:t xml:space="preserve"> </w:t>
      </w:r>
      <w:r w:rsidRPr="0067454F">
        <w:rPr>
          <w:cs/>
        </w:rPr>
        <w:t>ก็ให้พิจารณาว่า</w:t>
      </w:r>
      <w:r w:rsidRPr="0067454F">
        <w:t xml:space="preserve"> </w:t>
      </w:r>
      <w:r w:rsidRPr="0067454F">
        <w:rPr>
          <w:cs/>
        </w:rPr>
        <w:t>นั่นเป็นเพราะธาตุลม</w:t>
      </w:r>
      <w:r w:rsidRPr="0067454F">
        <w:t xml:space="preserve"> </w:t>
      </w:r>
      <w:r w:rsidRPr="0067454F">
        <w:rPr>
          <w:cs/>
        </w:rPr>
        <w:t>อาหารที่เราฉันไปและย่อยสลายได้นั่นเป็นเพราะธาตุไฟ</w:t>
      </w:r>
      <w:r w:rsidRPr="0067454F">
        <w:t xml:space="preserve"> </w:t>
      </w:r>
      <w:r w:rsidRPr="0067454F">
        <w:rPr>
          <w:cs/>
        </w:rPr>
        <w:t>และสิ่งที่ทำให้เราเอิบอาบ</w:t>
      </w:r>
      <w:r w:rsidRPr="0067454F">
        <w:t xml:space="preserve"> </w:t>
      </w:r>
      <w:r w:rsidRPr="0067454F">
        <w:rPr>
          <w:cs/>
        </w:rPr>
        <w:t>มีความชุ่มชื่น</w:t>
      </w:r>
      <w:r w:rsidRPr="0067454F">
        <w:t xml:space="preserve"> </w:t>
      </w:r>
      <w:r w:rsidRPr="0067454F">
        <w:rPr>
          <w:cs/>
        </w:rPr>
        <w:t>ปากคอไม่แห้ง</w:t>
      </w:r>
      <w:r w:rsidRPr="0067454F">
        <w:t xml:space="preserve"> </w:t>
      </w:r>
      <w:r w:rsidRPr="0067454F">
        <w:rPr>
          <w:cs/>
        </w:rPr>
        <w:t>นั่นเป็นเพราะธาตุน้ำ</w:t>
      </w:r>
      <w:r w:rsidRPr="0067454F">
        <w:t xml:space="preserve"> </w:t>
      </w:r>
      <w:r w:rsidRPr="0067454F">
        <w:rPr>
          <w:cs/>
        </w:rPr>
        <w:t>ส่วนการดำเนินชีวิตของคฤหัสถ์</w:t>
      </w:r>
      <w:r w:rsidRPr="0067454F">
        <w:t xml:space="preserve"> </w:t>
      </w:r>
      <w:r w:rsidRPr="0067454F">
        <w:rPr>
          <w:cs/>
        </w:rPr>
        <w:t>ไม่ควรหลงใหลในสิ่งที่เป็นมารยา</w:t>
      </w:r>
      <w:r w:rsidRPr="0067454F">
        <w:t xml:space="preserve"> </w:t>
      </w:r>
      <w:r w:rsidRPr="0067454F">
        <w:rPr>
          <w:cs/>
        </w:rPr>
        <w:t>หญิงสาวที่ทำให้เราหลงใหล</w:t>
      </w:r>
      <w:r w:rsidRPr="0067454F">
        <w:t xml:space="preserve"> </w:t>
      </w:r>
      <w:r w:rsidRPr="0067454F">
        <w:rPr>
          <w:cs/>
        </w:rPr>
        <w:t>ก็เพราะธาตุทั้ง</w:t>
      </w:r>
      <w:r w:rsidRPr="0067454F">
        <w:t xml:space="preserve"> </w:t>
      </w:r>
      <w:r w:rsidRPr="0067454F">
        <w:rPr>
          <w:cs/>
        </w:rPr>
        <w:t>๔</w:t>
      </w:r>
      <w:r w:rsidRPr="0067454F">
        <w:t xml:space="preserve"> </w:t>
      </w:r>
      <w:r w:rsidRPr="0067454F">
        <w:rPr>
          <w:cs/>
        </w:rPr>
        <w:t>ในตัวเธอยังสมบูรณ์</w:t>
      </w:r>
      <w:r w:rsidRPr="0067454F">
        <w:t xml:space="preserve"> </w:t>
      </w:r>
      <w:r w:rsidRPr="0067454F">
        <w:rPr>
          <w:cs/>
        </w:rPr>
        <w:t>ถ้าขาดไปเพียงส่วนหนึ่งก็ไม่มีความงาม</w:t>
      </w:r>
      <w:r w:rsidRPr="0067454F">
        <w:t xml:space="preserve"> </w:t>
      </w:r>
      <w:r w:rsidRPr="0067454F">
        <w:rPr>
          <w:cs/>
        </w:rPr>
        <w:t>เช่นคืนนี้นางสาวไทยจะมาโชว์ให้ดู</w:t>
      </w:r>
      <w:r w:rsidRPr="0067454F">
        <w:t xml:space="preserve"> </w:t>
      </w:r>
      <w:r w:rsidRPr="0067454F">
        <w:rPr>
          <w:cs/>
        </w:rPr>
        <w:t>แต่น่าเสียดายหัว</w:t>
      </w:r>
      <w:r w:rsidRPr="0067454F">
        <w:t xml:space="preserve"> </w:t>
      </w:r>
      <w:r w:rsidRPr="0067454F">
        <w:rPr>
          <w:cs/>
        </w:rPr>
        <w:t>ส่วนที่เป็นธาตุดินไม่ได้มาด้วย</w:t>
      </w:r>
      <w:r w:rsidRPr="0067454F">
        <w:t xml:space="preserve"> </w:t>
      </w:r>
      <w:r w:rsidRPr="0067454F">
        <w:rPr>
          <w:cs/>
        </w:rPr>
        <w:t>ถามว่านางสาวไทยจะมีความงามน่ารักไหม</w:t>
      </w:r>
      <w:r w:rsidRPr="0067454F">
        <w:t xml:space="preserve"> </w:t>
      </w:r>
      <w:r w:rsidRPr="0067454F">
        <w:rPr>
          <w:cs/>
        </w:rPr>
        <w:t>ชีวิตของคฤหัสถ์จึงควรมีปัญญาในการพิจารณา</w:t>
      </w:r>
      <w:r w:rsidRPr="0067454F">
        <w:t xml:space="preserve"> </w:t>
      </w:r>
      <w:r w:rsidRPr="0067454F">
        <w:rPr>
          <w:cs/>
        </w:rPr>
        <w:t>ใคร่ครวญ</w:t>
      </w:r>
      <w:r w:rsidRPr="0067454F">
        <w:t xml:space="preserve"> </w:t>
      </w:r>
      <w:r w:rsidRPr="0067454F">
        <w:rPr>
          <w:cs/>
        </w:rPr>
        <w:t>คือ</w:t>
      </w:r>
      <w:r w:rsidRPr="0067454F">
        <w:t xml:space="preserve"> </w:t>
      </w:r>
      <w:r w:rsidRPr="0067454F">
        <w:rPr>
          <w:cs/>
        </w:rPr>
        <w:t>ไม่หลงกับสิ่งเหล่านั้น</w:t>
      </w:r>
    </w:p>
    <w:p w14:paraId="0053347F" w14:textId="77777777" w:rsidR="00922D4B" w:rsidRDefault="00922D4B" w:rsidP="00922D4B">
      <w:pPr>
        <w:tabs>
          <w:tab w:val="left" w:pos="993"/>
        </w:tabs>
        <w:spacing w:after="0"/>
      </w:pPr>
      <w:r>
        <w:rPr>
          <w:rFonts w:hint="cs"/>
          <w:cs/>
        </w:rPr>
        <w:tab/>
      </w:r>
      <w:r w:rsidRPr="0067454F">
        <w:rPr>
          <w:b/>
          <w:bCs/>
          <w:cs/>
        </w:rPr>
        <w:t>๒</w:t>
      </w:r>
      <w:r w:rsidRPr="0067454F">
        <w:rPr>
          <w:b/>
          <w:bCs/>
        </w:rPr>
        <w:t xml:space="preserve">) </w:t>
      </w:r>
      <w:r>
        <w:rPr>
          <w:rFonts w:hint="cs"/>
          <w:b/>
          <w:bCs/>
          <w:cs/>
        </w:rPr>
        <w:t>การ</w:t>
      </w:r>
      <w:r>
        <w:rPr>
          <w:b/>
          <w:bCs/>
          <w:cs/>
        </w:rPr>
        <w:t>ฝึก</w:t>
      </w:r>
      <w:r w:rsidRPr="0067454F">
        <w:rPr>
          <w:b/>
          <w:bCs/>
          <w:cs/>
        </w:rPr>
        <w:t>เจริญปัญญา</w:t>
      </w:r>
      <w:r>
        <w:rPr>
          <w:rFonts w:hint="cs"/>
          <w:cs/>
        </w:rPr>
        <w:t xml:space="preserve"> </w:t>
      </w:r>
      <w:r w:rsidRPr="0067454F">
        <w:rPr>
          <w:cs/>
        </w:rPr>
        <w:t>จากกาย</w:t>
      </w:r>
      <w:r w:rsidRPr="0067454F">
        <w:t xml:space="preserve"> </w:t>
      </w:r>
      <w:r w:rsidRPr="0067454F">
        <w:rPr>
          <w:cs/>
        </w:rPr>
        <w:t>อารมณ์</w:t>
      </w:r>
      <w:r w:rsidRPr="0067454F">
        <w:t xml:space="preserve"> </w:t>
      </w:r>
      <w:r w:rsidRPr="0067454F">
        <w:rPr>
          <w:cs/>
        </w:rPr>
        <w:t>จิตและธรรมให้เข้าใจในแหตุและผลในหลักปฏิบัติสติปัฏฐาน</w:t>
      </w:r>
      <w:r w:rsidRPr="0067454F">
        <w:t xml:space="preserve"> </w:t>
      </w:r>
      <w:r w:rsidRPr="0067454F">
        <w:rPr>
          <w:cs/>
        </w:rPr>
        <w:t>๔</w:t>
      </w:r>
      <w:r w:rsidRPr="0067454F">
        <w:t xml:space="preserve"> </w:t>
      </w:r>
      <w:r w:rsidRPr="0067454F">
        <w:rPr>
          <w:cs/>
        </w:rPr>
        <w:t>ให้พิจารณากายในกายตนให้เห็นปรากฏการณ์ที่เป็นอยู่อย่างลุ่มลึก</w:t>
      </w:r>
      <w:r w:rsidRPr="0067454F">
        <w:t xml:space="preserve"> </w:t>
      </w:r>
      <w:r w:rsidRPr="0067454F">
        <w:rPr>
          <w:cs/>
        </w:rPr>
        <w:t>เช่น</w:t>
      </w:r>
      <w:r w:rsidRPr="0067454F">
        <w:t xml:space="preserve"> </w:t>
      </w:r>
      <w:r w:rsidRPr="0067454F">
        <w:rPr>
          <w:cs/>
        </w:rPr>
        <w:t>การกำหนดลมหายใจเข้าออก</w:t>
      </w:r>
      <w:r w:rsidRPr="0067454F">
        <w:t xml:space="preserve"> </w:t>
      </w:r>
      <w:r w:rsidRPr="0067454F">
        <w:rPr>
          <w:cs/>
        </w:rPr>
        <w:t>การพิจารณาร่างกายเป็นเพียงธาตุพิจารณาอาหารที่กินแล้วและที่ถ่ายเป็นมูตรออกมา</w:t>
      </w:r>
      <w:r w:rsidRPr="0067454F">
        <w:t xml:space="preserve"> </w:t>
      </w:r>
      <w:r w:rsidRPr="0067454F">
        <w:rPr>
          <w:cs/>
        </w:rPr>
        <w:t>เป็นต้น</w:t>
      </w:r>
      <w:r w:rsidRPr="0067454F">
        <w:t xml:space="preserve"> </w:t>
      </w:r>
      <w:r w:rsidRPr="0067454F">
        <w:rPr>
          <w:cs/>
        </w:rPr>
        <w:t>การเพ่งพิจารณาอารมณ์ในแต่ละวันว่า</w:t>
      </w:r>
      <w:r w:rsidRPr="0067454F">
        <w:t xml:space="preserve"> </w:t>
      </w:r>
      <w:r w:rsidRPr="0067454F">
        <w:rPr>
          <w:cs/>
        </w:rPr>
        <w:t>มีโกรธ</w:t>
      </w:r>
      <w:r w:rsidRPr="0067454F">
        <w:t xml:space="preserve"> </w:t>
      </w:r>
      <w:r w:rsidRPr="0067454F">
        <w:rPr>
          <w:cs/>
        </w:rPr>
        <w:t>มีเกลียด</w:t>
      </w:r>
      <w:r w:rsidRPr="0067454F">
        <w:t xml:space="preserve"> </w:t>
      </w:r>
      <w:r w:rsidRPr="0067454F">
        <w:rPr>
          <w:cs/>
        </w:rPr>
        <w:t>เครียด</w:t>
      </w:r>
      <w:r w:rsidRPr="0067454F">
        <w:t xml:space="preserve"> </w:t>
      </w:r>
      <w:r w:rsidRPr="0067454F">
        <w:rPr>
          <w:cs/>
        </w:rPr>
        <w:t>มีแค้นอย่างไรบ้าง</w:t>
      </w:r>
      <w:r w:rsidRPr="0067454F">
        <w:t xml:space="preserve"> </w:t>
      </w:r>
      <w:r w:rsidRPr="0067454F">
        <w:rPr>
          <w:cs/>
        </w:rPr>
        <w:t>พิจารณาจิตที่คิดฟุ้ง</w:t>
      </w:r>
      <w:r w:rsidRPr="0067454F">
        <w:t xml:space="preserve"> </w:t>
      </w:r>
      <w:r w:rsidRPr="0067454F">
        <w:rPr>
          <w:cs/>
        </w:rPr>
        <w:t>วุ่นวาย</w:t>
      </w:r>
      <w:r w:rsidRPr="0067454F">
        <w:t xml:space="preserve"> </w:t>
      </w:r>
      <w:r w:rsidRPr="0067454F">
        <w:rPr>
          <w:cs/>
        </w:rPr>
        <w:t>ซัดส่าย</w:t>
      </w:r>
      <w:r w:rsidRPr="0067454F">
        <w:t xml:space="preserve"> </w:t>
      </w:r>
      <w:r w:rsidRPr="0067454F">
        <w:rPr>
          <w:cs/>
        </w:rPr>
        <w:t>เหนื่อยหน่าย</w:t>
      </w:r>
      <w:r w:rsidRPr="0067454F">
        <w:t xml:space="preserve"> </w:t>
      </w:r>
      <w:r w:rsidRPr="0067454F">
        <w:rPr>
          <w:cs/>
        </w:rPr>
        <w:t>ท้อแท้อย่างไรบ้าง</w:t>
      </w:r>
      <w:r w:rsidRPr="0067454F">
        <w:t xml:space="preserve"> </w:t>
      </w:r>
      <w:r w:rsidRPr="0067454F">
        <w:rPr>
          <w:cs/>
        </w:rPr>
        <w:t>และพิจารณาคุณธรรมที่</w:t>
      </w:r>
      <w:r w:rsidRPr="0067454F">
        <w:rPr>
          <w:cs/>
        </w:rPr>
        <w:lastRenderedPageBreak/>
        <w:t>ตัวเองมีอยู่อย่างไร</w:t>
      </w:r>
      <w:r w:rsidRPr="0067454F">
        <w:t xml:space="preserve"> </w:t>
      </w:r>
      <w:r w:rsidRPr="0067454F">
        <w:rPr>
          <w:cs/>
        </w:rPr>
        <w:t>เช่น</w:t>
      </w:r>
      <w:r w:rsidRPr="0067454F">
        <w:t xml:space="preserve"> </w:t>
      </w:r>
      <w:r w:rsidRPr="0067454F">
        <w:rPr>
          <w:cs/>
        </w:rPr>
        <w:t>คิดเรื่องกุศลต้องการทำบุญ</w:t>
      </w:r>
      <w:r w:rsidRPr="0067454F">
        <w:t xml:space="preserve"> </w:t>
      </w:r>
      <w:r w:rsidRPr="0067454F">
        <w:rPr>
          <w:cs/>
        </w:rPr>
        <w:t>ถวายทาน</w:t>
      </w:r>
      <w:r w:rsidRPr="0067454F">
        <w:t xml:space="preserve"> </w:t>
      </w:r>
      <w:r w:rsidRPr="0067454F">
        <w:rPr>
          <w:cs/>
        </w:rPr>
        <w:t>เป็นต้น</w:t>
      </w:r>
      <w:r w:rsidRPr="0067454F">
        <w:t xml:space="preserve"> </w:t>
      </w:r>
      <w:r w:rsidRPr="0067454F">
        <w:rPr>
          <w:cs/>
        </w:rPr>
        <w:t>ทั้งนี้ก็เพื่อขัดเกลาความคิดให้ตรึงอยู่กับกายนี้</w:t>
      </w:r>
      <w:r w:rsidRPr="0067454F">
        <w:t xml:space="preserve"> </w:t>
      </w:r>
      <w:r w:rsidRPr="0067454F">
        <w:rPr>
          <w:cs/>
        </w:rPr>
        <w:t>อย่างมีสติเพื่อให้เห็นต้นเหตุ</w:t>
      </w:r>
      <w:r w:rsidRPr="0067454F">
        <w:t xml:space="preserve"> </w:t>
      </w:r>
      <w:r w:rsidRPr="0067454F">
        <w:rPr>
          <w:cs/>
        </w:rPr>
        <w:t>และผลในตนเองภายใน</w:t>
      </w:r>
    </w:p>
    <w:p w14:paraId="1311AC81" w14:textId="77777777" w:rsidR="00922D4B" w:rsidRDefault="00922D4B" w:rsidP="00922D4B">
      <w:pPr>
        <w:tabs>
          <w:tab w:val="left" w:pos="993"/>
        </w:tabs>
        <w:spacing w:after="0"/>
      </w:pPr>
      <w:r>
        <w:rPr>
          <w:rFonts w:hint="cs"/>
          <w:cs/>
        </w:rPr>
        <w:tab/>
      </w:r>
      <w:r w:rsidRPr="003F78CF">
        <w:rPr>
          <w:b/>
          <w:bCs/>
          <w:cs/>
        </w:rPr>
        <w:t>๓</w:t>
      </w:r>
      <w:r w:rsidRPr="003F78CF">
        <w:rPr>
          <w:b/>
          <w:bCs/>
        </w:rPr>
        <w:t xml:space="preserve">) </w:t>
      </w:r>
      <w:r>
        <w:rPr>
          <w:rFonts w:hint="cs"/>
          <w:b/>
          <w:bCs/>
          <w:cs/>
        </w:rPr>
        <w:t>การ</w:t>
      </w:r>
      <w:r w:rsidRPr="003F78CF">
        <w:rPr>
          <w:b/>
          <w:bCs/>
          <w:cs/>
        </w:rPr>
        <w:t>ฝึกฝนพิจารณาร่างกาย</w:t>
      </w:r>
      <w:r>
        <w:rPr>
          <w:rFonts w:hint="cs"/>
          <w:cs/>
        </w:rPr>
        <w:t xml:space="preserve"> </w:t>
      </w:r>
      <w:r w:rsidRPr="003F78CF">
        <w:rPr>
          <w:cs/>
        </w:rPr>
        <w:t>ถึงความไม่ยั่งยืน</w:t>
      </w:r>
      <w:r w:rsidRPr="003F78CF">
        <w:t xml:space="preserve"> </w:t>
      </w:r>
      <w:r w:rsidRPr="003F78CF">
        <w:rPr>
          <w:cs/>
        </w:rPr>
        <w:t>ถาวร</w:t>
      </w:r>
      <w:r w:rsidRPr="003F78CF">
        <w:t xml:space="preserve"> </w:t>
      </w:r>
      <w:r w:rsidRPr="003F78CF">
        <w:rPr>
          <w:cs/>
        </w:rPr>
        <w:t>เป็นไปตามกฎของไตรลักษณ์</w:t>
      </w:r>
      <w:r w:rsidRPr="003F78CF">
        <w:t xml:space="preserve"> </w:t>
      </w:r>
      <w:r w:rsidRPr="003F78CF">
        <w:rPr>
          <w:cs/>
        </w:rPr>
        <w:t>เพื่อลดการยึดมั่นถือมั่นลง</w:t>
      </w:r>
      <w:r w:rsidRPr="003F78CF">
        <w:t xml:space="preserve"> </w:t>
      </w:r>
      <w:r w:rsidRPr="003F78CF">
        <w:rPr>
          <w:cs/>
        </w:rPr>
        <w:t>ชีวิต</w:t>
      </w:r>
      <w:r w:rsidRPr="003F78CF">
        <w:t xml:space="preserve"> </w:t>
      </w:r>
      <w:r w:rsidRPr="003F78CF">
        <w:rPr>
          <w:cs/>
        </w:rPr>
        <w:t>ชีวะ</w:t>
      </w:r>
      <w:r w:rsidRPr="003F78CF">
        <w:t xml:space="preserve"> </w:t>
      </w:r>
      <w:r w:rsidRPr="003F78CF">
        <w:rPr>
          <w:cs/>
        </w:rPr>
        <w:t>ร่างกาย</w:t>
      </w:r>
      <w:r w:rsidRPr="003F78CF">
        <w:t xml:space="preserve"> </w:t>
      </w:r>
      <w:r w:rsidRPr="003F78CF">
        <w:rPr>
          <w:cs/>
        </w:rPr>
        <w:t>เป็นองค์ประกอบจากส่วนอื่น</w:t>
      </w:r>
      <w:r w:rsidRPr="003F78CF">
        <w:t xml:space="preserve"> </w:t>
      </w:r>
      <w:r w:rsidRPr="003F78CF">
        <w:rPr>
          <w:cs/>
        </w:rPr>
        <w:t>มิใช่มาจากองค์ประกอบเดียว</w:t>
      </w:r>
      <w:r w:rsidRPr="003F78CF">
        <w:t xml:space="preserve"> </w:t>
      </w:r>
      <w:r w:rsidRPr="003F78CF">
        <w:rPr>
          <w:cs/>
        </w:rPr>
        <w:t>มีการพัฒนาการไปสู่การเปลี่ยนแปลงอย่างต่อเนื่อง</w:t>
      </w:r>
      <w:r w:rsidRPr="003F78CF">
        <w:t xml:space="preserve"> </w:t>
      </w:r>
      <w:r w:rsidRPr="003F78CF">
        <w:rPr>
          <w:cs/>
        </w:rPr>
        <w:t>การฝึกฝนตนเองให้เข้าใจในกฎธรรมชาติ</w:t>
      </w:r>
      <w:r w:rsidRPr="003F78CF">
        <w:t xml:space="preserve"> </w:t>
      </w:r>
      <w:r w:rsidRPr="003F78CF">
        <w:rPr>
          <w:cs/>
        </w:rPr>
        <w:t>อย่างที่มันเป็น</w:t>
      </w:r>
      <w:r w:rsidRPr="003F78CF">
        <w:t xml:space="preserve"> </w:t>
      </w:r>
      <w:r w:rsidRPr="003F78CF">
        <w:rPr>
          <w:cs/>
        </w:rPr>
        <w:t>ย่อมจะลดความทะเยอทะยานอยากให้น้อยลง</w:t>
      </w:r>
      <w:r w:rsidRPr="003F78CF">
        <w:t xml:space="preserve"> </w:t>
      </w:r>
      <w:r w:rsidRPr="003F78CF">
        <w:rPr>
          <w:cs/>
        </w:rPr>
        <w:t>ลดความถือตัว</w:t>
      </w:r>
      <w:r w:rsidRPr="003F78CF">
        <w:t xml:space="preserve"> </w:t>
      </w:r>
      <w:r w:rsidRPr="003F78CF">
        <w:rPr>
          <w:cs/>
        </w:rPr>
        <w:t>ถือตนลง</w:t>
      </w:r>
      <w:r w:rsidRPr="003F78CF">
        <w:t xml:space="preserve"> </w:t>
      </w:r>
      <w:r w:rsidRPr="003F78CF">
        <w:rPr>
          <w:cs/>
        </w:rPr>
        <w:t>ลดความดื้อดึงในการเอาชนะธรรมชาติลง</w:t>
      </w:r>
      <w:r w:rsidRPr="003F78CF">
        <w:t xml:space="preserve"> </w:t>
      </w:r>
      <w:r w:rsidRPr="003F78CF">
        <w:rPr>
          <w:cs/>
        </w:rPr>
        <w:t>เพื่อสยบต่อกลไกธรรมชาติและรู้จักเคารพกาย</w:t>
      </w:r>
      <w:r w:rsidRPr="003F78CF">
        <w:t xml:space="preserve"> (</w:t>
      </w:r>
      <w:r w:rsidRPr="003F78CF">
        <w:rPr>
          <w:cs/>
        </w:rPr>
        <w:t>ธรรม</w:t>
      </w:r>
      <w:r w:rsidRPr="003F78CF">
        <w:t xml:space="preserve">) </w:t>
      </w:r>
      <w:r w:rsidRPr="003F78CF">
        <w:rPr>
          <w:cs/>
        </w:rPr>
        <w:t>อย่างอ่อนน้อมต่อวิถีธรรมชาติได้</w:t>
      </w:r>
      <w:r w:rsidRPr="003F78CF">
        <w:t xml:space="preserve"> </w:t>
      </w:r>
      <w:r w:rsidRPr="003F78CF">
        <w:rPr>
          <w:cs/>
        </w:rPr>
        <w:t>จนจิตสามารถปล่อยวางอย่างอิสระได้</w:t>
      </w:r>
    </w:p>
    <w:p w14:paraId="28138577" w14:textId="77777777" w:rsidR="00922D4B" w:rsidRDefault="00922D4B" w:rsidP="00922D4B">
      <w:pPr>
        <w:tabs>
          <w:tab w:val="left" w:pos="993"/>
        </w:tabs>
        <w:spacing w:after="0"/>
      </w:pPr>
      <w:r>
        <w:rPr>
          <w:rFonts w:hint="cs"/>
          <w:cs/>
        </w:rPr>
        <w:tab/>
      </w:r>
      <w:r w:rsidRPr="003F78CF">
        <w:rPr>
          <w:b/>
          <w:bCs/>
          <w:cs/>
        </w:rPr>
        <w:t>๔</w:t>
      </w:r>
      <w:r w:rsidRPr="003F78CF">
        <w:rPr>
          <w:b/>
          <w:bCs/>
        </w:rPr>
        <w:t xml:space="preserve">) </w:t>
      </w:r>
      <w:r w:rsidRPr="003F78CF">
        <w:rPr>
          <w:b/>
          <w:bCs/>
          <w:cs/>
        </w:rPr>
        <w:t>ฝึกการใช้โยนิโสมนสิการ</w:t>
      </w:r>
      <w:r>
        <w:rPr>
          <w:rFonts w:hint="cs"/>
          <w:cs/>
        </w:rPr>
        <w:t xml:space="preserve"> </w:t>
      </w:r>
      <w:r w:rsidRPr="003F78CF">
        <w:rPr>
          <w:cs/>
        </w:rPr>
        <w:t>ของกายนี้ว่า</w:t>
      </w:r>
      <w:r w:rsidRPr="003F78CF">
        <w:t xml:space="preserve"> </w:t>
      </w:r>
      <w:r w:rsidRPr="003F78CF">
        <w:rPr>
          <w:cs/>
        </w:rPr>
        <w:t>มีทั้งคุณและโทษอยู่เสมอในประเด็นนี้ผู้วิจัยมีความเห็นว่า</w:t>
      </w:r>
      <w:r w:rsidRPr="003F78CF">
        <w:t xml:space="preserve"> </w:t>
      </w:r>
      <w:r w:rsidRPr="003F78CF">
        <w:rPr>
          <w:cs/>
        </w:rPr>
        <w:t>การเห็นกายภายในตนคือ</w:t>
      </w:r>
      <w:r w:rsidRPr="003F78CF">
        <w:t xml:space="preserve"> </w:t>
      </w:r>
      <w:r w:rsidRPr="003F78CF">
        <w:rPr>
          <w:cs/>
        </w:rPr>
        <w:t>เห็นว่าร่างกายต้องหมั่นดูแล</w:t>
      </w:r>
      <w:r w:rsidRPr="003F78CF">
        <w:t xml:space="preserve"> </w:t>
      </w:r>
      <w:r w:rsidRPr="003F78CF">
        <w:rPr>
          <w:cs/>
        </w:rPr>
        <w:t>และต้องบริหารรักษาอยู่เสมอ</w:t>
      </w:r>
      <w:r w:rsidRPr="003F78CF">
        <w:t xml:space="preserve"> </w:t>
      </w:r>
      <w:r w:rsidRPr="003F78CF">
        <w:rPr>
          <w:cs/>
        </w:rPr>
        <w:t>ถ้าไม่ดูแลก็จะเจ็บป่วย</w:t>
      </w:r>
      <w:r w:rsidRPr="003F78CF">
        <w:t xml:space="preserve"> </w:t>
      </w:r>
      <w:r w:rsidRPr="003F78CF">
        <w:rPr>
          <w:cs/>
        </w:rPr>
        <w:t>นั่นเป็นเพราะ</w:t>
      </w:r>
      <w:r w:rsidRPr="003F78CF">
        <w:t xml:space="preserve"> </w:t>
      </w:r>
      <w:r w:rsidRPr="003F78CF">
        <w:rPr>
          <w:cs/>
        </w:rPr>
        <w:t>การเปลี่ยนไปของธาตุนั่นเอง</w:t>
      </w:r>
      <w:r w:rsidRPr="003F78CF">
        <w:t xml:space="preserve"> </w:t>
      </w:r>
      <w:r w:rsidRPr="003F78CF">
        <w:rPr>
          <w:cs/>
        </w:rPr>
        <w:t>ฉะนั้นเมื่อไปตามโรงพยาบาลเราจะเห็นได้ว่า</w:t>
      </w:r>
      <w:r w:rsidRPr="003F78CF">
        <w:t xml:space="preserve"> </w:t>
      </w:r>
      <w:r w:rsidRPr="003F78CF">
        <w:rPr>
          <w:cs/>
        </w:rPr>
        <w:t>ผู้คนเจ็บป่วยเป็นจำนวนมากแต่ละคนก็เป็นโรคต่างๆ</w:t>
      </w:r>
      <w:r w:rsidRPr="003F78CF">
        <w:t xml:space="preserve"> </w:t>
      </w:r>
      <w:r w:rsidRPr="003F78CF">
        <w:rPr>
          <w:cs/>
        </w:rPr>
        <w:t>กัน</w:t>
      </w:r>
      <w:r w:rsidRPr="003F78CF">
        <w:t xml:space="preserve"> </w:t>
      </w:r>
      <w:r w:rsidRPr="003F78CF">
        <w:rPr>
          <w:cs/>
        </w:rPr>
        <w:t>เพราะร่างกายมีความเจ็บป่วยเป็นธรรมดา</w:t>
      </w:r>
      <w:r w:rsidRPr="003F78CF">
        <w:t xml:space="preserve"> </w:t>
      </w:r>
      <w:r w:rsidRPr="003F78CF">
        <w:rPr>
          <w:cs/>
        </w:rPr>
        <w:t>เป็นธรรมชาติที่ทุกคนหลีกเลี่ยงไม่ได้</w:t>
      </w:r>
      <w:r w:rsidRPr="003F78CF">
        <w:t xml:space="preserve"> </w:t>
      </w:r>
      <w:r w:rsidRPr="003F78CF">
        <w:rPr>
          <w:cs/>
        </w:rPr>
        <w:t>ร่างกายของเราเจ็บป่วยฉันใด</w:t>
      </w:r>
      <w:r w:rsidRPr="003F78CF">
        <w:t xml:space="preserve"> </w:t>
      </w:r>
      <w:r w:rsidRPr="003F78CF">
        <w:rPr>
          <w:cs/>
        </w:rPr>
        <w:t>ร่างกายของบุคคลอื่นก็ฉันนั้น</w:t>
      </w:r>
      <w:r w:rsidRPr="003F78CF">
        <w:t xml:space="preserve"> </w:t>
      </w:r>
      <w:r w:rsidRPr="003F78CF">
        <w:rPr>
          <w:cs/>
        </w:rPr>
        <w:t>เพราะร่างกายเป็นทั้งสหาย</w:t>
      </w:r>
      <w:r w:rsidRPr="003F78CF">
        <w:t xml:space="preserve"> </w:t>
      </w:r>
      <w:r w:rsidRPr="003F78CF">
        <w:rPr>
          <w:cs/>
        </w:rPr>
        <w:t>คือ</w:t>
      </w:r>
      <w:r w:rsidRPr="003F78CF">
        <w:t xml:space="preserve"> </w:t>
      </w:r>
      <w:r w:rsidRPr="003F78CF">
        <w:rPr>
          <w:cs/>
        </w:rPr>
        <w:t>ธาตุทั้ง</w:t>
      </w:r>
      <w:r w:rsidRPr="003F78CF">
        <w:t xml:space="preserve"> </w:t>
      </w:r>
      <w:r w:rsidRPr="003F78CF">
        <w:rPr>
          <w:cs/>
        </w:rPr>
        <w:t>๔</w:t>
      </w:r>
      <w:r w:rsidRPr="003F78CF">
        <w:t xml:space="preserve"> </w:t>
      </w:r>
      <w:r w:rsidRPr="003F78CF">
        <w:rPr>
          <w:cs/>
        </w:rPr>
        <w:t>เข้ากันได้จึงเกิดคุณ</w:t>
      </w:r>
      <w:r w:rsidRPr="003F78CF">
        <w:t xml:space="preserve"> </w:t>
      </w:r>
      <w:r w:rsidRPr="003F78CF">
        <w:rPr>
          <w:cs/>
        </w:rPr>
        <w:t>และประโยชน์ในการใช้งานได้</w:t>
      </w:r>
      <w:r w:rsidRPr="003F78CF">
        <w:t xml:space="preserve"> </w:t>
      </w:r>
      <w:r w:rsidRPr="003F78CF">
        <w:rPr>
          <w:cs/>
        </w:rPr>
        <w:t>เป็นสุขสบายส่วนที่เป็นศัตรู</w:t>
      </w:r>
      <w:r w:rsidRPr="003F78CF">
        <w:t xml:space="preserve"> </w:t>
      </w:r>
      <w:r w:rsidRPr="003F78CF">
        <w:rPr>
          <w:cs/>
        </w:rPr>
        <w:t>คือ</w:t>
      </w:r>
      <w:r w:rsidRPr="003F78CF">
        <w:t xml:space="preserve"> </w:t>
      </w:r>
      <w:r w:rsidRPr="003F78CF">
        <w:rPr>
          <w:cs/>
        </w:rPr>
        <w:t>น้ำกับไฟ</w:t>
      </w:r>
      <w:r w:rsidRPr="003F78CF">
        <w:t xml:space="preserve"> </w:t>
      </w:r>
      <w:r w:rsidRPr="003F78CF">
        <w:rPr>
          <w:cs/>
        </w:rPr>
        <w:t>เมื่อเจอกันย่อมมีปฏิกิริยาต่อกัน</w:t>
      </w:r>
      <w:r w:rsidRPr="003F78CF">
        <w:t xml:space="preserve"> </w:t>
      </w:r>
      <w:r w:rsidRPr="003F78CF">
        <w:rPr>
          <w:cs/>
        </w:rPr>
        <w:t>บางทีทำให้ไม่สบายเจ็บไข้ได้แม้กระนั้นร่างกายก็ทรงอยู่ได้ด้วยความสมดุลจนกระทั่งหมดอายุไข</w:t>
      </w:r>
      <w:r w:rsidRPr="003F78CF">
        <w:t xml:space="preserve"> </w:t>
      </w:r>
      <w:r w:rsidRPr="003F78CF">
        <w:rPr>
          <w:cs/>
        </w:rPr>
        <w:t>ฉะนั้น</w:t>
      </w:r>
      <w:r w:rsidRPr="003F78CF">
        <w:t xml:space="preserve"> </w:t>
      </w:r>
      <w:r w:rsidRPr="003F78CF">
        <w:rPr>
          <w:cs/>
        </w:rPr>
        <w:t>การเรียนรู้จากธาตุทั้ง</w:t>
      </w:r>
      <w:r w:rsidRPr="003F78CF">
        <w:t xml:space="preserve"> </w:t>
      </w:r>
      <w:r w:rsidRPr="003F78CF">
        <w:rPr>
          <w:cs/>
        </w:rPr>
        <w:t>๔</w:t>
      </w:r>
      <w:r w:rsidRPr="003F78CF">
        <w:t xml:space="preserve"> </w:t>
      </w:r>
      <w:r w:rsidRPr="003F78CF">
        <w:rPr>
          <w:cs/>
        </w:rPr>
        <w:t>นี้</w:t>
      </w:r>
      <w:r w:rsidRPr="003F78CF">
        <w:t xml:space="preserve"> </w:t>
      </w:r>
      <w:r w:rsidRPr="003F78CF">
        <w:rPr>
          <w:cs/>
        </w:rPr>
        <w:t>ย่อมเกิดปัญญาว่า</w:t>
      </w:r>
      <w:r w:rsidRPr="003F78CF">
        <w:t xml:space="preserve"> </w:t>
      </w:r>
      <w:r w:rsidRPr="003F78CF">
        <w:rPr>
          <w:cs/>
        </w:rPr>
        <w:t>มันมีทั้งคุณและโทษ</w:t>
      </w:r>
      <w:r w:rsidRPr="003F78CF">
        <w:t xml:space="preserve"> </w:t>
      </w:r>
      <w:r w:rsidRPr="003F78CF">
        <w:rPr>
          <w:cs/>
        </w:rPr>
        <w:t>อยู่ที่เราเองว่าจะเอาประโยชน์ด้านไหนจากกายนี้</w:t>
      </w:r>
    </w:p>
    <w:p w14:paraId="0FF3FBB5" w14:textId="77777777" w:rsidR="00922D4B" w:rsidRDefault="00922D4B" w:rsidP="00922D4B">
      <w:pPr>
        <w:tabs>
          <w:tab w:val="left" w:pos="993"/>
        </w:tabs>
        <w:spacing w:after="0"/>
      </w:pPr>
      <w:r>
        <w:rPr>
          <w:rFonts w:hint="cs"/>
          <w:cs/>
        </w:rPr>
        <w:tab/>
        <w:t>จากการสัมภาษณ์ พระครูอนุวัตปัญญาภรณ์ กล่าวว่า “</w:t>
      </w:r>
      <w:r w:rsidRPr="00BD5567">
        <w:rPr>
          <w:cs/>
        </w:rPr>
        <w:t>คนที่เจ็บไข้บางทีก็ไม่เกี่ยวกับการติดเชื้อโรคก็ได้</w:t>
      </w:r>
      <w:r w:rsidRPr="00BD5567">
        <w:t xml:space="preserve"> </w:t>
      </w:r>
      <w:r w:rsidRPr="00BD5567">
        <w:rPr>
          <w:cs/>
        </w:rPr>
        <w:t>แต่เป็นเพราะเจ็บป่วยมาจากธาตุที่แปรปรวน</w:t>
      </w:r>
      <w:r w:rsidRPr="00BD5567">
        <w:t xml:space="preserve"> </w:t>
      </w:r>
      <w:r w:rsidRPr="00BD5567">
        <w:rPr>
          <w:cs/>
        </w:rPr>
        <w:t>จึงต้องหมั่นปรับธาตุของตัวเองให้สมดุลอยู่เสมอ</w:t>
      </w:r>
      <w:r w:rsidRPr="00BD5567">
        <w:t xml:space="preserve"> </w:t>
      </w:r>
      <w:r w:rsidRPr="00BD5567">
        <w:rPr>
          <w:cs/>
        </w:rPr>
        <w:t>และอย่าให้ร่างกายกระทบกับความร้อนหรือเย็นจนเกินไป</w:t>
      </w:r>
      <w:r w:rsidRPr="00BD5567">
        <w:t xml:space="preserve"> </w:t>
      </w:r>
      <w:r w:rsidRPr="00BD5567">
        <w:rPr>
          <w:cs/>
        </w:rPr>
        <w:t>เพราะรูปคือธาตุทั้ง</w:t>
      </w:r>
      <w:r w:rsidRPr="00BD5567">
        <w:t xml:space="preserve"> </w:t>
      </w:r>
      <w:r w:rsidRPr="00BD5567">
        <w:rPr>
          <w:cs/>
        </w:rPr>
        <w:t>๔</w:t>
      </w:r>
      <w:r w:rsidRPr="00BD5567">
        <w:t xml:space="preserve"> </w:t>
      </w:r>
      <w:r w:rsidRPr="00BD5567">
        <w:rPr>
          <w:cs/>
        </w:rPr>
        <w:t>ย่อมเปลี่ยนแปลงสลายไปตามวิ</w:t>
      </w:r>
      <w:proofErr w:type="spellStart"/>
      <w:r w:rsidRPr="00BD5567">
        <w:rPr>
          <w:cs/>
        </w:rPr>
        <w:t>โรธ</w:t>
      </w:r>
      <w:proofErr w:type="spellEnd"/>
      <w:r w:rsidRPr="00BD5567">
        <w:rPr>
          <w:cs/>
        </w:rPr>
        <w:t>ิปัจจัยคือความกระทบกับอากาศที่เย็น</w:t>
      </w:r>
      <w:r w:rsidRPr="00BD5567">
        <w:t xml:space="preserve"> </w:t>
      </w:r>
      <w:r w:rsidRPr="00BD5567">
        <w:rPr>
          <w:cs/>
        </w:rPr>
        <w:t>ร้อนมากนั่นเอง</w:t>
      </w:r>
      <w:r>
        <w:rPr>
          <w:rFonts w:hint="cs"/>
          <w:cs/>
        </w:rPr>
        <w:t>”</w:t>
      </w:r>
      <w:r>
        <w:rPr>
          <w:rStyle w:val="af6"/>
          <w:cs/>
        </w:rPr>
        <w:footnoteReference w:id="95"/>
      </w:r>
    </w:p>
    <w:p w14:paraId="1E0C13C4" w14:textId="77777777" w:rsidR="00922D4B" w:rsidRPr="00BD5567" w:rsidRDefault="00922D4B" w:rsidP="00922D4B">
      <w:pPr>
        <w:tabs>
          <w:tab w:val="left" w:pos="993"/>
          <w:tab w:val="left" w:pos="1418"/>
        </w:tabs>
        <w:spacing w:after="0"/>
      </w:pPr>
      <w:r>
        <w:rPr>
          <w:rFonts w:hint="cs"/>
          <w:cs/>
        </w:rPr>
        <w:tab/>
      </w:r>
      <w:r w:rsidRPr="00BD5567">
        <w:rPr>
          <w:b/>
          <w:bCs/>
          <w:cs/>
        </w:rPr>
        <w:t>๕</w:t>
      </w:r>
      <w:r>
        <w:rPr>
          <w:b/>
          <w:bCs/>
        </w:rPr>
        <w:t xml:space="preserve">) </w:t>
      </w:r>
      <w:r>
        <w:rPr>
          <w:b/>
          <w:bCs/>
          <w:cs/>
        </w:rPr>
        <w:t>พิจารณาลมหายใจและความตา</w:t>
      </w:r>
      <w:r>
        <w:rPr>
          <w:rFonts w:hint="cs"/>
          <w:b/>
          <w:bCs/>
          <w:cs/>
        </w:rPr>
        <w:t>ย</w:t>
      </w:r>
      <w:r>
        <w:rPr>
          <w:rFonts w:hint="cs"/>
          <w:cs/>
        </w:rPr>
        <w:t xml:space="preserve"> </w:t>
      </w:r>
      <w:r w:rsidRPr="00BD5567">
        <w:rPr>
          <w:cs/>
        </w:rPr>
        <w:t>อยู่เสมอการในพิจารณาลมหายใจ</w:t>
      </w:r>
      <w:r w:rsidRPr="00BD5567">
        <w:t xml:space="preserve"> </w:t>
      </w:r>
      <w:r w:rsidRPr="00BD5567">
        <w:rPr>
          <w:cs/>
        </w:rPr>
        <w:t>เป็นการตรึงความคิดและการอยู่ใกล้ตัวเองอย่างลึกซึ้งเพราะจะช่วยยับยั้งมิให้ใจเราเตลิด</w:t>
      </w:r>
      <w:r w:rsidRPr="00BD5567">
        <w:t xml:space="preserve"> </w:t>
      </w:r>
      <w:r w:rsidRPr="00BD5567">
        <w:rPr>
          <w:cs/>
        </w:rPr>
        <w:t>เพลิดเพลินกับกิจกรรมที่เสี่ยงภัย</w:t>
      </w:r>
      <w:r w:rsidRPr="00BD5567">
        <w:t xml:space="preserve"> </w:t>
      </w:r>
      <w:r w:rsidRPr="00BD5567">
        <w:rPr>
          <w:cs/>
        </w:rPr>
        <w:t>และขาดสติ</w:t>
      </w:r>
      <w:r w:rsidRPr="00BD5567">
        <w:t xml:space="preserve"> </w:t>
      </w:r>
      <w:r w:rsidRPr="00BD5567">
        <w:rPr>
          <w:cs/>
        </w:rPr>
        <w:t>เป็นการลดความมมังการในตัวเองลง</w:t>
      </w:r>
      <w:r w:rsidRPr="00BD5567">
        <w:t xml:space="preserve"> </w:t>
      </w:r>
      <w:r w:rsidRPr="00BD5567">
        <w:rPr>
          <w:cs/>
        </w:rPr>
        <w:t>คิดถึงวันเวลาที่จะมาพลัดพรากจากญาติ</w:t>
      </w:r>
      <w:r w:rsidRPr="00BD5567">
        <w:t xml:space="preserve"> </w:t>
      </w:r>
      <w:r w:rsidRPr="00BD5567">
        <w:rPr>
          <w:cs/>
        </w:rPr>
        <w:t>คนรักไป</w:t>
      </w:r>
      <w:r w:rsidRPr="00BD5567">
        <w:t xml:space="preserve"> </w:t>
      </w:r>
      <w:r w:rsidRPr="00BD5567">
        <w:rPr>
          <w:cs/>
        </w:rPr>
        <w:t>ก็สามารถทำให้เราสงบร่มเย็น</w:t>
      </w:r>
      <w:r w:rsidRPr="00BD5567">
        <w:t xml:space="preserve"> </w:t>
      </w:r>
      <w:r w:rsidRPr="00BD5567">
        <w:rPr>
          <w:cs/>
        </w:rPr>
        <w:t>มีเมตตาต่อเพื่อนร่วมโลกได้</w:t>
      </w:r>
      <w:r w:rsidRPr="00BD5567">
        <w:t xml:space="preserve"> </w:t>
      </w:r>
      <w:r w:rsidRPr="00BD5567">
        <w:rPr>
          <w:cs/>
        </w:rPr>
        <w:t>นั่นหมายความว่า</w:t>
      </w:r>
      <w:r w:rsidRPr="00BD5567">
        <w:t xml:space="preserve"> </w:t>
      </w:r>
      <w:r w:rsidRPr="00BD5567">
        <w:rPr>
          <w:cs/>
        </w:rPr>
        <w:t>เรากำลังถอดตัวเองออกเป็นชิ้นๆ</w:t>
      </w:r>
      <w:r w:rsidRPr="00BD5567">
        <w:t xml:space="preserve"> </w:t>
      </w:r>
      <w:r w:rsidRPr="00BD5567">
        <w:rPr>
          <w:cs/>
        </w:rPr>
        <w:t>เพื่อศึกษากายนี้</w:t>
      </w:r>
      <w:r w:rsidRPr="00BD5567">
        <w:t xml:space="preserve"> </w:t>
      </w:r>
      <w:r w:rsidRPr="00BD5567">
        <w:rPr>
          <w:cs/>
        </w:rPr>
        <w:t>มีอวัยวะอะไรบ้าง</w:t>
      </w:r>
      <w:r w:rsidRPr="00BD5567">
        <w:t xml:space="preserve"> </w:t>
      </w:r>
      <w:r w:rsidRPr="00BD5567">
        <w:rPr>
          <w:cs/>
        </w:rPr>
        <w:t>การพิจารณาร่างกายโดยแยกออกเป็นส่วนๆ</w:t>
      </w:r>
      <w:r w:rsidRPr="00BD5567">
        <w:t xml:space="preserve"> </w:t>
      </w:r>
      <w:r w:rsidRPr="00BD5567">
        <w:rPr>
          <w:cs/>
        </w:rPr>
        <w:t>ว่ากายนี้</w:t>
      </w:r>
      <w:r>
        <w:rPr>
          <w:rFonts w:hint="cs"/>
          <w:cs/>
        </w:rPr>
        <w:t xml:space="preserve">  </w:t>
      </w:r>
      <w:r w:rsidRPr="00BD5567">
        <w:rPr>
          <w:cs/>
        </w:rPr>
        <w:t>ประกอบด้วย</w:t>
      </w:r>
      <w:r w:rsidRPr="00BD5567">
        <w:t xml:space="preserve"> </w:t>
      </w:r>
      <w:r w:rsidRPr="00BD5567">
        <w:rPr>
          <w:cs/>
        </w:rPr>
        <w:t>อาการ</w:t>
      </w:r>
      <w:r w:rsidRPr="00BD5567">
        <w:t xml:space="preserve"> </w:t>
      </w:r>
      <w:r w:rsidRPr="00BD5567">
        <w:rPr>
          <w:cs/>
        </w:rPr>
        <w:t>๓๒</w:t>
      </w:r>
      <w:r w:rsidRPr="00BD5567">
        <w:t xml:space="preserve"> </w:t>
      </w:r>
      <w:r w:rsidRPr="00BD5567">
        <w:rPr>
          <w:cs/>
        </w:rPr>
        <w:t>ส่วนใดที่แข็ง</w:t>
      </w:r>
      <w:r w:rsidRPr="00BD5567">
        <w:t xml:space="preserve"> </w:t>
      </w:r>
      <w:r w:rsidRPr="00BD5567">
        <w:rPr>
          <w:cs/>
        </w:rPr>
        <w:t>จัดเป็นธาตุดิน</w:t>
      </w:r>
      <w:r w:rsidRPr="00BD5567">
        <w:t xml:space="preserve"> </w:t>
      </w:r>
      <w:r w:rsidRPr="00BD5567">
        <w:rPr>
          <w:cs/>
        </w:rPr>
        <w:t>ได้แก่</w:t>
      </w:r>
      <w:r w:rsidRPr="00BD5567">
        <w:t xml:space="preserve"> </w:t>
      </w:r>
      <w:r w:rsidRPr="00BD5567">
        <w:rPr>
          <w:cs/>
        </w:rPr>
        <w:t>ตา</w:t>
      </w:r>
      <w:r w:rsidRPr="00BD5567">
        <w:t xml:space="preserve"> </w:t>
      </w:r>
      <w:r w:rsidRPr="00BD5567">
        <w:rPr>
          <w:cs/>
        </w:rPr>
        <w:t>หู</w:t>
      </w:r>
      <w:r w:rsidRPr="00BD5567">
        <w:t xml:space="preserve"> </w:t>
      </w:r>
      <w:r w:rsidRPr="00BD5567">
        <w:rPr>
          <w:cs/>
        </w:rPr>
        <w:t>จมูก</w:t>
      </w:r>
      <w:r w:rsidRPr="00BD5567">
        <w:t xml:space="preserve"> </w:t>
      </w:r>
      <w:r w:rsidRPr="00BD5567">
        <w:rPr>
          <w:cs/>
        </w:rPr>
        <w:t>ลิ้น</w:t>
      </w:r>
      <w:r w:rsidRPr="00BD5567">
        <w:t xml:space="preserve"> </w:t>
      </w:r>
      <w:r w:rsidRPr="00BD5567">
        <w:rPr>
          <w:cs/>
        </w:rPr>
        <w:t>ผม</w:t>
      </w:r>
      <w:r w:rsidRPr="00BD5567">
        <w:t xml:space="preserve"> </w:t>
      </w:r>
      <w:r w:rsidRPr="00BD5567">
        <w:rPr>
          <w:cs/>
        </w:rPr>
        <w:t>ขน</w:t>
      </w:r>
      <w:r w:rsidRPr="00BD5567">
        <w:t xml:space="preserve"> </w:t>
      </w:r>
      <w:r w:rsidRPr="00BD5567">
        <w:rPr>
          <w:cs/>
        </w:rPr>
        <w:t>เล็บ</w:t>
      </w:r>
      <w:r w:rsidRPr="00BD5567">
        <w:t xml:space="preserve"> </w:t>
      </w:r>
      <w:r w:rsidRPr="00BD5567">
        <w:rPr>
          <w:cs/>
        </w:rPr>
        <w:lastRenderedPageBreak/>
        <w:t>ฟันเป็นต้น</w:t>
      </w:r>
      <w:r w:rsidRPr="00BD5567">
        <w:t xml:space="preserve"> </w:t>
      </w:r>
      <w:r w:rsidRPr="00BD5567">
        <w:rPr>
          <w:cs/>
        </w:rPr>
        <w:t>ส่วนที่เหลวจัดเป็นธาตุน้ำ</w:t>
      </w:r>
      <w:r w:rsidRPr="00BD5567">
        <w:t xml:space="preserve"> </w:t>
      </w:r>
      <w:r w:rsidRPr="00BD5567">
        <w:rPr>
          <w:cs/>
        </w:rPr>
        <w:t>เช่น</w:t>
      </w:r>
      <w:r w:rsidRPr="00BD5567">
        <w:t xml:space="preserve"> </w:t>
      </w:r>
      <w:r w:rsidRPr="00BD5567">
        <w:rPr>
          <w:cs/>
        </w:rPr>
        <w:t>น้ำเลือด</w:t>
      </w:r>
      <w:r w:rsidRPr="00BD5567">
        <w:t xml:space="preserve"> </w:t>
      </w:r>
      <w:r w:rsidRPr="00BD5567">
        <w:rPr>
          <w:cs/>
        </w:rPr>
        <w:t>น้ำเหลือง</w:t>
      </w:r>
      <w:r w:rsidRPr="00BD5567">
        <w:t xml:space="preserve"> </w:t>
      </w:r>
      <w:r w:rsidRPr="00BD5567">
        <w:rPr>
          <w:cs/>
        </w:rPr>
        <w:t>น้ำไขข้อ</w:t>
      </w:r>
      <w:r w:rsidRPr="00BD5567">
        <w:t xml:space="preserve"> </w:t>
      </w:r>
      <w:r w:rsidRPr="00BD5567">
        <w:rPr>
          <w:cs/>
        </w:rPr>
        <w:t>น้ำมูก</w:t>
      </w:r>
      <w:r w:rsidRPr="00BD5567">
        <w:t xml:space="preserve"> </w:t>
      </w:r>
      <w:r w:rsidRPr="00BD5567">
        <w:rPr>
          <w:cs/>
        </w:rPr>
        <w:t>น้ำลาย</w:t>
      </w:r>
      <w:r w:rsidRPr="00BD5567">
        <w:t xml:space="preserve"> </w:t>
      </w:r>
      <w:r w:rsidRPr="00BD5567">
        <w:rPr>
          <w:cs/>
        </w:rPr>
        <w:t>เป็นต้นการที่บุคคลสามารถพิจารณาร่างกายตามความเป็นจริงได้</w:t>
      </w:r>
      <w:r w:rsidRPr="00BD5567">
        <w:t xml:space="preserve"> </w:t>
      </w:r>
      <w:r w:rsidRPr="00BD5567">
        <w:rPr>
          <w:cs/>
        </w:rPr>
        <w:t>จะมีอานิสงส์แก่ตนเองเพราะจะไม่หลงในในร่างกายของตนเองและผู้อื่น</w:t>
      </w:r>
      <w:r w:rsidRPr="00BD5567">
        <w:t xml:space="preserve"> </w:t>
      </w:r>
      <w:r w:rsidRPr="00BD5567">
        <w:rPr>
          <w:cs/>
        </w:rPr>
        <w:t>เพราะปุถุชนโดยทั่วไปจะมีความหลง</w:t>
      </w:r>
      <w:r w:rsidRPr="00BD5567">
        <w:t xml:space="preserve"> </w:t>
      </w:r>
      <w:r w:rsidRPr="00BD5567">
        <w:rPr>
          <w:cs/>
        </w:rPr>
        <w:t>และยึดติด</w:t>
      </w:r>
      <w:r w:rsidRPr="00BD5567">
        <w:t xml:space="preserve"> </w:t>
      </w:r>
      <w:r w:rsidRPr="00BD5567">
        <w:rPr>
          <w:cs/>
        </w:rPr>
        <w:t>หากประมาทไม่มีการพิจารณา</w:t>
      </w:r>
      <w:r w:rsidRPr="00BD5567">
        <w:t xml:space="preserve"> </w:t>
      </w:r>
      <w:r w:rsidRPr="00BD5567">
        <w:rPr>
          <w:cs/>
        </w:rPr>
        <w:t>กิเลสจะทวีมากขึ้น</w:t>
      </w:r>
      <w:r w:rsidRPr="00BD5567">
        <w:t xml:space="preserve"> </w:t>
      </w:r>
      <w:r w:rsidRPr="00BD5567">
        <w:rPr>
          <w:cs/>
        </w:rPr>
        <w:t>เมื่อบุคคลพิจารณาบ่อยๆ</w:t>
      </w:r>
      <w:r w:rsidRPr="00BD5567">
        <w:t xml:space="preserve"> </w:t>
      </w:r>
      <w:r w:rsidRPr="00BD5567">
        <w:rPr>
          <w:cs/>
        </w:rPr>
        <w:t>จะเข้าใจร่างกาย</w:t>
      </w:r>
      <w:r w:rsidRPr="00BD5567">
        <w:t xml:space="preserve"> </w:t>
      </w:r>
      <w:r w:rsidRPr="00BD5567">
        <w:rPr>
          <w:cs/>
        </w:rPr>
        <w:t>การที่เราจะเข้าใจกายอย่างถ่องแท้พระพุทธเจ้าทรงแสดงไว้</w:t>
      </w:r>
      <w:r w:rsidRPr="00BD5567">
        <w:t xml:space="preserve"> </w:t>
      </w:r>
      <w:r w:rsidRPr="00BD5567">
        <w:rPr>
          <w:cs/>
        </w:rPr>
        <w:t>๓</w:t>
      </w:r>
      <w:r w:rsidRPr="00BD5567">
        <w:t xml:space="preserve"> </w:t>
      </w:r>
      <w:r w:rsidRPr="00BD5567">
        <w:rPr>
          <w:cs/>
        </w:rPr>
        <w:t>นัยคือ</w:t>
      </w:r>
    </w:p>
    <w:p w14:paraId="505F04D8" w14:textId="77777777" w:rsidR="00922D4B" w:rsidRPr="00BD5567" w:rsidRDefault="00922D4B" w:rsidP="00922D4B">
      <w:pPr>
        <w:tabs>
          <w:tab w:val="left" w:pos="1418"/>
        </w:tabs>
        <w:spacing w:after="0"/>
      </w:pPr>
      <w:r>
        <w:rPr>
          <w:rFonts w:hint="cs"/>
          <w:cs/>
        </w:rPr>
        <w:tab/>
      </w:r>
      <w:r w:rsidRPr="00BD5567">
        <w:rPr>
          <w:cs/>
        </w:rPr>
        <w:t>๑</w:t>
      </w:r>
      <w:r w:rsidRPr="00BD5567">
        <w:t xml:space="preserve">) </w:t>
      </w:r>
      <w:r w:rsidRPr="00BD5567">
        <w:rPr>
          <w:cs/>
        </w:rPr>
        <w:t>เห็นกายภายในตน</w:t>
      </w:r>
      <w:r w:rsidRPr="00BD5567">
        <w:t xml:space="preserve"> </w:t>
      </w:r>
      <w:r w:rsidRPr="00BD5567">
        <w:rPr>
          <w:cs/>
        </w:rPr>
        <w:t>ได้แก่การรู้เห็นกายของตน</w:t>
      </w:r>
    </w:p>
    <w:p w14:paraId="6849A69C" w14:textId="77777777" w:rsidR="00922D4B" w:rsidRPr="00BD5567" w:rsidRDefault="00922D4B" w:rsidP="00922D4B">
      <w:pPr>
        <w:tabs>
          <w:tab w:val="left" w:pos="1418"/>
        </w:tabs>
        <w:spacing w:after="0"/>
      </w:pPr>
      <w:r>
        <w:rPr>
          <w:rFonts w:hint="cs"/>
          <w:cs/>
        </w:rPr>
        <w:tab/>
      </w:r>
      <w:r w:rsidRPr="00BD5567">
        <w:rPr>
          <w:cs/>
        </w:rPr>
        <w:t>๒</w:t>
      </w:r>
      <w:r w:rsidRPr="00BD5567">
        <w:t xml:space="preserve">) </w:t>
      </w:r>
      <w:r w:rsidRPr="00BD5567">
        <w:rPr>
          <w:cs/>
        </w:rPr>
        <w:t>เห็นกายภายนอก</w:t>
      </w:r>
      <w:r w:rsidRPr="00BD5567">
        <w:t xml:space="preserve"> </w:t>
      </w:r>
      <w:r w:rsidRPr="00BD5567">
        <w:rPr>
          <w:cs/>
        </w:rPr>
        <w:t>ได้แก่เห็นกายของบุคคลอื่น</w:t>
      </w:r>
    </w:p>
    <w:p w14:paraId="6C89AE33" w14:textId="77777777" w:rsidR="00922D4B" w:rsidRDefault="00922D4B" w:rsidP="00922D4B">
      <w:pPr>
        <w:tabs>
          <w:tab w:val="left" w:pos="1418"/>
        </w:tabs>
        <w:spacing w:after="0"/>
      </w:pPr>
      <w:r>
        <w:rPr>
          <w:rFonts w:hint="cs"/>
          <w:cs/>
        </w:rPr>
        <w:tab/>
      </w:r>
      <w:r w:rsidRPr="00BD5567">
        <w:rPr>
          <w:cs/>
        </w:rPr>
        <w:t>๓</w:t>
      </w:r>
      <w:r w:rsidRPr="00BD5567">
        <w:t xml:space="preserve">) </w:t>
      </w:r>
      <w:r w:rsidRPr="00BD5567">
        <w:rPr>
          <w:cs/>
        </w:rPr>
        <w:t>เห็นทั้งกายภายในและกายภายนอก</w:t>
      </w:r>
      <w:r w:rsidRPr="00BD5567">
        <w:t xml:space="preserve"> </w:t>
      </w:r>
      <w:r w:rsidRPr="00BD5567">
        <w:rPr>
          <w:cs/>
        </w:rPr>
        <w:t>ได้แก่การรู้เห็นกาย</w:t>
      </w:r>
      <w:r w:rsidRPr="00BD5567">
        <w:t xml:space="preserve"> </w:t>
      </w:r>
      <w:r w:rsidRPr="00BD5567">
        <w:rPr>
          <w:cs/>
        </w:rPr>
        <w:t>ทั้งของตนและของบุคคลอื่นนี่คือ</w:t>
      </w:r>
      <w:r w:rsidRPr="00BD5567">
        <w:t xml:space="preserve"> </w:t>
      </w:r>
      <w:r w:rsidRPr="00BD5567">
        <w:rPr>
          <w:cs/>
        </w:rPr>
        <w:t>ประโยชน์ที่ได้อย่างแยบยลที่พระพุทธศาสนาสอนเอาไว้</w:t>
      </w:r>
    </w:p>
    <w:p w14:paraId="78ECBA35" w14:textId="77777777" w:rsidR="00922D4B" w:rsidRDefault="00922D4B" w:rsidP="00922D4B">
      <w:pPr>
        <w:tabs>
          <w:tab w:val="left" w:pos="993"/>
        </w:tabs>
        <w:spacing w:after="0"/>
      </w:pPr>
      <w:r>
        <w:rPr>
          <w:rFonts w:hint="cs"/>
          <w:cs/>
        </w:rPr>
        <w:tab/>
        <w:t>จากการให้สัมภาษณ์ของพระครูสาธุกิจโกศลกล่าวว่า “</w:t>
      </w:r>
      <w:r w:rsidRPr="00BD5567">
        <w:rPr>
          <w:cs/>
        </w:rPr>
        <w:t>การที่จะทำให้จิตสงบประณีตได้นั้น</w:t>
      </w:r>
      <w:r w:rsidRPr="00BD5567">
        <w:t xml:space="preserve"> </w:t>
      </w:r>
      <w:r w:rsidRPr="00BD5567">
        <w:rPr>
          <w:cs/>
        </w:rPr>
        <w:t>ต้องหมั่นเจริญสมถะกัมมัฏฐานและวิปัสสนากัมมัฏฐานด้วย</w:t>
      </w:r>
      <w:r w:rsidRPr="00BD5567">
        <w:t xml:space="preserve"> </w:t>
      </w:r>
      <w:r w:rsidRPr="00BD5567">
        <w:rPr>
          <w:cs/>
        </w:rPr>
        <w:t>เพราะกัมมัฏฐานเป็นส่วนหนึ่งของชีวิต</w:t>
      </w:r>
      <w:r w:rsidRPr="00BD5567">
        <w:t xml:space="preserve"> </w:t>
      </w:r>
      <w:r w:rsidRPr="00BD5567">
        <w:rPr>
          <w:cs/>
        </w:rPr>
        <w:t>ถ้ามีโอกาส</w:t>
      </w:r>
      <w:r w:rsidRPr="00BD5567">
        <w:t xml:space="preserve"> </w:t>
      </w:r>
      <w:r w:rsidRPr="00BD5567">
        <w:rPr>
          <w:cs/>
        </w:rPr>
        <w:t>ก็ควรเจริญกัมมัฏฐานในชีวิตประจำวันบ้าง</w:t>
      </w:r>
      <w:r w:rsidRPr="00BD5567">
        <w:t xml:space="preserve"> </w:t>
      </w:r>
      <w:r w:rsidRPr="00BD5567">
        <w:rPr>
          <w:cs/>
        </w:rPr>
        <w:t>แม้ในเวลาใดเวลาหนึ่ง</w:t>
      </w:r>
      <w:r w:rsidRPr="00BD5567">
        <w:t xml:space="preserve"> </w:t>
      </w:r>
      <w:r w:rsidRPr="00BD5567">
        <w:rPr>
          <w:cs/>
        </w:rPr>
        <w:t>เพราะโดยปกติในชีวิตประจำวันต้องออกจากบ้านเพื่อไปประกอบสัมมาชีพ</w:t>
      </w:r>
      <w:r>
        <w:rPr>
          <w:rFonts w:hint="cs"/>
          <w:cs/>
        </w:rPr>
        <w:t>”</w:t>
      </w:r>
      <w:r>
        <w:rPr>
          <w:rStyle w:val="af6"/>
          <w:cs/>
        </w:rPr>
        <w:footnoteReference w:id="96"/>
      </w:r>
      <w:r w:rsidRPr="00BD5567">
        <w:t xml:space="preserve"> </w:t>
      </w:r>
    </w:p>
    <w:p w14:paraId="2CB081CF" w14:textId="77777777" w:rsidR="00922D4B" w:rsidRPr="00BD5567" w:rsidRDefault="00922D4B" w:rsidP="00922D4B">
      <w:pPr>
        <w:tabs>
          <w:tab w:val="left" w:pos="993"/>
        </w:tabs>
        <w:spacing w:after="0"/>
      </w:pPr>
      <w:r>
        <w:rPr>
          <w:rFonts w:hint="cs"/>
          <w:cs/>
        </w:rPr>
        <w:tab/>
        <w:t>การที่</w:t>
      </w:r>
      <w:r w:rsidRPr="00BD5567">
        <w:rPr>
          <w:cs/>
        </w:rPr>
        <w:t>ต้องพบกับบุคคลมากมายมีทั้งชายและหญิง</w:t>
      </w:r>
      <w:r w:rsidRPr="00BD5567">
        <w:t xml:space="preserve"> </w:t>
      </w:r>
      <w:r w:rsidRPr="00BD5567">
        <w:rPr>
          <w:cs/>
        </w:rPr>
        <w:t>เมื่อชายมองหญิงถ้าพิจารณาไม่ทัน</w:t>
      </w:r>
      <w:r w:rsidRPr="00BD5567">
        <w:t xml:space="preserve"> </w:t>
      </w:r>
      <w:r w:rsidRPr="00BD5567">
        <w:rPr>
          <w:cs/>
        </w:rPr>
        <w:t>จิตจะปรุงแต่งว่าสวยงาม</w:t>
      </w:r>
      <w:r w:rsidRPr="00BD5567">
        <w:t xml:space="preserve"> </w:t>
      </w:r>
      <w:r w:rsidRPr="00BD5567">
        <w:rPr>
          <w:cs/>
        </w:rPr>
        <w:t>รูปร่างดี</w:t>
      </w:r>
      <w:r w:rsidRPr="00BD5567">
        <w:t xml:space="preserve"> </w:t>
      </w:r>
      <w:r w:rsidRPr="00BD5567">
        <w:rPr>
          <w:cs/>
        </w:rPr>
        <w:t>กิเลสย่อมเกิดขึ้นได้</w:t>
      </w:r>
      <w:r w:rsidRPr="00BD5567">
        <w:t xml:space="preserve"> </w:t>
      </w:r>
      <w:r w:rsidRPr="00BD5567">
        <w:rPr>
          <w:cs/>
        </w:rPr>
        <w:t>เมื่อไปล่วงละเมิดทางเพศโดยการจับมือเขาบ้าง</w:t>
      </w:r>
      <w:r w:rsidRPr="00BD5567">
        <w:t xml:space="preserve"> </w:t>
      </w:r>
      <w:r w:rsidRPr="00BD5567">
        <w:rPr>
          <w:cs/>
        </w:rPr>
        <w:t>ฉุดมากระทำอนาจารบ้าง</w:t>
      </w:r>
      <w:r w:rsidRPr="00BD5567">
        <w:t xml:space="preserve"> </w:t>
      </w:r>
      <w:r w:rsidRPr="00BD5567">
        <w:rPr>
          <w:cs/>
        </w:rPr>
        <w:t>ย่อมทำให้คู่กรณีเกิดความเดือดร้อน</w:t>
      </w:r>
      <w:r w:rsidRPr="00BD5567">
        <w:t xml:space="preserve"> </w:t>
      </w:r>
      <w:r w:rsidRPr="00BD5567">
        <w:rPr>
          <w:cs/>
        </w:rPr>
        <w:t>เกิดคดีความและเป็นปัญหาสังคมตามมาอีกด้วย</w:t>
      </w:r>
      <w:r w:rsidRPr="00BD5567">
        <w:t xml:space="preserve"> </w:t>
      </w:r>
      <w:r w:rsidRPr="00BD5567">
        <w:rPr>
          <w:cs/>
        </w:rPr>
        <w:t>ผู้วิจัยจึงมีความเห็นว่า</w:t>
      </w:r>
      <w:r w:rsidRPr="00BD5567">
        <w:t xml:space="preserve"> </w:t>
      </w:r>
      <w:r w:rsidRPr="00BD5567">
        <w:rPr>
          <w:cs/>
        </w:rPr>
        <w:t>การใช้จตุธาตุ</w:t>
      </w:r>
      <w:proofErr w:type="spellStart"/>
      <w:r w:rsidRPr="00BD5567">
        <w:rPr>
          <w:cs/>
        </w:rPr>
        <w:t>ววัฏ</w:t>
      </w:r>
      <w:proofErr w:type="spellEnd"/>
      <w:r w:rsidRPr="00BD5567">
        <w:rPr>
          <w:cs/>
        </w:rPr>
        <w:t>ฐานโดยพิจารณาแยกกายออกเป็นส่วน</w:t>
      </w:r>
      <w:r w:rsidRPr="00BD5567">
        <w:t xml:space="preserve"> </w:t>
      </w:r>
      <w:r w:rsidRPr="00BD5567">
        <w:rPr>
          <w:cs/>
        </w:rPr>
        <w:t>ๆ</w:t>
      </w:r>
      <w:r w:rsidRPr="00BD5567">
        <w:t xml:space="preserve"> </w:t>
      </w:r>
      <w:r w:rsidRPr="00BD5567">
        <w:rPr>
          <w:cs/>
        </w:rPr>
        <w:t>คือ</w:t>
      </w:r>
      <w:r w:rsidRPr="00BD5567">
        <w:t xml:space="preserve"> </w:t>
      </w:r>
      <w:r w:rsidRPr="00BD5567">
        <w:rPr>
          <w:cs/>
        </w:rPr>
        <w:t>กายนี้ประกอบด้วยธาตุได้แก่</w:t>
      </w:r>
      <w:r w:rsidRPr="00BD5567">
        <w:t xml:space="preserve"> </w:t>
      </w:r>
      <w:r w:rsidRPr="00BD5567">
        <w:rPr>
          <w:cs/>
        </w:rPr>
        <w:t>ดิน</w:t>
      </w:r>
      <w:r w:rsidRPr="00BD5567">
        <w:t xml:space="preserve"> </w:t>
      </w:r>
      <w:r w:rsidRPr="00BD5567">
        <w:rPr>
          <w:cs/>
        </w:rPr>
        <w:t>น้ำไฟ</w:t>
      </w:r>
      <w:r w:rsidRPr="00BD5567">
        <w:t xml:space="preserve"> </w:t>
      </w:r>
      <w:r w:rsidRPr="00BD5567">
        <w:rPr>
          <w:cs/>
        </w:rPr>
        <w:t>ลม</w:t>
      </w:r>
      <w:r w:rsidRPr="00BD5567">
        <w:t xml:space="preserve"> </w:t>
      </w:r>
      <w:r w:rsidRPr="00BD5567">
        <w:rPr>
          <w:cs/>
        </w:rPr>
        <w:t>มาประชุมกันเท่านั้น</w:t>
      </w:r>
      <w:r w:rsidRPr="00BD5567">
        <w:t xml:space="preserve"> </w:t>
      </w:r>
      <w:r w:rsidRPr="00BD5567">
        <w:rPr>
          <w:cs/>
        </w:rPr>
        <w:t>เมื่อเกิดปัญญาคิดได้และพิจารณาเป็น</w:t>
      </w:r>
      <w:r w:rsidRPr="00BD5567">
        <w:t xml:space="preserve"> </w:t>
      </w:r>
      <w:r w:rsidRPr="00BD5567">
        <w:rPr>
          <w:cs/>
        </w:rPr>
        <w:t>จะช่วยให้กิเลสเบาบางความกำหนัดลดลง</w:t>
      </w:r>
      <w:r w:rsidRPr="00BD5567">
        <w:t xml:space="preserve"> </w:t>
      </w:r>
      <w:r w:rsidRPr="00BD5567">
        <w:rPr>
          <w:cs/>
        </w:rPr>
        <w:t>อธิบายว่า</w:t>
      </w:r>
      <w:r w:rsidRPr="00BD5567">
        <w:t xml:space="preserve"> </w:t>
      </w:r>
      <w:r w:rsidRPr="00BD5567">
        <w:rPr>
          <w:cs/>
        </w:rPr>
        <w:t>เมื่อพบบุคคลหรือวัตถุสิ่งของ</w:t>
      </w:r>
      <w:r w:rsidRPr="00BD5567">
        <w:t xml:space="preserve"> </w:t>
      </w:r>
      <w:r w:rsidRPr="00BD5567">
        <w:rPr>
          <w:cs/>
        </w:rPr>
        <w:t>ควรใช้ปัญญาพิจารณามองให้เห็นตามความเป็นจริงอย่าให้กิเลสจูงไปในทางที่ต่ำ</w:t>
      </w:r>
      <w:r w:rsidRPr="00BD5567">
        <w:t xml:space="preserve"> </w:t>
      </w:r>
      <w:r w:rsidRPr="00BD5567">
        <w:rPr>
          <w:cs/>
        </w:rPr>
        <w:t>ก็ได้ชื่อว่าเป็นมนุษย์ผู้มีจิตใจสูง</w:t>
      </w:r>
      <w:r w:rsidRPr="00BD5567">
        <w:t xml:space="preserve"> </w:t>
      </w:r>
      <w:r w:rsidRPr="00BD5567">
        <w:rPr>
          <w:cs/>
        </w:rPr>
        <w:t>ในทางพระพุทธศาสนาถือว่า</w:t>
      </w:r>
      <w:r w:rsidRPr="00BD5567">
        <w:t xml:space="preserve"> </w:t>
      </w:r>
      <w:r w:rsidRPr="00BD5567">
        <w:rPr>
          <w:cs/>
        </w:rPr>
        <w:t>มนุษย์ประเสริฐกว่าสัตว์จำพวกอื่นนั่นคือ</w:t>
      </w:r>
      <w:r w:rsidRPr="00BD5567">
        <w:t xml:space="preserve"> </w:t>
      </w:r>
      <w:r w:rsidRPr="00BD5567">
        <w:rPr>
          <w:cs/>
        </w:rPr>
        <w:t>มนุษย์มีปัญญาเหนือสัตว์นั่นเอง</w:t>
      </w:r>
      <w:r w:rsidRPr="00BD5567">
        <w:t xml:space="preserve"> </w:t>
      </w:r>
      <w:r w:rsidRPr="00BD5567">
        <w:rPr>
          <w:cs/>
        </w:rPr>
        <w:t>ถ้าหากขาดปัญญาเสียแล้วมนุษย์คงมีสัญชาตญาณเหมือนสัตว์ทั่วไปคือ</w:t>
      </w:r>
      <w:r w:rsidRPr="00BD5567">
        <w:t xml:space="preserve"> </w:t>
      </w:r>
      <w:r w:rsidRPr="00BD5567">
        <w:rPr>
          <w:cs/>
        </w:rPr>
        <w:t>ต้องการกิน</w:t>
      </w:r>
      <w:r w:rsidRPr="00BD5567">
        <w:t xml:space="preserve"> </w:t>
      </w:r>
      <w:r w:rsidRPr="00BD5567">
        <w:rPr>
          <w:cs/>
        </w:rPr>
        <w:t>มีการกลัวภัย</w:t>
      </w:r>
      <w:r w:rsidRPr="00BD5567">
        <w:t xml:space="preserve"> </w:t>
      </w:r>
      <w:r w:rsidRPr="00BD5567">
        <w:rPr>
          <w:cs/>
        </w:rPr>
        <w:t>และต้องการสืบพันธ์เพื่อให้เผ่าพันธุ์ของตนดำรงอยู่ต่อไป</w:t>
      </w:r>
      <w:r w:rsidRPr="00BD5567">
        <w:t xml:space="preserve"> </w:t>
      </w:r>
    </w:p>
    <w:p w14:paraId="0A70B419" w14:textId="77777777" w:rsidR="00922D4B" w:rsidRPr="00143A9B" w:rsidRDefault="00922D4B" w:rsidP="00922D4B">
      <w:pPr>
        <w:tabs>
          <w:tab w:val="left" w:pos="993"/>
        </w:tabs>
        <w:spacing w:after="0"/>
      </w:pPr>
      <w:r>
        <w:rPr>
          <w:rFonts w:hint="cs"/>
          <w:cs/>
        </w:rPr>
        <w:tab/>
      </w:r>
      <w:r w:rsidRPr="00143A9B">
        <w:rPr>
          <w:cs/>
        </w:rPr>
        <w:t>การที่มนุษย์ทำความชั่วก็เพราะถูกกิเลสคือ</w:t>
      </w:r>
      <w:r w:rsidRPr="00143A9B">
        <w:t xml:space="preserve"> </w:t>
      </w:r>
      <w:r w:rsidRPr="00143A9B">
        <w:rPr>
          <w:cs/>
        </w:rPr>
        <w:t>โมหะครอบงำ</w:t>
      </w:r>
      <w:r w:rsidRPr="00143A9B">
        <w:t xml:space="preserve"> </w:t>
      </w:r>
      <w:r w:rsidRPr="00143A9B">
        <w:rPr>
          <w:cs/>
        </w:rPr>
        <w:t>ไม่รู้จักพิจารณาตามความเป็นจริงในทัศนะของผู้วิจัย</w:t>
      </w:r>
      <w:r w:rsidRPr="00143A9B">
        <w:t xml:space="preserve"> </w:t>
      </w:r>
      <w:r w:rsidRPr="00143A9B">
        <w:rPr>
          <w:cs/>
        </w:rPr>
        <w:t>ผู้ที่ใช้หลักธรรมของจตุธาตุ</w:t>
      </w:r>
      <w:proofErr w:type="spellStart"/>
      <w:r w:rsidRPr="00143A9B">
        <w:rPr>
          <w:cs/>
        </w:rPr>
        <w:t>ววัฏ</w:t>
      </w:r>
      <w:proofErr w:type="spellEnd"/>
      <w:r w:rsidRPr="00143A9B">
        <w:rPr>
          <w:cs/>
        </w:rPr>
        <w:t>ฐาน</w:t>
      </w:r>
      <w:r w:rsidRPr="00143A9B">
        <w:t xml:space="preserve"> </w:t>
      </w:r>
      <w:r w:rsidRPr="00143A9B">
        <w:rPr>
          <w:cs/>
        </w:rPr>
        <w:t>ควรเป็นคนไม่เห็นแก่การนอน</w:t>
      </w:r>
      <w:r w:rsidRPr="00143A9B">
        <w:t xml:space="preserve"> </w:t>
      </w:r>
      <w:r w:rsidRPr="00143A9B">
        <w:rPr>
          <w:cs/>
        </w:rPr>
        <w:t>พึงเสพธรรมของผู้ตื่น</w:t>
      </w:r>
      <w:r w:rsidRPr="00143A9B">
        <w:t xml:space="preserve"> </w:t>
      </w:r>
      <w:r w:rsidRPr="00143A9B">
        <w:rPr>
          <w:cs/>
        </w:rPr>
        <w:t>ดังพุทธพจน์ที่ว่า</w:t>
      </w:r>
    </w:p>
    <w:p w14:paraId="20B9EB04" w14:textId="77777777" w:rsidR="00922D4B" w:rsidRPr="00143A9B" w:rsidRDefault="00922D4B" w:rsidP="00922D4B">
      <w:pPr>
        <w:tabs>
          <w:tab w:val="left" w:pos="1985"/>
          <w:tab w:val="left" w:pos="2268"/>
        </w:tabs>
        <w:spacing w:after="0"/>
      </w:pPr>
      <w:r>
        <w:rPr>
          <w:rFonts w:hint="cs"/>
          <w:cs/>
        </w:rPr>
        <w:tab/>
      </w:r>
      <w:r>
        <w:rPr>
          <w:rFonts w:hint="cs"/>
          <w:cs/>
        </w:rPr>
        <w:tab/>
      </w:r>
      <w:proofErr w:type="spellStart"/>
      <w:r w:rsidRPr="00143A9B">
        <w:rPr>
          <w:cs/>
        </w:rPr>
        <w:t>นิทฺทํ</w:t>
      </w:r>
      <w:proofErr w:type="spellEnd"/>
      <w:r w:rsidRPr="00143A9B">
        <w:t xml:space="preserve"> </w:t>
      </w:r>
      <w:r w:rsidRPr="00143A9B">
        <w:rPr>
          <w:cs/>
        </w:rPr>
        <w:t>น</w:t>
      </w:r>
      <w:r w:rsidRPr="00143A9B">
        <w:t xml:space="preserve"> </w:t>
      </w:r>
      <w:r w:rsidRPr="00143A9B">
        <w:rPr>
          <w:cs/>
        </w:rPr>
        <w:t>พหุลีก</w:t>
      </w:r>
      <w:proofErr w:type="spellStart"/>
      <w:r w:rsidRPr="00143A9B">
        <w:rPr>
          <w:cs/>
        </w:rPr>
        <w:t>เรยย</w:t>
      </w:r>
      <w:proofErr w:type="spellEnd"/>
      <w:r w:rsidRPr="00143A9B">
        <w:t xml:space="preserve"> </w:t>
      </w:r>
      <w:r w:rsidRPr="00143A9B">
        <w:rPr>
          <w:cs/>
        </w:rPr>
        <w:t>ชาคร</w:t>
      </w:r>
      <w:proofErr w:type="spellStart"/>
      <w:r w:rsidRPr="00143A9B">
        <w:rPr>
          <w:cs/>
        </w:rPr>
        <w:t>ิยํ</w:t>
      </w:r>
      <w:proofErr w:type="spellEnd"/>
      <w:r w:rsidRPr="00143A9B">
        <w:t xml:space="preserve"> </w:t>
      </w:r>
      <w:proofErr w:type="spellStart"/>
      <w:r w:rsidRPr="00143A9B">
        <w:rPr>
          <w:cs/>
        </w:rPr>
        <w:t>ภเ</w:t>
      </w:r>
      <w:proofErr w:type="spellEnd"/>
      <w:r w:rsidRPr="00143A9B">
        <w:rPr>
          <w:cs/>
        </w:rPr>
        <w:t>ชย</w:t>
      </w:r>
      <w:proofErr w:type="spellStart"/>
      <w:r w:rsidRPr="00143A9B">
        <w:rPr>
          <w:cs/>
        </w:rPr>
        <w:t>ฺย</w:t>
      </w:r>
      <w:proofErr w:type="spellEnd"/>
      <w:r w:rsidRPr="00143A9B">
        <w:t xml:space="preserve"> </w:t>
      </w:r>
      <w:r w:rsidRPr="00143A9B">
        <w:rPr>
          <w:cs/>
        </w:rPr>
        <w:t>อาตาปี</w:t>
      </w:r>
    </w:p>
    <w:p w14:paraId="1779BA51" w14:textId="77777777" w:rsidR="00922D4B" w:rsidRPr="00143A9B" w:rsidRDefault="00922D4B" w:rsidP="00922D4B">
      <w:pPr>
        <w:tabs>
          <w:tab w:val="left" w:pos="1985"/>
          <w:tab w:val="left" w:pos="2268"/>
        </w:tabs>
        <w:spacing w:after="0"/>
      </w:pPr>
      <w:r>
        <w:rPr>
          <w:rFonts w:hint="cs"/>
          <w:cs/>
        </w:rPr>
        <w:lastRenderedPageBreak/>
        <w:tab/>
      </w:r>
      <w:r>
        <w:rPr>
          <w:rFonts w:hint="cs"/>
          <w:cs/>
        </w:rPr>
        <w:tab/>
      </w:r>
      <w:r w:rsidRPr="00143A9B">
        <w:rPr>
          <w:cs/>
        </w:rPr>
        <w:t>ตน</w:t>
      </w:r>
      <w:proofErr w:type="spellStart"/>
      <w:r w:rsidRPr="00143A9B">
        <w:rPr>
          <w:cs/>
        </w:rPr>
        <w:t>ฺทึ</w:t>
      </w:r>
      <w:proofErr w:type="spellEnd"/>
      <w:r w:rsidRPr="00143A9B">
        <w:t xml:space="preserve"> </w:t>
      </w:r>
      <w:r w:rsidRPr="00143A9B">
        <w:rPr>
          <w:cs/>
        </w:rPr>
        <w:t>มายํ</w:t>
      </w:r>
      <w:r w:rsidRPr="00143A9B">
        <w:t xml:space="preserve"> </w:t>
      </w:r>
      <w:proofErr w:type="spellStart"/>
      <w:r w:rsidRPr="00143A9B">
        <w:rPr>
          <w:cs/>
        </w:rPr>
        <w:t>หสฺสํ</w:t>
      </w:r>
      <w:proofErr w:type="spellEnd"/>
      <w:r w:rsidRPr="00143A9B">
        <w:t xml:space="preserve"> </w:t>
      </w:r>
      <w:proofErr w:type="spellStart"/>
      <w:r w:rsidRPr="00143A9B">
        <w:rPr>
          <w:cs/>
        </w:rPr>
        <w:t>ขิฑฺฑํ</w:t>
      </w:r>
      <w:proofErr w:type="spellEnd"/>
      <w:r w:rsidRPr="00143A9B">
        <w:t xml:space="preserve"> </w:t>
      </w:r>
      <w:r w:rsidRPr="00143A9B">
        <w:rPr>
          <w:cs/>
        </w:rPr>
        <w:t>เมถุนํ</w:t>
      </w:r>
      <w:r w:rsidRPr="00143A9B">
        <w:t xml:space="preserve"> </w:t>
      </w:r>
      <w:r w:rsidRPr="00143A9B">
        <w:rPr>
          <w:cs/>
        </w:rPr>
        <w:t>ธม</w:t>
      </w:r>
      <w:proofErr w:type="spellStart"/>
      <w:r w:rsidRPr="00143A9B">
        <w:rPr>
          <w:cs/>
        </w:rPr>
        <w:t>ฺมํ</w:t>
      </w:r>
      <w:proofErr w:type="spellEnd"/>
      <w:r w:rsidRPr="00143A9B">
        <w:t xml:space="preserve"> </w:t>
      </w:r>
      <w:r w:rsidRPr="00143A9B">
        <w:rPr>
          <w:cs/>
        </w:rPr>
        <w:t>สวิภู</w:t>
      </w:r>
      <w:proofErr w:type="spellStart"/>
      <w:r w:rsidRPr="00143A9B">
        <w:rPr>
          <w:cs/>
        </w:rPr>
        <w:t>สํ</w:t>
      </w:r>
      <w:proofErr w:type="spellEnd"/>
    </w:p>
    <w:p w14:paraId="33ED824E" w14:textId="77777777" w:rsidR="00922D4B" w:rsidRPr="00143A9B" w:rsidRDefault="00922D4B" w:rsidP="00922D4B">
      <w:pPr>
        <w:tabs>
          <w:tab w:val="left" w:pos="1985"/>
        </w:tabs>
        <w:spacing w:after="0"/>
      </w:pPr>
      <w:r>
        <w:rPr>
          <w:rFonts w:hint="cs"/>
          <w:cs/>
        </w:rPr>
        <w:tab/>
      </w:r>
      <w:r w:rsidRPr="00143A9B">
        <w:rPr>
          <w:cs/>
        </w:rPr>
        <w:t>ผู้มีความเพียรไม่พึงหลับมาก</w:t>
      </w:r>
      <w:r w:rsidRPr="00143A9B">
        <w:t xml:space="preserve"> </w:t>
      </w:r>
      <w:r w:rsidRPr="00143A9B">
        <w:rPr>
          <w:cs/>
        </w:rPr>
        <w:t>พึงเสพธรรมเครื่องตื่น</w:t>
      </w:r>
      <w:r w:rsidRPr="00143A9B">
        <w:t xml:space="preserve"> </w:t>
      </w:r>
      <w:r w:rsidRPr="00143A9B">
        <w:rPr>
          <w:cs/>
        </w:rPr>
        <w:t>พึงละความเกียจคร้าน</w:t>
      </w:r>
    </w:p>
    <w:p w14:paraId="39ACABC0" w14:textId="77777777" w:rsidR="00922D4B" w:rsidRDefault="00922D4B" w:rsidP="00922D4B">
      <w:pPr>
        <w:tabs>
          <w:tab w:val="left" w:pos="1560"/>
          <w:tab w:val="left" w:pos="1985"/>
        </w:tabs>
        <w:spacing w:after="0"/>
      </w:pPr>
      <w:r>
        <w:rPr>
          <w:rFonts w:hint="cs"/>
          <w:cs/>
        </w:rPr>
        <w:tab/>
      </w:r>
      <w:r>
        <w:rPr>
          <w:rFonts w:hint="cs"/>
          <w:cs/>
        </w:rPr>
        <w:tab/>
      </w:r>
      <w:r w:rsidRPr="00143A9B">
        <w:rPr>
          <w:cs/>
        </w:rPr>
        <w:t>มายา</w:t>
      </w:r>
      <w:r w:rsidRPr="00143A9B">
        <w:t xml:space="preserve"> </w:t>
      </w:r>
      <w:r w:rsidRPr="00143A9B">
        <w:rPr>
          <w:cs/>
        </w:rPr>
        <w:t>ความร่าเริง</w:t>
      </w:r>
      <w:r w:rsidRPr="00143A9B">
        <w:t xml:space="preserve"> </w:t>
      </w:r>
      <w:r w:rsidRPr="00143A9B">
        <w:rPr>
          <w:cs/>
        </w:rPr>
        <w:t>การเล่น</w:t>
      </w:r>
      <w:r w:rsidRPr="00143A9B">
        <w:t xml:space="preserve"> </w:t>
      </w:r>
      <w:r w:rsidRPr="00143A9B">
        <w:rPr>
          <w:cs/>
        </w:rPr>
        <w:t>และเมถุน</w:t>
      </w:r>
      <w:r w:rsidRPr="00143A9B">
        <w:t xml:space="preserve"> </w:t>
      </w:r>
      <w:r w:rsidRPr="00143A9B">
        <w:rPr>
          <w:cs/>
        </w:rPr>
        <w:t>พร้อมเครื่องประดับเสีย</w:t>
      </w:r>
      <w:r>
        <w:rPr>
          <w:rStyle w:val="af6"/>
          <w:cs/>
        </w:rPr>
        <w:footnoteReference w:id="97"/>
      </w:r>
    </w:p>
    <w:p w14:paraId="3045AE2E" w14:textId="77777777" w:rsidR="00922D4B" w:rsidRDefault="00922D4B" w:rsidP="00922D4B">
      <w:pPr>
        <w:tabs>
          <w:tab w:val="left" w:pos="993"/>
        </w:tabs>
        <w:spacing w:after="0"/>
      </w:pPr>
      <w:r>
        <w:rPr>
          <w:rFonts w:hint="cs"/>
          <w:cs/>
        </w:rPr>
        <w:tab/>
      </w:r>
      <w:r w:rsidRPr="009A3227">
        <w:rPr>
          <w:cs/>
        </w:rPr>
        <w:t>พุทธพจน์นี้</w:t>
      </w:r>
      <w:r w:rsidRPr="009A3227">
        <w:t xml:space="preserve"> </w:t>
      </w:r>
      <w:r w:rsidRPr="009A3227">
        <w:rPr>
          <w:cs/>
        </w:rPr>
        <w:t>ผู้ปฏิบัติควรนำไปใช้และอาศัยหลักธรรมในปธาน</w:t>
      </w:r>
      <w:r w:rsidRPr="009A3227">
        <w:t xml:space="preserve"> </w:t>
      </w:r>
      <w:r w:rsidRPr="009A3227">
        <w:rPr>
          <w:cs/>
        </w:rPr>
        <w:t>๔</w:t>
      </w:r>
      <w:r w:rsidRPr="009A3227">
        <w:t xml:space="preserve"> </w:t>
      </w:r>
      <w:r w:rsidRPr="009A3227">
        <w:rPr>
          <w:cs/>
        </w:rPr>
        <w:t>ช่วยเกื้อหนุนเช่น</w:t>
      </w:r>
      <w:r w:rsidRPr="009A3227">
        <w:t xml:space="preserve"> </w:t>
      </w:r>
      <w:r w:rsidRPr="009A3227">
        <w:rPr>
          <w:cs/>
        </w:rPr>
        <w:t>การสำรวมระวังตา</w:t>
      </w:r>
      <w:r w:rsidRPr="009A3227">
        <w:t xml:space="preserve"> </w:t>
      </w:r>
      <w:r w:rsidRPr="009A3227">
        <w:rPr>
          <w:cs/>
        </w:rPr>
        <w:t>หู</w:t>
      </w:r>
      <w:r w:rsidRPr="009A3227">
        <w:t xml:space="preserve"> </w:t>
      </w:r>
      <w:r w:rsidRPr="009A3227">
        <w:rPr>
          <w:cs/>
        </w:rPr>
        <w:t>และ</w:t>
      </w:r>
      <w:r w:rsidRPr="009A3227">
        <w:t xml:space="preserve"> </w:t>
      </w:r>
      <w:r w:rsidRPr="009A3227">
        <w:rPr>
          <w:cs/>
        </w:rPr>
        <w:t>รู้แหล่งโคจร</w:t>
      </w:r>
      <w:r w:rsidRPr="009A3227">
        <w:t xml:space="preserve"> </w:t>
      </w:r>
      <w:r w:rsidRPr="009A3227">
        <w:rPr>
          <w:cs/>
        </w:rPr>
        <w:t>ที่ใดควรไป</w:t>
      </w:r>
      <w:r>
        <w:t xml:space="preserve"> </w:t>
      </w:r>
      <w:r w:rsidRPr="009A3227">
        <w:rPr>
          <w:cs/>
        </w:rPr>
        <w:t>ทุกสิ่งก็เป็นธาตุ</w:t>
      </w:r>
      <w:r w:rsidRPr="009A3227">
        <w:t xml:space="preserve"> </w:t>
      </w:r>
      <w:r w:rsidRPr="009A3227">
        <w:rPr>
          <w:cs/>
        </w:rPr>
        <w:t>แม้เงินทองที่ทุกคนอยากจะมีอยากจะเป็น</w:t>
      </w:r>
      <w:r w:rsidRPr="009A3227">
        <w:t xml:space="preserve"> </w:t>
      </w:r>
      <w:r w:rsidRPr="009A3227">
        <w:rPr>
          <w:cs/>
        </w:rPr>
        <w:t>นั่นก็เป็นธาตุ</w:t>
      </w:r>
      <w:r w:rsidRPr="009A3227">
        <w:t xml:space="preserve"> </w:t>
      </w:r>
      <w:r w:rsidRPr="009A3227">
        <w:rPr>
          <w:cs/>
        </w:rPr>
        <w:t>โดยที่สุดร่างกายของเราก็ธาตุ</w:t>
      </w:r>
      <w:r w:rsidRPr="009A3227">
        <w:t xml:space="preserve"> </w:t>
      </w:r>
      <w:r w:rsidRPr="009A3227">
        <w:rPr>
          <w:cs/>
        </w:rPr>
        <w:t>๔</w:t>
      </w:r>
      <w:r w:rsidRPr="009A3227">
        <w:t xml:space="preserve"> </w:t>
      </w:r>
      <w:r w:rsidRPr="009A3227">
        <w:rPr>
          <w:cs/>
        </w:rPr>
        <w:t>จะป่วยกล่าวไปใยกับสิ่งภายนอก</w:t>
      </w:r>
      <w:r w:rsidRPr="009A3227">
        <w:t xml:space="preserve"> </w:t>
      </w:r>
      <w:r w:rsidRPr="009A3227">
        <w:rPr>
          <w:cs/>
        </w:rPr>
        <w:t>มีบุตร</w:t>
      </w:r>
      <w:r w:rsidRPr="009A3227">
        <w:t xml:space="preserve"> </w:t>
      </w:r>
      <w:r w:rsidRPr="009A3227">
        <w:rPr>
          <w:cs/>
        </w:rPr>
        <w:t>ภรรยา</w:t>
      </w:r>
      <w:r w:rsidRPr="009A3227">
        <w:t xml:space="preserve"> </w:t>
      </w:r>
      <w:r w:rsidRPr="009A3227">
        <w:rPr>
          <w:cs/>
        </w:rPr>
        <w:t>สามี</w:t>
      </w:r>
      <w:r w:rsidRPr="009A3227">
        <w:t xml:space="preserve"> </w:t>
      </w:r>
      <w:r w:rsidRPr="009A3227">
        <w:rPr>
          <w:cs/>
        </w:rPr>
        <w:t>จะเป็นของตนได้อย่างไร</w:t>
      </w:r>
      <w:r w:rsidRPr="009A3227">
        <w:t xml:space="preserve"> </w:t>
      </w:r>
      <w:r w:rsidRPr="009A3227">
        <w:rPr>
          <w:cs/>
        </w:rPr>
        <w:t>เมื่อพิจารณาได้อย่างนี้</w:t>
      </w:r>
      <w:r w:rsidRPr="009A3227">
        <w:t xml:space="preserve"> </w:t>
      </w:r>
      <w:r w:rsidRPr="009A3227">
        <w:rPr>
          <w:cs/>
        </w:rPr>
        <w:t>ย่อมไม่ยึด</w:t>
      </w:r>
      <w:r w:rsidRPr="009A3227">
        <w:t xml:space="preserve"> </w:t>
      </w:r>
      <w:r w:rsidRPr="009A3227">
        <w:rPr>
          <w:cs/>
        </w:rPr>
        <w:t>เมื่อไม่ยึด</w:t>
      </w:r>
      <w:r w:rsidRPr="009A3227">
        <w:t xml:space="preserve"> </w:t>
      </w:r>
      <w:r w:rsidRPr="009A3227">
        <w:rPr>
          <w:cs/>
        </w:rPr>
        <w:t>ย่อมไม่หลง</w:t>
      </w:r>
      <w:r w:rsidRPr="009A3227">
        <w:t xml:space="preserve"> </w:t>
      </w:r>
      <w:r w:rsidRPr="009A3227">
        <w:rPr>
          <w:cs/>
        </w:rPr>
        <w:t>เมื่อไม่หลงความบริสุทธิแห่งจิตย่อมเกิดขึ้น</w:t>
      </w:r>
      <w:r w:rsidRPr="009A3227">
        <w:t xml:space="preserve"> </w:t>
      </w:r>
      <w:r w:rsidRPr="009A3227">
        <w:rPr>
          <w:cs/>
        </w:rPr>
        <w:t>หากเป็นภิกษุเมื่อได้เห็นรูปต้องสำรวม</w:t>
      </w:r>
      <w:r w:rsidRPr="009A3227">
        <w:t xml:space="preserve"> </w:t>
      </w:r>
      <w:r w:rsidRPr="009A3227">
        <w:rPr>
          <w:cs/>
        </w:rPr>
        <w:t>อย่าปรุงแต่งด้วยอำนาจของกิเลส</w:t>
      </w:r>
      <w:r w:rsidRPr="009A3227">
        <w:t xml:space="preserve"> </w:t>
      </w:r>
      <w:r w:rsidRPr="009A3227">
        <w:rPr>
          <w:cs/>
        </w:rPr>
        <w:t>ถ้าพิจารณาได้จริงจิตใจย่อมปลอดโปร่งปราศจากนิวรณ์</w:t>
      </w:r>
      <w:r w:rsidRPr="009A3227">
        <w:t xml:space="preserve"> </w:t>
      </w:r>
      <w:r w:rsidRPr="009A3227">
        <w:rPr>
          <w:cs/>
        </w:rPr>
        <w:t>หากมีบุญแก่กล้าก็อาจบรรลุมรรคผลนิพานเหมือนท่านพาหิยะ</w:t>
      </w:r>
      <w:r w:rsidRPr="009A3227">
        <w:t xml:space="preserve"> </w:t>
      </w:r>
      <w:r w:rsidRPr="009A3227">
        <w:rPr>
          <w:cs/>
        </w:rPr>
        <w:t>ท่านพาหิยะ</w:t>
      </w:r>
      <w:r>
        <w:rPr>
          <w:rFonts w:hint="cs"/>
          <w:cs/>
        </w:rPr>
        <w:t xml:space="preserve"> </w:t>
      </w:r>
      <w:r w:rsidRPr="009A3227">
        <w:rPr>
          <w:cs/>
        </w:rPr>
        <w:t>นั้นเดิมทีท่านเข้าใจตัวเองว่าเป็นพระอรหันต์</w:t>
      </w:r>
      <w:r w:rsidRPr="009A3227">
        <w:t xml:space="preserve"> </w:t>
      </w:r>
      <w:r w:rsidRPr="009A3227">
        <w:rPr>
          <w:cs/>
        </w:rPr>
        <w:t>แต่พรหมที่เคยเป็นสหายได้ชี้ทางให้จึงมีโอกาสได้เฝ้าพระพุทธเจ้า</w:t>
      </w:r>
      <w:r w:rsidRPr="009A3227">
        <w:t xml:space="preserve"> </w:t>
      </w:r>
      <w:r w:rsidRPr="009A3227">
        <w:rPr>
          <w:cs/>
        </w:rPr>
        <w:t>พระพุทธเจ้าตรัสกับ</w:t>
      </w:r>
      <w:r w:rsidRPr="009A3227">
        <w:t xml:space="preserve"> </w:t>
      </w:r>
      <w:r w:rsidRPr="009A3227">
        <w:rPr>
          <w:cs/>
        </w:rPr>
        <w:t>พาหิยะ</w:t>
      </w:r>
      <w:r w:rsidRPr="009A3227">
        <w:t xml:space="preserve"> </w:t>
      </w:r>
      <w:r w:rsidRPr="009A3227">
        <w:rPr>
          <w:cs/>
        </w:rPr>
        <w:t>เป็นใจความว่า</w:t>
      </w:r>
    </w:p>
    <w:p w14:paraId="7C37F4D9" w14:textId="77777777" w:rsidR="00922D4B" w:rsidRDefault="00922D4B" w:rsidP="00922D4B">
      <w:pPr>
        <w:tabs>
          <w:tab w:val="left" w:pos="993"/>
          <w:tab w:val="left" w:pos="1418"/>
        </w:tabs>
        <w:spacing w:after="0"/>
        <w:ind w:left="993"/>
      </w:pPr>
      <w:r>
        <w:rPr>
          <w:rFonts w:hint="cs"/>
          <w:cs/>
        </w:rPr>
        <w:tab/>
        <w:t>...</w:t>
      </w:r>
      <w:r w:rsidRPr="009A3227">
        <w:rPr>
          <w:cs/>
        </w:rPr>
        <w:t>พาหิยะท่านพึงศึกษาอย่างนี้แล</w:t>
      </w:r>
      <w:r w:rsidRPr="009A3227">
        <w:t xml:space="preserve"> </w:t>
      </w:r>
      <w:r w:rsidRPr="009A3227">
        <w:rPr>
          <w:cs/>
        </w:rPr>
        <w:t>ในกาลใด</w:t>
      </w:r>
      <w:r w:rsidRPr="009A3227">
        <w:t xml:space="preserve"> </w:t>
      </w:r>
      <w:r w:rsidRPr="009A3227">
        <w:rPr>
          <w:cs/>
        </w:rPr>
        <w:t>เมื่อท่านเห็น</w:t>
      </w:r>
      <w:r w:rsidRPr="009A3227">
        <w:t xml:space="preserve"> </w:t>
      </w:r>
      <w:r w:rsidRPr="009A3227">
        <w:rPr>
          <w:cs/>
        </w:rPr>
        <w:t>ก็สักว่าเห็น</w:t>
      </w:r>
      <w:r w:rsidRPr="009A3227">
        <w:t xml:space="preserve"> </w:t>
      </w:r>
      <w:r w:rsidRPr="009A3227">
        <w:rPr>
          <w:cs/>
        </w:rPr>
        <w:t>เมื่อได้ทราบก็เป็นว่าทราบ</w:t>
      </w:r>
      <w:r w:rsidRPr="009A3227">
        <w:t xml:space="preserve"> </w:t>
      </w:r>
      <w:r w:rsidRPr="009A3227">
        <w:rPr>
          <w:cs/>
        </w:rPr>
        <w:t>เมื่อรู้แจ้งจักว่ารู้แจ้ง</w:t>
      </w:r>
      <w:r w:rsidRPr="009A3227">
        <w:t xml:space="preserve"> </w:t>
      </w:r>
      <w:r w:rsidRPr="009A3227">
        <w:rPr>
          <w:cs/>
        </w:rPr>
        <w:t>ในกาลนั้นท่านย่อมไม่มี</w:t>
      </w:r>
      <w:r w:rsidRPr="009A3227">
        <w:t xml:space="preserve"> </w:t>
      </w:r>
      <w:r w:rsidRPr="009A3227">
        <w:rPr>
          <w:cs/>
        </w:rPr>
        <w:t>ในกาลใดท่านไม่มี</w:t>
      </w:r>
      <w:r w:rsidRPr="009A3227">
        <w:t xml:space="preserve"> </w:t>
      </w:r>
      <w:r w:rsidRPr="009A3227">
        <w:rPr>
          <w:cs/>
        </w:rPr>
        <w:t>ในกาลนั้นท่านย่อมไม่มีในโลกนี้</w:t>
      </w:r>
      <w:r w:rsidRPr="009A3227">
        <w:t xml:space="preserve"> </w:t>
      </w:r>
      <w:r w:rsidRPr="009A3227">
        <w:rPr>
          <w:cs/>
        </w:rPr>
        <w:t>ย่อมไม่มีในโลกหน้า</w:t>
      </w:r>
      <w:r w:rsidRPr="009A3227">
        <w:t xml:space="preserve"> </w:t>
      </w:r>
      <w:r w:rsidRPr="009A3227">
        <w:rPr>
          <w:cs/>
        </w:rPr>
        <w:t>ย่อมไม่มีในโลกทั้งสอง</w:t>
      </w:r>
      <w:r w:rsidRPr="009A3227">
        <w:t xml:space="preserve"> </w:t>
      </w:r>
      <w:r w:rsidRPr="009A3227">
        <w:rPr>
          <w:cs/>
        </w:rPr>
        <w:t>นี้แลเป็นที่สุดแห่งทุกข์</w:t>
      </w:r>
      <w:r>
        <w:rPr>
          <w:rFonts w:hint="cs"/>
          <w:cs/>
        </w:rPr>
        <w:t>...</w:t>
      </w:r>
      <w:r>
        <w:rPr>
          <w:rStyle w:val="af6"/>
          <w:cs/>
        </w:rPr>
        <w:footnoteReference w:id="98"/>
      </w:r>
    </w:p>
    <w:p w14:paraId="09B91661" w14:textId="77777777" w:rsidR="00922D4B" w:rsidRPr="009A3227" w:rsidRDefault="00922D4B" w:rsidP="00922D4B">
      <w:pPr>
        <w:tabs>
          <w:tab w:val="left" w:pos="993"/>
        </w:tabs>
        <w:spacing w:after="0"/>
        <w:rPr>
          <w:cs/>
        </w:rPr>
      </w:pPr>
      <w:r>
        <w:rPr>
          <w:rFonts w:hint="cs"/>
          <w:cs/>
        </w:rPr>
        <w:tab/>
        <w:t xml:space="preserve">อย่างไรก็ดี </w:t>
      </w:r>
      <w:r w:rsidRPr="009A3227">
        <w:rPr>
          <w:cs/>
        </w:rPr>
        <w:t>เนื้อความข้างต้น</w:t>
      </w:r>
      <w:r w:rsidRPr="009A3227">
        <w:t xml:space="preserve"> </w:t>
      </w:r>
      <w:r w:rsidRPr="009A3227">
        <w:rPr>
          <w:cs/>
        </w:rPr>
        <w:t>ย่อมแสดงให้เห็นว่า</w:t>
      </w:r>
      <w:r w:rsidRPr="009A3227">
        <w:t xml:space="preserve"> </w:t>
      </w:r>
      <w:r w:rsidRPr="009A3227">
        <w:rPr>
          <w:cs/>
        </w:rPr>
        <w:t>เมื่อได้เห็น</w:t>
      </w:r>
      <w:r w:rsidRPr="009A3227">
        <w:t xml:space="preserve"> </w:t>
      </w:r>
      <w:r w:rsidRPr="009A3227">
        <w:rPr>
          <w:cs/>
        </w:rPr>
        <w:t>ได้ยิน</w:t>
      </w:r>
      <w:r w:rsidRPr="009A3227">
        <w:t xml:space="preserve"> </w:t>
      </w:r>
      <w:r w:rsidRPr="009A3227">
        <w:rPr>
          <w:cs/>
        </w:rPr>
        <w:t>ได้ลิ้มรส</w:t>
      </w:r>
      <w:r w:rsidRPr="009A3227">
        <w:t xml:space="preserve"> </w:t>
      </w:r>
      <w:r w:rsidRPr="009A3227">
        <w:rPr>
          <w:cs/>
        </w:rPr>
        <w:t>หรือกิริยาแม้อื่น</w:t>
      </w:r>
      <w:r w:rsidRPr="009A3227">
        <w:t xml:space="preserve"> </w:t>
      </w:r>
      <w:r w:rsidRPr="009A3227">
        <w:rPr>
          <w:cs/>
        </w:rPr>
        <w:t>ก็ให้พิจารณาว่า</w:t>
      </w:r>
      <w:r w:rsidRPr="009A3227">
        <w:t xml:space="preserve"> </w:t>
      </w:r>
      <w:r w:rsidRPr="009A3227">
        <w:rPr>
          <w:cs/>
        </w:rPr>
        <w:t>สักแต่ว่าเห็น</w:t>
      </w:r>
      <w:r w:rsidRPr="009A3227">
        <w:t xml:space="preserve"> </w:t>
      </w:r>
      <w:r w:rsidRPr="009A3227">
        <w:rPr>
          <w:cs/>
        </w:rPr>
        <w:t>สักแต่ละรู้เท่านั้น</w:t>
      </w:r>
      <w:r w:rsidRPr="009A3227">
        <w:t xml:space="preserve"> </w:t>
      </w:r>
      <w:r w:rsidRPr="009A3227">
        <w:rPr>
          <w:cs/>
        </w:rPr>
        <w:t>ไม่ต้องยึดมั่น</w:t>
      </w:r>
      <w:r w:rsidRPr="009A3227">
        <w:t xml:space="preserve"> </w:t>
      </w:r>
      <w:r w:rsidRPr="009A3227">
        <w:rPr>
          <w:cs/>
        </w:rPr>
        <w:t>ถือมั่นในสิ่งใดสิ่งหนึ่งที่ได้สัมผัส</w:t>
      </w:r>
      <w:r>
        <w:t xml:space="preserve"> </w:t>
      </w:r>
      <w:r>
        <w:rPr>
          <w:rFonts w:hint="cs"/>
          <w:cs/>
        </w:rPr>
        <w:t>จากการให้</w:t>
      </w:r>
      <w:proofErr w:type="spellStart"/>
      <w:r>
        <w:rPr>
          <w:rFonts w:hint="cs"/>
          <w:cs/>
        </w:rPr>
        <w:t>สัม</w:t>
      </w:r>
      <w:proofErr w:type="spellEnd"/>
      <w:r>
        <w:rPr>
          <w:rFonts w:hint="cs"/>
          <w:cs/>
        </w:rPr>
        <w:t>ภาณ์ของท่านพระครูธำรงสี</w:t>
      </w:r>
      <w:proofErr w:type="spellStart"/>
      <w:r>
        <w:rPr>
          <w:rFonts w:hint="cs"/>
          <w:cs/>
        </w:rPr>
        <w:t>ลคุ</w:t>
      </w:r>
      <w:proofErr w:type="spellEnd"/>
      <w:r>
        <w:rPr>
          <w:rFonts w:hint="cs"/>
          <w:cs/>
        </w:rPr>
        <w:t>ณ กล่าวว่า</w:t>
      </w:r>
    </w:p>
    <w:p w14:paraId="1C9C504C" w14:textId="77777777" w:rsidR="00922D4B" w:rsidRDefault="00922D4B" w:rsidP="00922D4B">
      <w:pPr>
        <w:tabs>
          <w:tab w:val="left" w:pos="993"/>
        </w:tabs>
        <w:spacing w:after="0"/>
      </w:pPr>
      <w:r>
        <w:rPr>
          <w:rFonts w:hint="cs"/>
          <w:cs/>
        </w:rPr>
        <w:tab/>
        <w:t>“</w:t>
      </w:r>
      <w:r w:rsidRPr="009A3227">
        <w:rPr>
          <w:cs/>
        </w:rPr>
        <w:t>สังคมไทยมีสิ่งที่มอมเมาให้หลงมีมาก</w:t>
      </w:r>
      <w:r w:rsidRPr="009A3227">
        <w:t xml:space="preserve"> </w:t>
      </w:r>
      <w:r w:rsidRPr="009A3227">
        <w:rPr>
          <w:cs/>
        </w:rPr>
        <w:t>ผู้ที่ศึกษาสัจจะของชีวิตมีน้อย</w:t>
      </w:r>
      <w:r w:rsidRPr="009A3227">
        <w:t xml:space="preserve"> </w:t>
      </w:r>
      <w:r w:rsidRPr="009A3227">
        <w:rPr>
          <w:cs/>
        </w:rPr>
        <w:t>คนส่วนมากจึงหลงกับรูป</w:t>
      </w:r>
      <w:r w:rsidRPr="009A3227">
        <w:t xml:space="preserve"> </w:t>
      </w:r>
      <w:r w:rsidRPr="009A3227">
        <w:rPr>
          <w:cs/>
        </w:rPr>
        <w:t>เสียง</w:t>
      </w:r>
      <w:r w:rsidRPr="009A3227">
        <w:t xml:space="preserve"> </w:t>
      </w:r>
      <w:r w:rsidRPr="009A3227">
        <w:rPr>
          <w:cs/>
        </w:rPr>
        <w:t>กลิ่น</w:t>
      </w:r>
      <w:r w:rsidRPr="009A3227">
        <w:t xml:space="preserve"> </w:t>
      </w:r>
      <w:r w:rsidRPr="009A3227">
        <w:rPr>
          <w:cs/>
        </w:rPr>
        <w:t>รส</w:t>
      </w:r>
      <w:r w:rsidRPr="009A3227">
        <w:t xml:space="preserve"> </w:t>
      </w:r>
      <w:r w:rsidRPr="009A3227">
        <w:rPr>
          <w:cs/>
        </w:rPr>
        <w:t>สัมผัส</w:t>
      </w:r>
      <w:r w:rsidRPr="009A3227">
        <w:t xml:space="preserve"> </w:t>
      </w:r>
      <w:r w:rsidRPr="009A3227">
        <w:rPr>
          <w:cs/>
        </w:rPr>
        <w:t>และอีกอย่างหนึ่ง</w:t>
      </w:r>
      <w:r w:rsidRPr="009A3227">
        <w:t xml:space="preserve"> </w:t>
      </w:r>
      <w:r w:rsidRPr="009A3227">
        <w:rPr>
          <w:cs/>
        </w:rPr>
        <w:t>สถานเริงรมย์</w:t>
      </w:r>
      <w:r w:rsidRPr="009A3227">
        <w:t xml:space="preserve"> </w:t>
      </w:r>
      <w:r w:rsidRPr="009A3227">
        <w:rPr>
          <w:cs/>
        </w:rPr>
        <w:t>สถานที่เหล่านี้ล้วนแต่เป็นสิ่งที่มอมเมาให้คนหลงทั้งนั้น</w:t>
      </w:r>
      <w:r w:rsidRPr="009A3227">
        <w:t xml:space="preserve"> </w:t>
      </w:r>
      <w:r w:rsidRPr="009A3227">
        <w:rPr>
          <w:cs/>
        </w:rPr>
        <w:t>คนในสังคมที่ไม่ได้ศึกษาย่อมหลงระเริงกับสิ่งเหล่านี้</w:t>
      </w:r>
      <w:r w:rsidRPr="009A3227">
        <w:t xml:space="preserve"> </w:t>
      </w:r>
      <w:r w:rsidRPr="009A3227">
        <w:rPr>
          <w:cs/>
        </w:rPr>
        <w:t>ไม่รู้เห็นตามเป็นจริงของร่างกาย</w:t>
      </w:r>
      <w:r w:rsidRPr="009A3227">
        <w:t xml:space="preserve"> </w:t>
      </w:r>
      <w:r w:rsidRPr="009A3227">
        <w:rPr>
          <w:cs/>
        </w:rPr>
        <w:t>ผู้ปฏิบัติธรรมที่เป็นคฤหัสถ์ต้องพยายามลด</w:t>
      </w:r>
      <w:r w:rsidRPr="009A3227">
        <w:t xml:space="preserve"> </w:t>
      </w:r>
      <w:r w:rsidRPr="009A3227">
        <w:rPr>
          <w:cs/>
        </w:rPr>
        <w:t>ละ</w:t>
      </w:r>
      <w:r w:rsidRPr="009A3227">
        <w:t xml:space="preserve"> </w:t>
      </w:r>
      <w:r w:rsidRPr="009A3227">
        <w:rPr>
          <w:cs/>
        </w:rPr>
        <w:t>เลิก</w:t>
      </w:r>
      <w:r w:rsidRPr="009A3227">
        <w:t xml:space="preserve"> </w:t>
      </w:r>
      <w:r w:rsidRPr="009A3227">
        <w:rPr>
          <w:cs/>
        </w:rPr>
        <w:t>ในสิ่งเหล่านี้และใช้ชีวิตแบบสมถะ</w:t>
      </w:r>
      <w:r w:rsidRPr="009A3227">
        <w:t xml:space="preserve"> </w:t>
      </w:r>
      <w:r w:rsidRPr="009A3227">
        <w:rPr>
          <w:cs/>
        </w:rPr>
        <w:t>คือ</w:t>
      </w:r>
      <w:r w:rsidRPr="009A3227">
        <w:t xml:space="preserve"> </w:t>
      </w:r>
      <w:r w:rsidRPr="009A3227">
        <w:rPr>
          <w:cs/>
        </w:rPr>
        <w:t>ลด</w:t>
      </w:r>
      <w:r w:rsidRPr="009A3227">
        <w:t xml:space="preserve"> </w:t>
      </w:r>
      <w:r w:rsidRPr="009A3227">
        <w:rPr>
          <w:cs/>
        </w:rPr>
        <w:t>ละ</w:t>
      </w:r>
      <w:r w:rsidRPr="009A3227">
        <w:t xml:space="preserve"> </w:t>
      </w:r>
      <w:r w:rsidRPr="009A3227">
        <w:rPr>
          <w:cs/>
        </w:rPr>
        <w:t>เลิกในสิ่งที่ไม่จำเป็นการกินอาหารนอกบ้าน</w:t>
      </w:r>
      <w:r w:rsidRPr="009A3227">
        <w:t xml:space="preserve"> </w:t>
      </w:r>
      <w:r w:rsidRPr="009A3227">
        <w:rPr>
          <w:cs/>
        </w:rPr>
        <w:t>ท่องเที่ยวต่างประเทศ</w:t>
      </w:r>
      <w:r w:rsidRPr="009A3227">
        <w:t xml:space="preserve"> </w:t>
      </w:r>
      <w:r w:rsidRPr="009A3227">
        <w:rPr>
          <w:cs/>
        </w:rPr>
        <w:t>ไปงานเลี้ยงต่างๆ</w:t>
      </w:r>
      <w:r>
        <w:rPr>
          <w:rFonts w:hint="cs"/>
          <w:cs/>
        </w:rPr>
        <w:t>”</w:t>
      </w:r>
      <w:r>
        <w:rPr>
          <w:rStyle w:val="af6"/>
          <w:cs/>
        </w:rPr>
        <w:footnoteReference w:id="99"/>
      </w:r>
    </w:p>
    <w:p w14:paraId="33C12AE8" w14:textId="77777777" w:rsidR="00922D4B" w:rsidRDefault="00922D4B" w:rsidP="00922D4B">
      <w:pPr>
        <w:tabs>
          <w:tab w:val="left" w:pos="993"/>
        </w:tabs>
        <w:spacing w:after="0"/>
      </w:pPr>
      <w:r>
        <w:rPr>
          <w:rFonts w:hint="cs"/>
          <w:cs/>
        </w:rPr>
        <w:lastRenderedPageBreak/>
        <w:tab/>
        <w:t>เมื่อ</w:t>
      </w:r>
      <w:r w:rsidRPr="00D0132C">
        <w:rPr>
          <w:cs/>
        </w:rPr>
        <w:t>นักปฏิบัติเมื่อละเลิกสิ่งเหล่านี้ไม่ได้</w:t>
      </w:r>
      <w:r w:rsidRPr="00D0132C">
        <w:t xml:space="preserve"> </w:t>
      </w:r>
      <w:r w:rsidRPr="00D0132C">
        <w:rPr>
          <w:cs/>
        </w:rPr>
        <w:t>ก็ไม่สามารถที่จะปฏิบัติธรรมสูงๆ</w:t>
      </w:r>
      <w:r w:rsidRPr="00D0132C">
        <w:t xml:space="preserve"> </w:t>
      </w:r>
      <w:r w:rsidRPr="00D0132C">
        <w:rPr>
          <w:cs/>
        </w:rPr>
        <w:t>ที่ลุ่มลึกได้</w:t>
      </w:r>
      <w:r w:rsidRPr="00D0132C">
        <w:t xml:space="preserve"> </w:t>
      </w:r>
      <w:r w:rsidRPr="00D0132C">
        <w:rPr>
          <w:cs/>
        </w:rPr>
        <w:t>ทิ้งทั้งหมดจะได้ทั้งหมด</w:t>
      </w:r>
      <w:r w:rsidRPr="00D0132C">
        <w:t xml:space="preserve"> </w:t>
      </w:r>
      <w:r w:rsidRPr="00D0132C">
        <w:rPr>
          <w:cs/>
        </w:rPr>
        <w:t>ทิ้งไม่หมดจะได้ไม่ทั้งหมด</w:t>
      </w:r>
      <w:r>
        <w:rPr>
          <w:rFonts w:hint="cs"/>
          <w:cs/>
        </w:rPr>
        <w:t xml:space="preserve"> เพราะว่าการปฏิบัตินั้นต้องปล่อยวางทุกอย่าง </w:t>
      </w:r>
      <w:proofErr w:type="spellStart"/>
      <w:r>
        <w:rPr>
          <w:rFonts w:hint="cs"/>
          <w:cs/>
        </w:rPr>
        <w:t>ทั้</w:t>
      </w:r>
      <w:proofErr w:type="spellEnd"/>
      <w:r>
        <w:rPr>
          <w:rFonts w:hint="cs"/>
          <w:cs/>
        </w:rPr>
        <w:t>ภายใน ภายนอก ก่อให้เกิดความเบาบางลงได้ ขึ้นอยู่กับผู้ปฏิบัติต้องขยันฝึกฝนปฏิบัติไปเรื่อย ๆ โดยไม่ย่อท้อ เมื่อจิตสงบอย่างอื่นก็จะสงบตามมาด้วย</w:t>
      </w:r>
    </w:p>
    <w:p w14:paraId="1497E212" w14:textId="77777777" w:rsidR="00922D4B" w:rsidRDefault="00922D4B" w:rsidP="00922D4B">
      <w:pPr>
        <w:tabs>
          <w:tab w:val="left" w:pos="993"/>
        </w:tabs>
        <w:spacing w:after="0"/>
      </w:pPr>
    </w:p>
    <w:p w14:paraId="21C89393" w14:textId="77777777" w:rsidR="00922D4B" w:rsidRPr="009B492A" w:rsidRDefault="00922D4B" w:rsidP="00922D4B">
      <w:pPr>
        <w:tabs>
          <w:tab w:val="left" w:pos="993"/>
        </w:tabs>
        <w:spacing w:after="0"/>
      </w:pPr>
    </w:p>
    <w:p w14:paraId="26D2295F" w14:textId="77777777" w:rsidR="00922D4B" w:rsidRPr="00417851" w:rsidRDefault="00922D4B" w:rsidP="00922D4B">
      <w:pPr>
        <w:tabs>
          <w:tab w:val="left" w:pos="993"/>
        </w:tabs>
        <w:spacing w:before="120" w:after="0"/>
        <w:rPr>
          <w:b/>
          <w:bCs/>
        </w:rPr>
      </w:pPr>
      <w:r>
        <w:rPr>
          <w:rFonts w:hint="cs"/>
          <w:b/>
          <w:bCs/>
          <w:color w:val="FF0000"/>
          <w:cs/>
        </w:rPr>
        <w:tab/>
      </w:r>
      <w:r>
        <w:rPr>
          <w:rFonts w:hint="cs"/>
          <w:b/>
          <w:bCs/>
          <w:cs/>
        </w:rPr>
        <w:t xml:space="preserve">๔.๓.๒  การประยุกต์ใช้ธาตุ ๔ </w:t>
      </w:r>
      <w:r w:rsidRPr="00417851">
        <w:rPr>
          <w:rFonts w:hint="cs"/>
          <w:b/>
          <w:bCs/>
          <w:cs/>
        </w:rPr>
        <w:t>เตรียมตัวก่อนปฏิบัติธรรม</w:t>
      </w:r>
    </w:p>
    <w:p w14:paraId="6789F97A" w14:textId="77777777" w:rsidR="00922D4B" w:rsidRPr="00417851" w:rsidRDefault="00922D4B" w:rsidP="00922D4B">
      <w:pPr>
        <w:tabs>
          <w:tab w:val="left" w:pos="993"/>
        </w:tabs>
        <w:spacing w:after="0"/>
      </w:pPr>
      <w:r>
        <w:rPr>
          <w:rFonts w:hint="cs"/>
          <w:cs/>
        </w:rPr>
        <w:tab/>
        <w:t xml:space="preserve">การเตรียมตัวก่อนการปฏิบัติธรรมมีความจำเป็นอย่างยิ่ง เพราะเป็นกิจในเบื้องต้นและเป็นประเพณีที่นิยมได้กระทำมา  </w:t>
      </w:r>
      <w:r w:rsidRPr="00417851">
        <w:rPr>
          <w:cs/>
        </w:rPr>
        <w:t>ก่อนที่จะลงมือปฏิบัติจะต้องทำกิจเบื้องต้นอย่างนี้</w:t>
      </w:r>
    </w:p>
    <w:p w14:paraId="3334A09A" w14:textId="77777777" w:rsidR="00922D4B" w:rsidRPr="00417851" w:rsidRDefault="00922D4B" w:rsidP="00922D4B">
      <w:pPr>
        <w:tabs>
          <w:tab w:val="left" w:pos="993"/>
        </w:tabs>
        <w:spacing w:after="0"/>
      </w:pPr>
      <w:r>
        <w:rPr>
          <w:rFonts w:hint="cs"/>
          <w:cs/>
        </w:rPr>
        <w:tab/>
      </w:r>
      <w:r w:rsidRPr="00417851">
        <w:rPr>
          <w:cs/>
        </w:rPr>
        <w:t>๑</w:t>
      </w:r>
      <w:r w:rsidRPr="00417851">
        <w:t xml:space="preserve">) </w:t>
      </w:r>
      <w:r w:rsidRPr="00417851">
        <w:rPr>
          <w:cs/>
        </w:rPr>
        <w:t>ถวายตัวต่อพระรัตนตรัยด้วยตั้งใจจริงว่า</w:t>
      </w:r>
      <w:r w:rsidRPr="00417851">
        <w:t xml:space="preserve"> </w:t>
      </w:r>
      <w:r w:rsidRPr="00417851">
        <w:rPr>
          <w:cs/>
        </w:rPr>
        <w:t>ชีวิต</w:t>
      </w:r>
      <w:proofErr w:type="spellStart"/>
      <w:r w:rsidRPr="00417851">
        <w:rPr>
          <w:cs/>
        </w:rPr>
        <w:t>อัตต</w:t>
      </w:r>
      <w:proofErr w:type="spellEnd"/>
      <w:r w:rsidRPr="00417851">
        <w:rPr>
          <w:cs/>
        </w:rPr>
        <w:t>ภาพถวายแด่องค์สมเด็จพระ</w:t>
      </w:r>
      <w:proofErr w:type="spellStart"/>
      <w:r w:rsidRPr="00417851">
        <w:rPr>
          <w:cs/>
        </w:rPr>
        <w:t>สัม</w:t>
      </w:r>
      <w:proofErr w:type="spellEnd"/>
      <w:r w:rsidRPr="00417851">
        <w:rPr>
          <w:cs/>
        </w:rPr>
        <w:t>มาส</w:t>
      </w:r>
      <w:proofErr w:type="spellStart"/>
      <w:r w:rsidRPr="00417851">
        <w:rPr>
          <w:cs/>
        </w:rPr>
        <w:t>ัม</w:t>
      </w:r>
      <w:proofErr w:type="spellEnd"/>
      <w:r w:rsidRPr="00417851">
        <w:rPr>
          <w:cs/>
        </w:rPr>
        <w:t>พุทธเจ้า</w:t>
      </w:r>
      <w:r w:rsidRPr="00417851">
        <w:t xml:space="preserve"> </w:t>
      </w:r>
      <w:r w:rsidRPr="00417851">
        <w:rPr>
          <w:cs/>
        </w:rPr>
        <w:t>พร้อมทั้งพระธรรมและพระสงฆ์ด้วยคำกล่าวว่า</w:t>
      </w:r>
      <w:r w:rsidRPr="00417851">
        <w:t xml:space="preserve"> “</w:t>
      </w:r>
      <w:r w:rsidRPr="00417851">
        <w:rPr>
          <w:cs/>
        </w:rPr>
        <w:t>อิมา</w:t>
      </w:r>
      <w:proofErr w:type="spellStart"/>
      <w:r w:rsidRPr="00417851">
        <w:rPr>
          <w:cs/>
        </w:rPr>
        <w:t>หํ</w:t>
      </w:r>
      <w:proofErr w:type="spellEnd"/>
      <w:r w:rsidRPr="00417851">
        <w:t xml:space="preserve"> </w:t>
      </w:r>
      <w:r w:rsidRPr="00417851">
        <w:rPr>
          <w:cs/>
        </w:rPr>
        <w:t>ภควา</w:t>
      </w:r>
      <w:proofErr w:type="spellStart"/>
      <w:r w:rsidRPr="00417851">
        <w:rPr>
          <w:cs/>
        </w:rPr>
        <w:t>อตฺต</w:t>
      </w:r>
      <w:proofErr w:type="spellEnd"/>
      <w:r w:rsidRPr="00417851">
        <w:rPr>
          <w:cs/>
        </w:rPr>
        <w:t>ภา</w:t>
      </w:r>
      <w:proofErr w:type="spellStart"/>
      <w:r w:rsidRPr="00417851">
        <w:rPr>
          <w:cs/>
        </w:rPr>
        <w:t>วํ</w:t>
      </w:r>
      <w:proofErr w:type="spellEnd"/>
      <w:r w:rsidRPr="00417851">
        <w:t xml:space="preserve"> </w:t>
      </w:r>
      <w:proofErr w:type="spellStart"/>
      <w:r w:rsidRPr="00417851">
        <w:rPr>
          <w:cs/>
        </w:rPr>
        <w:t>ตุมฺ</w:t>
      </w:r>
      <w:proofErr w:type="spellEnd"/>
      <w:r w:rsidRPr="00417851">
        <w:rPr>
          <w:cs/>
        </w:rPr>
        <w:t>หากํ</w:t>
      </w:r>
      <w:r w:rsidRPr="00417851">
        <w:t xml:space="preserve"> </w:t>
      </w:r>
      <w:r w:rsidRPr="00417851">
        <w:rPr>
          <w:cs/>
        </w:rPr>
        <w:t>ปริ</w:t>
      </w:r>
      <w:proofErr w:type="spellStart"/>
      <w:r w:rsidRPr="00417851">
        <w:rPr>
          <w:cs/>
        </w:rPr>
        <w:t>จฺจ</w:t>
      </w:r>
      <w:proofErr w:type="spellEnd"/>
      <w:r w:rsidRPr="00417851">
        <w:rPr>
          <w:cs/>
        </w:rPr>
        <w:t>ชามิ</w:t>
      </w:r>
      <w:r w:rsidRPr="00417851">
        <w:t xml:space="preserve">” </w:t>
      </w:r>
      <w:r w:rsidRPr="00417851">
        <w:rPr>
          <w:cs/>
        </w:rPr>
        <w:t>ข้าแต่พระผู้มีพระภาคเจ้าผู้เจริญ</w:t>
      </w:r>
      <w:r w:rsidRPr="00417851">
        <w:t xml:space="preserve"> </w:t>
      </w:r>
      <w:r w:rsidRPr="00417851">
        <w:rPr>
          <w:cs/>
        </w:rPr>
        <w:t>ข้าพระพุทธเจ้าขอถวาย</w:t>
      </w:r>
      <w:proofErr w:type="spellStart"/>
      <w:r w:rsidRPr="00417851">
        <w:rPr>
          <w:cs/>
        </w:rPr>
        <w:t>อัตต</w:t>
      </w:r>
      <w:proofErr w:type="spellEnd"/>
      <w:r w:rsidRPr="00417851">
        <w:rPr>
          <w:cs/>
        </w:rPr>
        <w:t>ภาพร่างกายอันนี้</w:t>
      </w:r>
      <w:r w:rsidRPr="00417851">
        <w:t xml:space="preserve"> </w:t>
      </w:r>
      <w:r w:rsidRPr="00417851">
        <w:rPr>
          <w:cs/>
        </w:rPr>
        <w:t>แด่พระพุทธองค์</w:t>
      </w:r>
      <w:r>
        <w:rPr>
          <w:rStyle w:val="af6"/>
          <w:cs/>
        </w:rPr>
        <w:footnoteReference w:id="100"/>
      </w:r>
    </w:p>
    <w:p w14:paraId="05020146" w14:textId="77777777" w:rsidR="00922D4B" w:rsidRPr="00417851" w:rsidRDefault="00922D4B" w:rsidP="00922D4B">
      <w:pPr>
        <w:tabs>
          <w:tab w:val="left" w:pos="993"/>
        </w:tabs>
        <w:spacing w:after="0"/>
      </w:pPr>
      <w:r>
        <w:rPr>
          <w:rFonts w:hint="cs"/>
          <w:cs/>
        </w:rPr>
        <w:tab/>
      </w:r>
      <w:r w:rsidRPr="00417851">
        <w:rPr>
          <w:cs/>
        </w:rPr>
        <w:t>๒</w:t>
      </w:r>
      <w:r w:rsidRPr="00417851">
        <w:t xml:space="preserve">) </w:t>
      </w:r>
      <w:r w:rsidRPr="00417851">
        <w:rPr>
          <w:cs/>
        </w:rPr>
        <w:t>ถวายตัวต่อพระอาจารย์</w:t>
      </w:r>
      <w:r w:rsidRPr="00417851">
        <w:t xml:space="preserve"> </w:t>
      </w:r>
      <w:r w:rsidRPr="00417851">
        <w:rPr>
          <w:cs/>
        </w:rPr>
        <w:t>ด้วยคำกล่าวว่า</w:t>
      </w:r>
      <w:r w:rsidRPr="00417851">
        <w:t>“</w:t>
      </w:r>
      <w:r w:rsidRPr="00417851">
        <w:rPr>
          <w:cs/>
        </w:rPr>
        <w:t>อิมา</w:t>
      </w:r>
      <w:proofErr w:type="spellStart"/>
      <w:r w:rsidRPr="00417851">
        <w:rPr>
          <w:cs/>
        </w:rPr>
        <w:t>หํ</w:t>
      </w:r>
      <w:proofErr w:type="spellEnd"/>
      <w:r w:rsidRPr="00417851">
        <w:t xml:space="preserve"> </w:t>
      </w:r>
      <w:proofErr w:type="spellStart"/>
      <w:r w:rsidRPr="00417851">
        <w:rPr>
          <w:cs/>
        </w:rPr>
        <w:t>ภนฺเต</w:t>
      </w:r>
      <w:proofErr w:type="spellEnd"/>
      <w:r w:rsidRPr="00417851">
        <w:t xml:space="preserve"> </w:t>
      </w:r>
      <w:proofErr w:type="spellStart"/>
      <w:r w:rsidRPr="00417851">
        <w:rPr>
          <w:cs/>
        </w:rPr>
        <w:t>อตฺต</w:t>
      </w:r>
      <w:proofErr w:type="spellEnd"/>
      <w:r w:rsidRPr="00417851">
        <w:rPr>
          <w:cs/>
        </w:rPr>
        <w:t>ภา</w:t>
      </w:r>
      <w:proofErr w:type="spellStart"/>
      <w:r w:rsidRPr="00417851">
        <w:rPr>
          <w:cs/>
        </w:rPr>
        <w:t>วํ</w:t>
      </w:r>
      <w:proofErr w:type="spellEnd"/>
      <w:r w:rsidRPr="00417851">
        <w:t xml:space="preserve"> </w:t>
      </w:r>
      <w:proofErr w:type="spellStart"/>
      <w:r w:rsidRPr="00417851">
        <w:rPr>
          <w:cs/>
        </w:rPr>
        <w:t>ตุมฺ</w:t>
      </w:r>
      <w:proofErr w:type="spellEnd"/>
      <w:r w:rsidRPr="00417851">
        <w:rPr>
          <w:cs/>
        </w:rPr>
        <w:t>หากํปริ</w:t>
      </w:r>
      <w:proofErr w:type="spellStart"/>
      <w:r w:rsidRPr="00417851">
        <w:rPr>
          <w:cs/>
        </w:rPr>
        <w:t>จฺจ</w:t>
      </w:r>
      <w:proofErr w:type="spellEnd"/>
      <w:r w:rsidRPr="00417851">
        <w:rPr>
          <w:cs/>
        </w:rPr>
        <w:t>ชามิ</w:t>
      </w:r>
      <w:r w:rsidRPr="00417851">
        <w:t xml:space="preserve">” </w:t>
      </w:r>
      <w:r w:rsidRPr="00417851">
        <w:rPr>
          <w:cs/>
        </w:rPr>
        <w:t>ข้าแต่ท่านอาจารย์ผู้เจริญ</w:t>
      </w:r>
      <w:r w:rsidRPr="00417851">
        <w:t xml:space="preserve"> </w:t>
      </w:r>
      <w:r w:rsidRPr="00417851">
        <w:rPr>
          <w:cs/>
        </w:rPr>
        <w:t>กระผม</w:t>
      </w:r>
      <w:r w:rsidRPr="00417851">
        <w:t xml:space="preserve"> (</w:t>
      </w:r>
      <w:r w:rsidRPr="00417851">
        <w:rPr>
          <w:cs/>
        </w:rPr>
        <w:t>ดิฉัน</w:t>
      </w:r>
      <w:r w:rsidRPr="00417851">
        <w:t xml:space="preserve">) </w:t>
      </w:r>
      <w:r w:rsidRPr="00417851">
        <w:rPr>
          <w:cs/>
        </w:rPr>
        <w:t>ขอมอบถวาย</w:t>
      </w:r>
      <w:proofErr w:type="spellStart"/>
      <w:r w:rsidRPr="00417851">
        <w:rPr>
          <w:cs/>
        </w:rPr>
        <w:t>อัตต</w:t>
      </w:r>
      <w:proofErr w:type="spellEnd"/>
      <w:r w:rsidRPr="00417851">
        <w:rPr>
          <w:cs/>
        </w:rPr>
        <w:t>ภาพร่างกายอันนี้แด่พระอาจารย์</w:t>
      </w:r>
    </w:p>
    <w:p w14:paraId="38F79F4A" w14:textId="77777777" w:rsidR="00922D4B" w:rsidRPr="00417851" w:rsidRDefault="00922D4B" w:rsidP="00922D4B">
      <w:pPr>
        <w:tabs>
          <w:tab w:val="left" w:pos="993"/>
        </w:tabs>
        <w:spacing w:after="0"/>
      </w:pPr>
      <w:r>
        <w:rPr>
          <w:rFonts w:hint="cs"/>
          <w:cs/>
        </w:rPr>
        <w:tab/>
      </w:r>
      <w:r w:rsidRPr="00417851">
        <w:rPr>
          <w:cs/>
        </w:rPr>
        <w:t>๓</w:t>
      </w:r>
      <w:r w:rsidRPr="00417851">
        <w:t xml:space="preserve">) </w:t>
      </w:r>
      <w:r w:rsidRPr="00417851">
        <w:rPr>
          <w:cs/>
        </w:rPr>
        <w:t>ขอกรรมฐาน</w:t>
      </w:r>
      <w:r w:rsidRPr="00417851">
        <w:t xml:space="preserve"> </w:t>
      </w:r>
      <w:r w:rsidRPr="00417851">
        <w:rPr>
          <w:cs/>
        </w:rPr>
        <w:t>ด้วยคำกล่าวว่า</w:t>
      </w:r>
      <w:r w:rsidRPr="00417851">
        <w:t xml:space="preserve"> “</w:t>
      </w:r>
      <w:proofErr w:type="spellStart"/>
      <w:r w:rsidRPr="00417851">
        <w:rPr>
          <w:cs/>
        </w:rPr>
        <w:t>นิพฺ</w:t>
      </w:r>
      <w:proofErr w:type="spellEnd"/>
      <w:r w:rsidRPr="00417851">
        <w:rPr>
          <w:cs/>
        </w:rPr>
        <w:t>พาน</w:t>
      </w:r>
      <w:proofErr w:type="spellStart"/>
      <w:r w:rsidRPr="00417851">
        <w:rPr>
          <w:cs/>
        </w:rPr>
        <w:t>สฺส</w:t>
      </w:r>
      <w:proofErr w:type="spellEnd"/>
      <w:r w:rsidRPr="00417851">
        <w:t xml:space="preserve"> </w:t>
      </w:r>
      <w:r w:rsidRPr="00417851">
        <w:rPr>
          <w:cs/>
        </w:rPr>
        <w:t>เม</w:t>
      </w:r>
      <w:r w:rsidRPr="00417851">
        <w:t xml:space="preserve"> </w:t>
      </w:r>
      <w:proofErr w:type="spellStart"/>
      <w:r w:rsidRPr="00417851">
        <w:rPr>
          <w:cs/>
        </w:rPr>
        <w:t>ภนฺเต</w:t>
      </w:r>
      <w:proofErr w:type="spellEnd"/>
      <w:r w:rsidRPr="00417851">
        <w:t xml:space="preserve"> </w:t>
      </w:r>
      <w:proofErr w:type="spellStart"/>
      <w:r w:rsidRPr="00417851">
        <w:rPr>
          <w:cs/>
        </w:rPr>
        <w:t>สจฺฉิ</w:t>
      </w:r>
      <w:proofErr w:type="spellEnd"/>
      <w:r w:rsidRPr="00417851">
        <w:rPr>
          <w:cs/>
        </w:rPr>
        <w:t>กรณ</w:t>
      </w:r>
      <w:proofErr w:type="spellStart"/>
      <w:r w:rsidRPr="00417851">
        <w:rPr>
          <w:cs/>
        </w:rPr>
        <w:t>ตฺ</w:t>
      </w:r>
      <w:proofErr w:type="spellEnd"/>
      <w:r w:rsidRPr="00417851">
        <w:rPr>
          <w:cs/>
        </w:rPr>
        <w:t>ถายกม</w:t>
      </w:r>
      <w:proofErr w:type="spellStart"/>
      <w:r w:rsidRPr="00417851">
        <w:rPr>
          <w:cs/>
        </w:rPr>
        <w:t>ฺมฏ</w:t>
      </w:r>
      <w:proofErr w:type="spellEnd"/>
      <w:r w:rsidRPr="00417851">
        <w:rPr>
          <w:cs/>
        </w:rPr>
        <w:t>ฐานํ</w:t>
      </w:r>
      <w:r w:rsidRPr="00417851">
        <w:t xml:space="preserve"> </w:t>
      </w:r>
      <w:r w:rsidRPr="00417851">
        <w:rPr>
          <w:cs/>
        </w:rPr>
        <w:t>เทหิ</w:t>
      </w:r>
      <w:r w:rsidRPr="00417851">
        <w:t xml:space="preserve">” </w:t>
      </w:r>
      <w:r w:rsidRPr="00417851">
        <w:rPr>
          <w:cs/>
        </w:rPr>
        <w:t>ข้าแต่ท่านผู้เจริญ</w:t>
      </w:r>
      <w:r w:rsidRPr="00417851">
        <w:t xml:space="preserve"> </w:t>
      </w:r>
      <w:r w:rsidRPr="00417851">
        <w:rPr>
          <w:cs/>
        </w:rPr>
        <w:t>โปรดให้กรรมฐานแก่ข้าพเจ้าเพื่อจะกระทำให้แจ้งซึ่งพระนิพพาน</w:t>
      </w:r>
    </w:p>
    <w:p w14:paraId="0EA6B0F4" w14:textId="77777777" w:rsidR="00922D4B" w:rsidRPr="00417851" w:rsidRDefault="00922D4B" w:rsidP="00922D4B">
      <w:pPr>
        <w:tabs>
          <w:tab w:val="left" w:pos="993"/>
        </w:tabs>
        <w:spacing w:after="0"/>
      </w:pPr>
      <w:r>
        <w:rPr>
          <w:rFonts w:hint="cs"/>
          <w:cs/>
        </w:rPr>
        <w:tab/>
      </w:r>
      <w:r w:rsidRPr="00417851">
        <w:rPr>
          <w:cs/>
        </w:rPr>
        <w:t>๔</w:t>
      </w:r>
      <w:r w:rsidRPr="00417851">
        <w:t xml:space="preserve">) </w:t>
      </w:r>
      <w:r w:rsidRPr="00417851">
        <w:rPr>
          <w:cs/>
        </w:rPr>
        <w:t>ถ้าเป็นคฤหัสถ์สมาทานศีล</w:t>
      </w:r>
      <w:r w:rsidRPr="00417851">
        <w:t xml:space="preserve"> </w:t>
      </w:r>
      <w:r w:rsidRPr="00417851">
        <w:rPr>
          <w:cs/>
        </w:rPr>
        <w:t>๕</w:t>
      </w:r>
      <w:r w:rsidRPr="00417851">
        <w:t xml:space="preserve"> </w:t>
      </w:r>
      <w:r w:rsidRPr="00417851">
        <w:rPr>
          <w:cs/>
        </w:rPr>
        <w:t>หรือศีล</w:t>
      </w:r>
      <w:r w:rsidRPr="00417851">
        <w:t xml:space="preserve"> </w:t>
      </w:r>
      <w:r w:rsidRPr="00417851">
        <w:rPr>
          <w:cs/>
        </w:rPr>
        <w:t>๘</w:t>
      </w:r>
      <w:r w:rsidRPr="00417851">
        <w:t xml:space="preserve"> </w:t>
      </w:r>
      <w:r w:rsidRPr="00417851">
        <w:rPr>
          <w:cs/>
        </w:rPr>
        <w:t>ถ้าเป็นสามเณรสมาทานศีลถ้าเป็นพระภิกษุให้แสดงอาบัติก่อน</w:t>
      </w:r>
    </w:p>
    <w:p w14:paraId="2BDF36AA" w14:textId="77777777" w:rsidR="00922D4B" w:rsidRPr="00B1521A" w:rsidRDefault="00922D4B" w:rsidP="00922D4B">
      <w:pPr>
        <w:tabs>
          <w:tab w:val="left" w:pos="993"/>
        </w:tabs>
        <w:spacing w:after="0"/>
      </w:pPr>
      <w:r>
        <w:rPr>
          <w:rFonts w:hint="cs"/>
          <w:cs/>
        </w:rPr>
        <w:tab/>
      </w:r>
      <w:r w:rsidRPr="00417851">
        <w:rPr>
          <w:cs/>
        </w:rPr>
        <w:t>๕</w:t>
      </w:r>
      <w:r w:rsidRPr="00417851">
        <w:t xml:space="preserve">) </w:t>
      </w:r>
      <w:r w:rsidRPr="00417851">
        <w:rPr>
          <w:cs/>
        </w:rPr>
        <w:t>แผ่เมตตาแก่ตนเองและแก่ผู้อื่น</w:t>
      </w:r>
    </w:p>
    <w:p w14:paraId="2D40F02D" w14:textId="77777777" w:rsidR="00922D4B" w:rsidRPr="007D45F3" w:rsidRDefault="00922D4B" w:rsidP="00922D4B">
      <w:pPr>
        <w:tabs>
          <w:tab w:val="left" w:pos="993"/>
        </w:tabs>
        <w:spacing w:before="120" w:after="0"/>
        <w:rPr>
          <w:b/>
          <w:bCs/>
        </w:rPr>
      </w:pPr>
      <w:r>
        <w:tab/>
      </w:r>
      <w:r>
        <w:rPr>
          <w:rFonts w:hint="cs"/>
          <w:b/>
          <w:bCs/>
          <w:cs/>
        </w:rPr>
        <w:t xml:space="preserve">๔.๓.๓ </w:t>
      </w:r>
      <w:r w:rsidRPr="007D45F3">
        <w:rPr>
          <w:rFonts w:hint="cs"/>
          <w:b/>
          <w:bCs/>
          <w:cs/>
        </w:rPr>
        <w:t>วิธีเจริญกัมมัฏฐานธาตุ ๔</w:t>
      </w:r>
    </w:p>
    <w:p w14:paraId="2F4AAEB6" w14:textId="77777777" w:rsidR="00922D4B" w:rsidRDefault="00922D4B" w:rsidP="00922D4B">
      <w:pPr>
        <w:tabs>
          <w:tab w:val="left" w:pos="993"/>
        </w:tabs>
        <w:spacing w:after="0"/>
      </w:pPr>
      <w:r>
        <w:rPr>
          <w:rFonts w:hint="cs"/>
          <w:cs/>
        </w:rPr>
        <w:tab/>
        <w:t>การมีความจำเป็นต้องใช้ธาตุ ๔ ในการเจริญกัมมัฏฐาน เพื่อความก้าวหน้าของการปฏิบัติ</w:t>
      </w:r>
    </w:p>
    <w:p w14:paraId="5F1D5714" w14:textId="77777777" w:rsidR="00922D4B" w:rsidRPr="00417851" w:rsidRDefault="00922D4B" w:rsidP="00922D4B">
      <w:pPr>
        <w:tabs>
          <w:tab w:val="left" w:pos="993"/>
        </w:tabs>
        <w:spacing w:after="0"/>
        <w:rPr>
          <w:cs/>
        </w:rPr>
      </w:pPr>
      <w:r>
        <w:rPr>
          <w:rFonts w:hint="cs"/>
          <w:cs/>
        </w:rPr>
        <w:t>และควรทำในเวลาปฏิบัติธรรม ดังนี้</w:t>
      </w:r>
    </w:p>
    <w:p w14:paraId="03A287BD" w14:textId="77777777" w:rsidR="00922D4B" w:rsidRPr="007D45F3" w:rsidRDefault="00922D4B" w:rsidP="00922D4B">
      <w:pPr>
        <w:tabs>
          <w:tab w:val="left" w:pos="993"/>
        </w:tabs>
        <w:spacing w:after="0"/>
      </w:pPr>
      <w:r>
        <w:rPr>
          <w:rFonts w:hint="cs"/>
          <w:cs/>
        </w:rPr>
        <w:tab/>
      </w:r>
      <w:r w:rsidRPr="008E1909">
        <w:rPr>
          <w:b/>
          <w:bCs/>
          <w:cs/>
        </w:rPr>
        <w:t>๑</w:t>
      </w:r>
      <w:r w:rsidRPr="008E1909">
        <w:rPr>
          <w:b/>
          <w:bCs/>
        </w:rPr>
        <w:t xml:space="preserve">) </w:t>
      </w:r>
      <w:r>
        <w:rPr>
          <w:b/>
          <w:bCs/>
          <w:cs/>
        </w:rPr>
        <w:t>วิธี</w:t>
      </w:r>
      <w:r>
        <w:rPr>
          <w:rFonts w:hint="cs"/>
          <w:b/>
          <w:bCs/>
          <w:cs/>
        </w:rPr>
        <w:t>การใช้</w:t>
      </w:r>
      <w:r w:rsidRPr="008E1909">
        <w:rPr>
          <w:b/>
          <w:bCs/>
          <w:cs/>
        </w:rPr>
        <w:t>ธาตุ</w:t>
      </w:r>
      <w:r>
        <w:rPr>
          <w:rFonts w:hint="cs"/>
          <w:b/>
          <w:bCs/>
          <w:cs/>
        </w:rPr>
        <w:t xml:space="preserve"> </w:t>
      </w:r>
      <w:r w:rsidRPr="008E1909">
        <w:rPr>
          <w:rFonts w:hint="cs"/>
          <w:b/>
          <w:bCs/>
          <w:cs/>
        </w:rPr>
        <w:t>๔</w:t>
      </w:r>
      <w:r>
        <w:rPr>
          <w:rFonts w:hint="cs"/>
          <w:cs/>
        </w:rPr>
        <w:t xml:space="preserve"> </w:t>
      </w:r>
      <w:r w:rsidRPr="00BA32A4">
        <w:rPr>
          <w:b/>
          <w:bCs/>
          <w:cs/>
        </w:rPr>
        <w:t>ในการเดินจงกรมการเดินจงกรม</w:t>
      </w:r>
      <w:r w:rsidRPr="007D45F3">
        <w:t xml:space="preserve"> </w:t>
      </w:r>
      <w:r w:rsidRPr="007D45F3">
        <w:rPr>
          <w:cs/>
        </w:rPr>
        <w:t>หรือ</w:t>
      </w:r>
      <w:r w:rsidRPr="007D45F3">
        <w:t xml:space="preserve"> </w:t>
      </w:r>
      <w:r w:rsidRPr="007D45F3">
        <w:rPr>
          <w:cs/>
        </w:rPr>
        <w:t>เดินกำหนด</w:t>
      </w:r>
      <w:r w:rsidRPr="007D45F3">
        <w:t xml:space="preserve"> (Walking Meditation) </w:t>
      </w:r>
      <w:r w:rsidRPr="007D45F3">
        <w:rPr>
          <w:cs/>
        </w:rPr>
        <w:t>ต้องกำหนดอิริยาบถยืนหรือยืนกำหนด</w:t>
      </w:r>
      <w:r w:rsidRPr="007D45F3">
        <w:t xml:space="preserve"> (Standing Meditation) </w:t>
      </w:r>
      <w:r w:rsidRPr="007D45F3">
        <w:rPr>
          <w:cs/>
        </w:rPr>
        <w:t>เสียก่อน</w:t>
      </w:r>
      <w:r w:rsidRPr="007D45F3">
        <w:t xml:space="preserve"> </w:t>
      </w:r>
      <w:r w:rsidRPr="007D45F3">
        <w:rPr>
          <w:cs/>
        </w:rPr>
        <w:t>เมื่อยืนควรให้ตัวตรงและศีรษะตั้งตรง</w:t>
      </w:r>
      <w:r w:rsidRPr="007D45F3">
        <w:t xml:space="preserve"> </w:t>
      </w:r>
      <w:r w:rsidRPr="007D45F3">
        <w:rPr>
          <w:cs/>
        </w:rPr>
        <w:t>วางเท้าทั้งสองเคียงคู่กันให้ปลายเท้าเสมอกันและให้ห่างกันเล็กน้อย</w:t>
      </w:r>
      <w:r w:rsidRPr="007D45F3">
        <w:t xml:space="preserve"> </w:t>
      </w:r>
      <w:r w:rsidRPr="007D45F3">
        <w:rPr>
          <w:cs/>
        </w:rPr>
        <w:t>มือทั้ง</w:t>
      </w:r>
      <w:r w:rsidRPr="007D45F3">
        <w:rPr>
          <w:cs/>
        </w:rPr>
        <w:lastRenderedPageBreak/>
        <w:t>สองประสานกันเอาไว้ข้างหน้าหรือข้างหลังก็ได้มองไปหรือทอดสายตา</w:t>
      </w:r>
      <w:r w:rsidRPr="007D45F3">
        <w:t>(</w:t>
      </w:r>
      <w:r w:rsidRPr="007D45F3">
        <w:rPr>
          <w:cs/>
        </w:rPr>
        <w:t>ลืมตา</w:t>
      </w:r>
      <w:r w:rsidRPr="007D45F3">
        <w:t>)</w:t>
      </w:r>
      <w:r w:rsidRPr="007D45F3">
        <w:rPr>
          <w:cs/>
        </w:rPr>
        <w:t>ไปข้างหน้าประมาณ</w:t>
      </w:r>
      <w:r w:rsidRPr="007D45F3">
        <w:t xml:space="preserve"> </w:t>
      </w:r>
      <w:r w:rsidRPr="007D45F3">
        <w:rPr>
          <w:cs/>
        </w:rPr>
        <w:t>๒</w:t>
      </w:r>
      <w:r w:rsidRPr="007D45F3">
        <w:t xml:space="preserve"> </w:t>
      </w:r>
      <w:r w:rsidRPr="007D45F3">
        <w:rPr>
          <w:cs/>
        </w:rPr>
        <w:t>เมตร</w:t>
      </w:r>
      <w:r w:rsidRPr="007D45F3">
        <w:t xml:space="preserve"> </w:t>
      </w:r>
      <w:r w:rsidRPr="007D45F3">
        <w:rPr>
          <w:cs/>
        </w:rPr>
        <w:t>หรือ</w:t>
      </w:r>
      <w:r w:rsidRPr="007D45F3">
        <w:t xml:space="preserve"> </w:t>
      </w:r>
      <w:r w:rsidRPr="007D45F3">
        <w:rPr>
          <w:cs/>
        </w:rPr>
        <w:t>๑</w:t>
      </w:r>
      <w:r w:rsidRPr="007D45F3">
        <w:t xml:space="preserve"> </w:t>
      </w:r>
      <w:r w:rsidRPr="007D45F3">
        <w:rPr>
          <w:cs/>
        </w:rPr>
        <w:t>วา</w:t>
      </w:r>
      <w:r w:rsidRPr="007D45F3">
        <w:t xml:space="preserve"> </w:t>
      </w:r>
      <w:r w:rsidRPr="007D45F3">
        <w:rPr>
          <w:cs/>
        </w:rPr>
        <w:t>มีความเพียร</w:t>
      </w:r>
      <w:r w:rsidRPr="007D45F3">
        <w:t xml:space="preserve"> (</w:t>
      </w:r>
      <w:r w:rsidRPr="007D45F3">
        <w:rPr>
          <w:cs/>
        </w:rPr>
        <w:t>อาตาปี</w:t>
      </w:r>
      <w:r w:rsidRPr="007D45F3">
        <w:t xml:space="preserve">) </w:t>
      </w:r>
      <w:r w:rsidRPr="007D45F3">
        <w:rPr>
          <w:cs/>
        </w:rPr>
        <w:t>มีความระลึก</w:t>
      </w:r>
      <w:r w:rsidRPr="007D45F3">
        <w:t xml:space="preserve"> (</w:t>
      </w:r>
      <w:r w:rsidRPr="007D45F3">
        <w:rPr>
          <w:cs/>
        </w:rPr>
        <w:t>สติมา</w:t>
      </w:r>
      <w:r w:rsidRPr="007D45F3">
        <w:t xml:space="preserve">) </w:t>
      </w:r>
      <w:r w:rsidRPr="007D45F3">
        <w:rPr>
          <w:cs/>
        </w:rPr>
        <w:t>ก่อนจะเดิน</w:t>
      </w:r>
      <w:r w:rsidRPr="007D45F3">
        <w:t xml:space="preserve"> </w:t>
      </w:r>
      <w:r w:rsidRPr="007D45F3">
        <w:rPr>
          <w:cs/>
        </w:rPr>
        <w:t>จะนั่งจะนอน</w:t>
      </w:r>
      <w:r w:rsidRPr="007D45F3">
        <w:t xml:space="preserve"> </w:t>
      </w:r>
      <w:r w:rsidRPr="007D45F3">
        <w:rPr>
          <w:cs/>
        </w:rPr>
        <w:t>จะคู้</w:t>
      </w:r>
      <w:r w:rsidRPr="007D45F3">
        <w:t xml:space="preserve"> </w:t>
      </w:r>
      <w:r w:rsidRPr="007D45F3">
        <w:rPr>
          <w:cs/>
        </w:rPr>
        <w:t>จะเหยียด</w:t>
      </w:r>
      <w:r w:rsidRPr="007D45F3">
        <w:t xml:space="preserve"> </w:t>
      </w:r>
      <w:r w:rsidRPr="007D45F3">
        <w:rPr>
          <w:cs/>
        </w:rPr>
        <w:t>ฯลฯ</w:t>
      </w:r>
      <w:r w:rsidRPr="007D45F3">
        <w:t xml:space="preserve"> </w:t>
      </w:r>
      <w:r w:rsidRPr="007D45F3">
        <w:rPr>
          <w:cs/>
        </w:rPr>
        <w:t>มีความรู้ตัว</w:t>
      </w:r>
      <w:r w:rsidRPr="007D45F3">
        <w:t xml:space="preserve"> (</w:t>
      </w:r>
      <w:proofErr w:type="spellStart"/>
      <w:r w:rsidRPr="007D45F3">
        <w:rPr>
          <w:cs/>
        </w:rPr>
        <w:t>สัมป</w:t>
      </w:r>
      <w:proofErr w:type="spellEnd"/>
      <w:r w:rsidRPr="007D45F3">
        <w:rPr>
          <w:cs/>
        </w:rPr>
        <w:t>ชาโน</w:t>
      </w:r>
      <w:r w:rsidRPr="007D45F3">
        <w:t xml:space="preserve">) </w:t>
      </w:r>
      <w:r w:rsidRPr="007D45F3">
        <w:rPr>
          <w:cs/>
        </w:rPr>
        <w:t>ขณะ</w:t>
      </w:r>
      <w:r w:rsidRPr="007D45F3">
        <w:t xml:space="preserve"> </w:t>
      </w:r>
      <w:r w:rsidRPr="007D45F3">
        <w:rPr>
          <w:cs/>
        </w:rPr>
        <w:t>ยืน</w:t>
      </w:r>
      <w:r w:rsidRPr="007D45F3">
        <w:t xml:space="preserve"> </w:t>
      </w:r>
      <w:r w:rsidRPr="007D45F3">
        <w:rPr>
          <w:cs/>
        </w:rPr>
        <w:t>เดิน</w:t>
      </w:r>
      <w:r w:rsidRPr="007D45F3">
        <w:t xml:space="preserve"> </w:t>
      </w:r>
      <w:r w:rsidRPr="007D45F3">
        <w:rPr>
          <w:cs/>
        </w:rPr>
        <w:t>นั่ง</w:t>
      </w:r>
      <w:r w:rsidRPr="007D45F3">
        <w:t xml:space="preserve"> </w:t>
      </w:r>
      <w:r w:rsidRPr="007D45F3">
        <w:rPr>
          <w:cs/>
        </w:rPr>
        <w:t>นอน</w:t>
      </w:r>
      <w:r w:rsidRPr="007D45F3">
        <w:t xml:space="preserve"> </w:t>
      </w:r>
      <w:r w:rsidRPr="007D45F3">
        <w:rPr>
          <w:cs/>
        </w:rPr>
        <w:t>คู้</w:t>
      </w:r>
      <w:r w:rsidRPr="007D45F3">
        <w:t xml:space="preserve"> </w:t>
      </w:r>
      <w:r w:rsidRPr="007D45F3">
        <w:rPr>
          <w:cs/>
        </w:rPr>
        <w:t>เหยียด</w:t>
      </w:r>
      <w:r w:rsidRPr="007D45F3">
        <w:t xml:space="preserve"> </w:t>
      </w:r>
      <w:r w:rsidRPr="007D45F3">
        <w:rPr>
          <w:cs/>
        </w:rPr>
        <w:t>ฯลฯแล้วตั้งสติกำหนดหรือภาวนา</w:t>
      </w:r>
      <w:r w:rsidRPr="007D45F3">
        <w:t xml:space="preserve"> (</w:t>
      </w:r>
      <w:r w:rsidRPr="007D45F3">
        <w:rPr>
          <w:cs/>
        </w:rPr>
        <w:t>นึกในใจไม่ต้องออกเสียง</w:t>
      </w:r>
      <w:r w:rsidRPr="007D45F3">
        <w:t xml:space="preserve">) </w:t>
      </w:r>
      <w:r w:rsidRPr="007D45F3">
        <w:rPr>
          <w:cs/>
        </w:rPr>
        <w:t>ว่า</w:t>
      </w:r>
      <w:r w:rsidRPr="007D45F3">
        <w:t xml:space="preserve"> “</w:t>
      </w:r>
      <w:r w:rsidRPr="007D45F3">
        <w:rPr>
          <w:cs/>
        </w:rPr>
        <w:t>ยืนหนอ</w:t>
      </w:r>
      <w:proofErr w:type="spellStart"/>
      <w:r w:rsidRPr="007D45F3">
        <w:rPr>
          <w:cs/>
        </w:rPr>
        <w:t>ๆๆ</w:t>
      </w:r>
      <w:proofErr w:type="spellEnd"/>
      <w:r w:rsidRPr="007D45F3">
        <w:t>”</w:t>
      </w:r>
      <w:r>
        <w:t xml:space="preserve"> (</w:t>
      </w:r>
      <w:proofErr w:type="spellStart"/>
      <w:r>
        <w:t>Standing</w:t>
      </w:r>
      <w:r w:rsidRPr="007D45F3">
        <w:t>Standing</w:t>
      </w:r>
      <w:proofErr w:type="spellEnd"/>
      <w:r w:rsidRPr="007D45F3">
        <w:t xml:space="preserve"> Standing ) </w:t>
      </w:r>
      <w:r w:rsidRPr="007D45F3">
        <w:rPr>
          <w:cs/>
        </w:rPr>
        <w:t>๓</w:t>
      </w:r>
      <w:r w:rsidRPr="007D45F3">
        <w:t xml:space="preserve"> </w:t>
      </w:r>
      <w:r w:rsidRPr="007D45F3">
        <w:rPr>
          <w:cs/>
        </w:rPr>
        <w:t>ครั้ง</w:t>
      </w:r>
      <w:r w:rsidRPr="007D45F3">
        <w:t xml:space="preserve"> </w:t>
      </w:r>
      <w:r w:rsidRPr="007D45F3">
        <w:rPr>
          <w:cs/>
        </w:rPr>
        <w:t>ข้อนี้เป็นการกำหนดตามอิริยา</w:t>
      </w:r>
      <w:proofErr w:type="spellStart"/>
      <w:r w:rsidRPr="007D45F3">
        <w:rPr>
          <w:cs/>
        </w:rPr>
        <w:t>ปถปัพ</w:t>
      </w:r>
      <w:proofErr w:type="spellEnd"/>
      <w:r w:rsidRPr="007D45F3">
        <w:rPr>
          <w:cs/>
        </w:rPr>
        <w:t>พะกายา</w:t>
      </w:r>
      <w:proofErr w:type="spellStart"/>
      <w:r w:rsidRPr="007D45F3">
        <w:rPr>
          <w:cs/>
        </w:rPr>
        <w:t>นุปัสส</w:t>
      </w:r>
      <w:proofErr w:type="spellEnd"/>
      <w:r w:rsidRPr="007D45F3">
        <w:rPr>
          <w:cs/>
        </w:rPr>
        <w:t>นาแห่งสติปัฏฐานสูตรที่ว่า</w:t>
      </w:r>
      <w:r w:rsidRPr="007D45F3">
        <w:t xml:space="preserve"> “</w:t>
      </w:r>
      <w:r w:rsidRPr="007D45F3">
        <w:rPr>
          <w:cs/>
        </w:rPr>
        <w:t>เมื่อยืนอยู่ก็กำหนดรู้ว่ายืนอยู่</w:t>
      </w:r>
      <w:r w:rsidRPr="007D45F3">
        <w:t>”</w:t>
      </w:r>
      <w:r>
        <w:rPr>
          <w:rStyle w:val="af6"/>
        </w:rPr>
        <w:footnoteReference w:id="101"/>
      </w:r>
      <w:r w:rsidRPr="007D45F3">
        <w:t xml:space="preserve"> (“</w:t>
      </w:r>
      <w:proofErr w:type="spellStart"/>
      <w:r>
        <w:rPr>
          <w:rFonts w:hint="cs"/>
          <w:cs/>
        </w:rPr>
        <w:t>ฐิ</w:t>
      </w:r>
      <w:proofErr w:type="spellEnd"/>
      <w:r>
        <w:rPr>
          <w:rFonts w:hint="cs"/>
          <w:cs/>
        </w:rPr>
        <w:t>โต</w:t>
      </w:r>
      <w:r w:rsidRPr="007D45F3">
        <w:t xml:space="preserve"> </w:t>
      </w:r>
      <w:r w:rsidRPr="007D45F3">
        <w:rPr>
          <w:cs/>
        </w:rPr>
        <w:t>วา</w:t>
      </w:r>
      <w:r w:rsidRPr="007D45F3">
        <w:t xml:space="preserve"> </w:t>
      </w:r>
      <w:proofErr w:type="spellStart"/>
      <w:r>
        <w:rPr>
          <w:rFonts w:hint="cs"/>
          <w:cs/>
        </w:rPr>
        <w:t>ฐิ</w:t>
      </w:r>
      <w:proofErr w:type="spellEnd"/>
      <w:r>
        <w:rPr>
          <w:rFonts w:hint="cs"/>
          <w:cs/>
        </w:rPr>
        <w:t>โตมฺ</w:t>
      </w:r>
      <w:r w:rsidRPr="007D45F3">
        <w:rPr>
          <w:cs/>
        </w:rPr>
        <w:t>หีติ</w:t>
      </w:r>
      <w:r w:rsidRPr="007D45F3">
        <w:t xml:space="preserve"> </w:t>
      </w:r>
      <w:r w:rsidRPr="007D45F3">
        <w:rPr>
          <w:cs/>
        </w:rPr>
        <w:t>ปชานาติ</w:t>
      </w:r>
      <w:r w:rsidRPr="007D45F3">
        <w:t xml:space="preserve">”) </w:t>
      </w:r>
      <w:r w:rsidRPr="007D45F3">
        <w:rPr>
          <w:cs/>
        </w:rPr>
        <w:t>ขณะที่ยืนธาตุทั้ง</w:t>
      </w:r>
      <w:r w:rsidRPr="007D45F3">
        <w:t xml:space="preserve"> </w:t>
      </w:r>
      <w:r w:rsidRPr="007D45F3">
        <w:rPr>
          <w:cs/>
        </w:rPr>
        <w:t>๔</w:t>
      </w:r>
      <w:r w:rsidRPr="007D45F3">
        <w:t xml:space="preserve"> </w:t>
      </w:r>
      <w:r w:rsidRPr="007D45F3">
        <w:rPr>
          <w:cs/>
        </w:rPr>
        <w:t>จะปรากฏหรือเกิดขึ้น</w:t>
      </w:r>
      <w:r w:rsidRPr="007D45F3">
        <w:t xml:space="preserve"> </w:t>
      </w:r>
      <w:r w:rsidRPr="007D45F3">
        <w:rPr>
          <w:cs/>
        </w:rPr>
        <w:t>เรียกว่าอาการหรือลักษณะ</w:t>
      </w:r>
      <w:r w:rsidRPr="007D45F3">
        <w:t xml:space="preserve"> </w:t>
      </w:r>
      <w:r w:rsidRPr="007D45F3">
        <w:rPr>
          <w:cs/>
        </w:rPr>
        <w:t>เช่น</w:t>
      </w:r>
      <w:r w:rsidRPr="007D45F3">
        <w:t xml:space="preserve"> </w:t>
      </w:r>
      <w:r w:rsidRPr="007D45F3">
        <w:rPr>
          <w:cs/>
        </w:rPr>
        <w:t>อาการหนัก</w:t>
      </w:r>
      <w:r w:rsidRPr="007D45F3">
        <w:t xml:space="preserve"> </w:t>
      </w:r>
      <w:r w:rsidRPr="007D45F3">
        <w:rPr>
          <w:cs/>
        </w:rPr>
        <w:t>หน่วงเหนี่ยวหรือเบา</w:t>
      </w:r>
      <w:r w:rsidRPr="007D45F3">
        <w:t xml:space="preserve"> </w:t>
      </w:r>
      <w:r w:rsidRPr="007D45F3">
        <w:rPr>
          <w:cs/>
        </w:rPr>
        <w:t>ร้อน</w:t>
      </w:r>
      <w:r w:rsidRPr="007D45F3">
        <w:t xml:space="preserve"> </w:t>
      </w:r>
      <w:r w:rsidRPr="007D45F3">
        <w:rPr>
          <w:cs/>
        </w:rPr>
        <w:t>โอนเอียง</w:t>
      </w:r>
      <w:r w:rsidRPr="007D45F3">
        <w:t xml:space="preserve"> </w:t>
      </w:r>
      <w:r w:rsidRPr="007D45F3">
        <w:rPr>
          <w:cs/>
        </w:rPr>
        <w:t>เป็นต้น</w:t>
      </w:r>
      <w:r w:rsidRPr="007D45F3">
        <w:t xml:space="preserve"> </w:t>
      </w:r>
      <w:r w:rsidRPr="007D45F3">
        <w:rPr>
          <w:cs/>
        </w:rPr>
        <w:t>ก็ให้ผู้ปฏิบัติกำหนดอาการของแต่ละธาตุ</w:t>
      </w:r>
      <w:r w:rsidRPr="007D45F3">
        <w:t xml:space="preserve"> </w:t>
      </w:r>
      <w:r w:rsidRPr="007D45F3">
        <w:rPr>
          <w:cs/>
        </w:rPr>
        <w:t>คือ</w:t>
      </w:r>
      <w:r w:rsidRPr="007D45F3">
        <w:t xml:space="preserve"> </w:t>
      </w:r>
      <w:r w:rsidRPr="007D45F3">
        <w:rPr>
          <w:cs/>
        </w:rPr>
        <w:t>หนักหนอหน่วงเหนี่ยวหนอ</w:t>
      </w:r>
      <w:r w:rsidRPr="007D45F3">
        <w:t xml:space="preserve"> </w:t>
      </w:r>
      <w:r w:rsidRPr="007D45F3">
        <w:rPr>
          <w:cs/>
        </w:rPr>
        <w:t>ร้อนหนอ</w:t>
      </w:r>
      <w:r w:rsidRPr="007D45F3">
        <w:t xml:space="preserve"> </w:t>
      </w:r>
      <w:r w:rsidRPr="007D45F3">
        <w:rPr>
          <w:cs/>
        </w:rPr>
        <w:t>โอนเอียงหนอ</w:t>
      </w:r>
      <w:r w:rsidRPr="007D45F3">
        <w:t xml:space="preserve"> </w:t>
      </w:r>
      <w:r w:rsidRPr="007D45F3">
        <w:rPr>
          <w:cs/>
        </w:rPr>
        <w:t>หรือไปกำหนดอาอาการยืนหรือรูปยืนโดย</w:t>
      </w:r>
    </w:p>
    <w:p w14:paraId="0D3E1F9A" w14:textId="77777777" w:rsidR="00922D4B" w:rsidRDefault="00922D4B" w:rsidP="00922D4B">
      <w:pPr>
        <w:tabs>
          <w:tab w:val="left" w:pos="993"/>
        </w:tabs>
        <w:spacing w:after="0"/>
      </w:pPr>
      <w:r>
        <w:rPr>
          <w:rFonts w:hint="cs"/>
          <w:cs/>
        </w:rPr>
        <w:tab/>
      </w:r>
      <w:r w:rsidRPr="007D45F3">
        <w:rPr>
          <w:cs/>
        </w:rPr>
        <w:t>ละเอียดดังนี้</w:t>
      </w:r>
      <w:r w:rsidRPr="007D45F3">
        <w:t xml:space="preserve"> </w:t>
      </w:r>
      <w:r w:rsidRPr="007D45F3">
        <w:rPr>
          <w:cs/>
        </w:rPr>
        <w:t>คือ</w:t>
      </w:r>
      <w:r w:rsidRPr="007D45F3">
        <w:t xml:space="preserve"> </w:t>
      </w:r>
      <w:r w:rsidRPr="007D45F3">
        <w:rPr>
          <w:cs/>
        </w:rPr>
        <w:t>กำหนดอาการหรือลักษณะของอวัยวะตั้งแต่เบื้องบนคือผมลงไปจนถึงเบื้องล่างคือปลายเท้า</w:t>
      </w:r>
      <w:r w:rsidRPr="007D45F3">
        <w:t xml:space="preserve"> </w:t>
      </w:r>
      <w:r w:rsidRPr="007D45F3">
        <w:rPr>
          <w:cs/>
        </w:rPr>
        <w:t>และจากปลายเท้าขึ้นมาถึงผม</w:t>
      </w:r>
      <w:r w:rsidRPr="007D45F3">
        <w:t xml:space="preserve"> </w:t>
      </w:r>
      <w:r w:rsidRPr="007D45F3">
        <w:rPr>
          <w:cs/>
        </w:rPr>
        <w:t>หรือไปกำหนดแยกแยะธาตุดิน</w:t>
      </w:r>
      <w:r w:rsidRPr="007D45F3">
        <w:t xml:space="preserve"> </w:t>
      </w:r>
      <w:r w:rsidRPr="007D45F3">
        <w:rPr>
          <w:cs/>
        </w:rPr>
        <w:t>๒๐</w:t>
      </w:r>
      <w:r w:rsidRPr="007D45F3">
        <w:t xml:space="preserve"> </w:t>
      </w:r>
      <w:r w:rsidRPr="007D45F3">
        <w:rPr>
          <w:cs/>
        </w:rPr>
        <w:t>อย่าง</w:t>
      </w:r>
      <w:r w:rsidRPr="007D45F3">
        <w:t xml:space="preserve"> </w:t>
      </w:r>
      <w:r w:rsidRPr="007D45F3">
        <w:rPr>
          <w:cs/>
        </w:rPr>
        <w:t>ธาตุน้ำ</w:t>
      </w:r>
      <w:r w:rsidRPr="007D45F3">
        <w:t xml:space="preserve"> </w:t>
      </w:r>
      <w:r w:rsidRPr="007D45F3">
        <w:rPr>
          <w:cs/>
        </w:rPr>
        <w:t>๑๒</w:t>
      </w:r>
      <w:r w:rsidRPr="007D45F3">
        <w:t xml:space="preserve"> </w:t>
      </w:r>
      <w:r w:rsidRPr="007D45F3">
        <w:rPr>
          <w:cs/>
        </w:rPr>
        <w:t>อย่าง</w:t>
      </w:r>
      <w:r w:rsidRPr="007D45F3">
        <w:t xml:space="preserve"> </w:t>
      </w:r>
      <w:r w:rsidRPr="007D45F3">
        <w:rPr>
          <w:cs/>
        </w:rPr>
        <w:t>ธาตุไฟ</w:t>
      </w:r>
      <w:r w:rsidRPr="007D45F3">
        <w:t xml:space="preserve"> </w:t>
      </w:r>
      <w:r w:rsidRPr="007D45F3">
        <w:rPr>
          <w:cs/>
        </w:rPr>
        <w:t>๔</w:t>
      </w:r>
      <w:r w:rsidRPr="007D45F3">
        <w:t xml:space="preserve"> </w:t>
      </w:r>
      <w:r w:rsidRPr="007D45F3">
        <w:rPr>
          <w:cs/>
        </w:rPr>
        <w:t>อย่าง</w:t>
      </w:r>
      <w:r w:rsidRPr="007D45F3">
        <w:t xml:space="preserve"> </w:t>
      </w:r>
      <w:r w:rsidRPr="007D45F3">
        <w:rPr>
          <w:cs/>
        </w:rPr>
        <w:t>และธาตุลม</w:t>
      </w:r>
      <w:r w:rsidRPr="007D45F3">
        <w:t xml:space="preserve"> </w:t>
      </w:r>
      <w:r w:rsidRPr="007D45F3">
        <w:rPr>
          <w:cs/>
        </w:rPr>
        <w:t>๖</w:t>
      </w:r>
      <w:r w:rsidRPr="007D45F3">
        <w:t xml:space="preserve"> </w:t>
      </w:r>
      <w:r w:rsidRPr="007D45F3">
        <w:rPr>
          <w:cs/>
        </w:rPr>
        <w:t>อย่าง</w:t>
      </w:r>
      <w:r w:rsidRPr="007D45F3">
        <w:t xml:space="preserve"> </w:t>
      </w:r>
      <w:r w:rsidRPr="007D45F3">
        <w:rPr>
          <w:cs/>
        </w:rPr>
        <w:t>ซึ่งสามารถกำหนดยืนได้ถึง</w:t>
      </w:r>
      <w:r w:rsidRPr="007D45F3">
        <w:t xml:space="preserve"> </w:t>
      </w:r>
      <w:r w:rsidRPr="007D45F3">
        <w:rPr>
          <w:cs/>
        </w:rPr>
        <w:t>๓๐</w:t>
      </w:r>
      <w:r w:rsidRPr="007D45F3">
        <w:t xml:space="preserve"> </w:t>
      </w:r>
      <w:r w:rsidRPr="007D45F3">
        <w:rPr>
          <w:cs/>
        </w:rPr>
        <w:t>นาที</w:t>
      </w:r>
      <w:r w:rsidRPr="007D45F3">
        <w:t xml:space="preserve"> </w:t>
      </w:r>
      <w:r w:rsidRPr="007D45F3">
        <w:rPr>
          <w:cs/>
        </w:rPr>
        <w:t>หรือ๑</w:t>
      </w:r>
      <w:r w:rsidRPr="007D45F3">
        <w:t xml:space="preserve"> </w:t>
      </w:r>
      <w:r w:rsidRPr="007D45F3">
        <w:rPr>
          <w:cs/>
        </w:rPr>
        <w:t>ชั่วโมงก็ได้</w:t>
      </w:r>
    </w:p>
    <w:p w14:paraId="234F046E" w14:textId="77777777" w:rsidR="00922D4B" w:rsidRDefault="00922D4B" w:rsidP="00922D4B">
      <w:pPr>
        <w:tabs>
          <w:tab w:val="left" w:pos="993"/>
        </w:tabs>
        <w:spacing w:after="0"/>
      </w:pPr>
      <w:r>
        <w:rPr>
          <w:rFonts w:hint="cs"/>
          <w:cs/>
        </w:rPr>
        <w:tab/>
      </w:r>
      <w:r w:rsidRPr="008E1909">
        <w:rPr>
          <w:cs/>
        </w:rPr>
        <w:t>เมื่อเดินกำหนด</w:t>
      </w:r>
      <w:r w:rsidRPr="008E1909">
        <w:t xml:space="preserve"> (Walking Meditation) </w:t>
      </w:r>
      <w:r w:rsidRPr="008E1909">
        <w:rPr>
          <w:cs/>
        </w:rPr>
        <w:t>ให้ก้าวเท้าขวาไปข้างหน้าช้าๆพอประมาณ</w:t>
      </w:r>
      <w:r w:rsidRPr="008E1909">
        <w:t xml:space="preserve"> (</w:t>
      </w:r>
      <w:r w:rsidRPr="008E1909">
        <w:rPr>
          <w:cs/>
        </w:rPr>
        <w:t>จะก้าวเท้าขวาก่อนหรือเท้าซ้ายก่อนก็ได้</w:t>
      </w:r>
      <w:r w:rsidRPr="008E1909">
        <w:t xml:space="preserve"> )</w:t>
      </w:r>
      <w:r w:rsidRPr="008E1909">
        <w:rPr>
          <w:cs/>
        </w:rPr>
        <w:t>ประการสำคัญคือต้องให้เป็นปัจจุบันหมายถึงคำกำหนดกับเท้าที่ก้าวไปต้องไปพร้อมกัน</w:t>
      </w:r>
      <w:r w:rsidRPr="008E1909">
        <w:t xml:space="preserve"> </w:t>
      </w:r>
      <w:r w:rsidRPr="008E1909">
        <w:rPr>
          <w:cs/>
        </w:rPr>
        <w:t>มิให้ก่อนหรือหลังกัน</w:t>
      </w:r>
      <w:r w:rsidRPr="008E1909">
        <w:t xml:space="preserve"> </w:t>
      </w:r>
      <w:r w:rsidRPr="008E1909">
        <w:rPr>
          <w:cs/>
        </w:rPr>
        <w:t>เช่น</w:t>
      </w:r>
      <w:r w:rsidRPr="008E1909">
        <w:t xml:space="preserve"> </w:t>
      </w:r>
      <w:r w:rsidRPr="008E1909">
        <w:rPr>
          <w:cs/>
        </w:rPr>
        <w:t>จงกรม</w:t>
      </w:r>
      <w:r w:rsidRPr="008E1909">
        <w:t xml:space="preserve"> </w:t>
      </w:r>
      <w:r w:rsidRPr="008E1909">
        <w:rPr>
          <w:cs/>
        </w:rPr>
        <w:t>๑</w:t>
      </w:r>
      <w:r>
        <w:rPr>
          <w:rFonts w:hint="cs"/>
          <w:cs/>
        </w:rPr>
        <w:t xml:space="preserve"> </w:t>
      </w:r>
      <w:r w:rsidRPr="008E1909">
        <w:rPr>
          <w:cs/>
        </w:rPr>
        <w:t>ระยะ</w:t>
      </w:r>
      <w:r w:rsidRPr="008E1909">
        <w:t xml:space="preserve"> (</w:t>
      </w:r>
      <w:r w:rsidRPr="008E1909">
        <w:rPr>
          <w:cs/>
        </w:rPr>
        <w:t>ขวาย่างหนอ</w:t>
      </w:r>
      <w:r w:rsidRPr="008E1909">
        <w:t xml:space="preserve"> </w:t>
      </w:r>
      <w:r w:rsidRPr="008E1909">
        <w:rPr>
          <w:cs/>
        </w:rPr>
        <w:t>ซ้ายย่างหนอ</w:t>
      </w:r>
      <w:r w:rsidRPr="008E1909">
        <w:t xml:space="preserve"> ) </w:t>
      </w:r>
      <w:r w:rsidRPr="008E1909">
        <w:rPr>
          <w:cs/>
        </w:rPr>
        <w:t>ขณะที่ยกเท้าขวาก้าวไปจนถึงวางเท้าลงกับพื้น</w:t>
      </w:r>
      <w:r w:rsidRPr="008E1909">
        <w:t xml:space="preserve"> (</w:t>
      </w:r>
      <w:r w:rsidRPr="008E1909">
        <w:rPr>
          <w:cs/>
        </w:rPr>
        <w:t>ให้ยกเท้าขึ้นห่างจากพื้นประมาณ</w:t>
      </w:r>
      <w:r w:rsidRPr="008E1909">
        <w:t xml:space="preserve"> </w:t>
      </w:r>
      <w:r w:rsidRPr="008E1909">
        <w:rPr>
          <w:cs/>
        </w:rPr>
        <w:t>๑</w:t>
      </w:r>
      <w:r w:rsidRPr="008E1909">
        <w:t xml:space="preserve"> </w:t>
      </w:r>
      <w:r w:rsidRPr="008E1909">
        <w:rPr>
          <w:cs/>
        </w:rPr>
        <w:t>ฝ่ามือตะแคงของผู้ปฏิบัติเอง</w:t>
      </w:r>
      <w:r w:rsidRPr="008E1909">
        <w:t>)</w:t>
      </w:r>
      <w:r w:rsidRPr="008E1909">
        <w:rPr>
          <w:cs/>
        </w:rPr>
        <w:t>โดยให้ตั้งสติกำหนดตั้งแต่เริ่มยกเท้าว่า</w:t>
      </w:r>
      <w:r w:rsidRPr="008E1909">
        <w:t xml:space="preserve"> “</w:t>
      </w:r>
      <w:r w:rsidRPr="008E1909">
        <w:rPr>
          <w:cs/>
        </w:rPr>
        <w:t>ขวาย่างหนอ</w:t>
      </w:r>
      <w:r w:rsidRPr="008E1909">
        <w:t xml:space="preserve">” </w:t>
      </w:r>
      <w:r w:rsidRPr="008E1909">
        <w:rPr>
          <w:cs/>
        </w:rPr>
        <w:t>เมื่อเท้าเหยียบถึงพื้นก็ลงคำ</w:t>
      </w:r>
      <w:r w:rsidRPr="008E1909">
        <w:t xml:space="preserve"> “</w:t>
      </w:r>
      <w:r w:rsidRPr="008E1909">
        <w:rPr>
          <w:cs/>
        </w:rPr>
        <w:t>หนอ</w:t>
      </w:r>
      <w:r w:rsidRPr="008E1909">
        <w:t xml:space="preserve">” </w:t>
      </w:r>
      <w:r w:rsidRPr="008E1909">
        <w:rPr>
          <w:cs/>
        </w:rPr>
        <w:t>พอดี</w:t>
      </w:r>
      <w:r w:rsidRPr="008E1909">
        <w:t xml:space="preserve"> </w:t>
      </w:r>
      <w:r w:rsidRPr="008E1909">
        <w:rPr>
          <w:cs/>
        </w:rPr>
        <w:t>ขณะยกเท้าซ้ายก้าวไปจนถึงวางเท้าลงกับพื้นก็ให้กำหนดเช่นเดียวกับเท้าขวาว่า</w:t>
      </w:r>
      <w:r w:rsidRPr="008E1909">
        <w:t xml:space="preserve"> “</w:t>
      </w:r>
      <w:r w:rsidRPr="008E1909">
        <w:rPr>
          <w:cs/>
        </w:rPr>
        <w:t>ซ้ายย่างหนอ</w:t>
      </w:r>
      <w:r w:rsidRPr="008E1909">
        <w:t xml:space="preserve">” </w:t>
      </w:r>
      <w:r w:rsidRPr="008E1909">
        <w:rPr>
          <w:cs/>
        </w:rPr>
        <w:t>ทุกครั้งและทุกก้าวให้กำหนด</w:t>
      </w:r>
      <w:r>
        <w:rPr>
          <w:rFonts w:hint="cs"/>
          <w:cs/>
        </w:rPr>
        <w:t xml:space="preserve"> </w:t>
      </w:r>
      <w:r w:rsidRPr="008E1909">
        <w:rPr>
          <w:cs/>
        </w:rPr>
        <w:t>ต่อเนื่องกันไป</w:t>
      </w:r>
      <w:r w:rsidRPr="008E1909">
        <w:t xml:space="preserve"> </w:t>
      </w:r>
      <w:r w:rsidRPr="008E1909">
        <w:rPr>
          <w:cs/>
        </w:rPr>
        <w:t>อย่าหยุดเอาเท้าข้างไว้</w:t>
      </w:r>
      <w:r w:rsidRPr="008E1909">
        <w:t xml:space="preserve"> </w:t>
      </w:r>
      <w:r w:rsidRPr="008E1909">
        <w:rPr>
          <w:cs/>
        </w:rPr>
        <w:t>และอย่ากำหนดแยกคำกันว่า</w:t>
      </w:r>
      <w:r w:rsidRPr="008E1909">
        <w:t xml:space="preserve"> </w:t>
      </w:r>
      <w:r w:rsidRPr="008E1909">
        <w:rPr>
          <w:cs/>
        </w:rPr>
        <w:t>ขวา</w:t>
      </w:r>
      <w:r w:rsidRPr="008E1909">
        <w:t>........</w:t>
      </w:r>
      <w:r w:rsidRPr="008E1909">
        <w:rPr>
          <w:cs/>
        </w:rPr>
        <w:t>ย่าง</w:t>
      </w:r>
      <w:r w:rsidRPr="008E1909">
        <w:t>.......</w:t>
      </w:r>
      <w:r w:rsidRPr="008E1909">
        <w:rPr>
          <w:cs/>
        </w:rPr>
        <w:t>หนอ</w:t>
      </w:r>
      <w:r w:rsidRPr="008E1909">
        <w:t xml:space="preserve"> </w:t>
      </w:r>
      <w:r w:rsidRPr="008E1909">
        <w:rPr>
          <w:cs/>
        </w:rPr>
        <w:t>ซ้าย</w:t>
      </w:r>
      <w:r w:rsidRPr="008E1909">
        <w:t>.....</w:t>
      </w:r>
      <w:r w:rsidRPr="008E1909">
        <w:rPr>
          <w:cs/>
        </w:rPr>
        <w:t>ย่าง</w:t>
      </w:r>
      <w:r w:rsidRPr="008E1909">
        <w:t>.....</w:t>
      </w:r>
      <w:r w:rsidRPr="008E1909">
        <w:rPr>
          <w:cs/>
        </w:rPr>
        <w:t>หนอ</w:t>
      </w:r>
      <w:r w:rsidRPr="008E1909">
        <w:t xml:space="preserve"> </w:t>
      </w:r>
      <w:r w:rsidRPr="008E1909">
        <w:rPr>
          <w:cs/>
        </w:rPr>
        <w:t>จะไปซ้ำกับจงกรม</w:t>
      </w:r>
      <w:r w:rsidRPr="008E1909">
        <w:t xml:space="preserve"> </w:t>
      </w:r>
      <w:r w:rsidRPr="008E1909">
        <w:rPr>
          <w:cs/>
        </w:rPr>
        <w:t>๓</w:t>
      </w:r>
      <w:r w:rsidRPr="008E1909">
        <w:t xml:space="preserve"> </w:t>
      </w:r>
      <w:r w:rsidRPr="008E1909">
        <w:rPr>
          <w:cs/>
        </w:rPr>
        <w:t>ระยะ</w:t>
      </w:r>
      <w:r w:rsidRPr="008E1909">
        <w:t xml:space="preserve"> </w:t>
      </w:r>
      <w:r w:rsidRPr="008E1909">
        <w:rPr>
          <w:cs/>
        </w:rPr>
        <w:t>อย่างนี้เรียกว่า</w:t>
      </w:r>
      <w:r w:rsidRPr="008E1909">
        <w:t xml:space="preserve"> </w:t>
      </w:r>
      <w:r w:rsidRPr="008E1909">
        <w:rPr>
          <w:cs/>
        </w:rPr>
        <w:t>จงกรม</w:t>
      </w:r>
      <w:r w:rsidRPr="008E1909">
        <w:t xml:space="preserve"> </w:t>
      </w:r>
      <w:r w:rsidRPr="008E1909">
        <w:rPr>
          <w:cs/>
        </w:rPr>
        <w:t>๓</w:t>
      </w:r>
      <w:r w:rsidRPr="008E1909">
        <w:t xml:space="preserve"> </w:t>
      </w:r>
      <w:r w:rsidRPr="008E1909">
        <w:rPr>
          <w:cs/>
        </w:rPr>
        <w:t>ระยะ</w:t>
      </w:r>
      <w:r w:rsidRPr="008E1909">
        <w:t xml:space="preserve"> </w:t>
      </w:r>
      <w:r w:rsidRPr="008E1909">
        <w:rPr>
          <w:cs/>
        </w:rPr>
        <w:t>ขณะเดินอยู่จะมีอาการหรือลักษณะของธาตุทั้ง</w:t>
      </w:r>
      <w:r w:rsidRPr="008E1909">
        <w:t xml:space="preserve"> </w:t>
      </w:r>
      <w:r w:rsidRPr="008E1909">
        <w:rPr>
          <w:cs/>
        </w:rPr>
        <w:t>๔</w:t>
      </w:r>
      <w:r w:rsidRPr="008E1909">
        <w:t xml:space="preserve"> </w:t>
      </w:r>
      <w:r w:rsidRPr="008E1909">
        <w:rPr>
          <w:cs/>
        </w:rPr>
        <w:t>คือ</w:t>
      </w:r>
      <w:r w:rsidRPr="008E1909">
        <w:t xml:space="preserve"> </w:t>
      </w:r>
      <w:r w:rsidRPr="008E1909">
        <w:rPr>
          <w:cs/>
        </w:rPr>
        <w:t>เบา</w:t>
      </w:r>
      <w:r w:rsidRPr="008E1909">
        <w:t xml:space="preserve"> </w:t>
      </w:r>
      <w:r w:rsidRPr="008E1909">
        <w:rPr>
          <w:cs/>
        </w:rPr>
        <w:t>หนัก</w:t>
      </w:r>
      <w:r w:rsidRPr="008E1909">
        <w:t xml:space="preserve"> </w:t>
      </w:r>
      <w:r w:rsidRPr="008E1909">
        <w:rPr>
          <w:cs/>
        </w:rPr>
        <w:t>ปรากฏขึ้นมา</w:t>
      </w:r>
      <w:r w:rsidRPr="008E1909">
        <w:t xml:space="preserve"> </w:t>
      </w:r>
      <w:r w:rsidRPr="008E1909">
        <w:rPr>
          <w:cs/>
        </w:rPr>
        <w:t>ให้ผู้ปฏิบัติหยุดยืนกำหนดว่าเบาหนอ</w:t>
      </w:r>
      <w:r w:rsidRPr="008E1909">
        <w:t xml:space="preserve"> </w:t>
      </w:r>
      <w:r w:rsidRPr="008E1909">
        <w:rPr>
          <w:cs/>
        </w:rPr>
        <w:t>หนักหนอ</w:t>
      </w:r>
      <w:r w:rsidRPr="008E1909">
        <w:t xml:space="preserve"> </w:t>
      </w:r>
      <w:r w:rsidRPr="008E1909">
        <w:rPr>
          <w:cs/>
        </w:rPr>
        <w:t>เป็นต้น</w:t>
      </w:r>
    </w:p>
    <w:p w14:paraId="2969AD41" w14:textId="77777777" w:rsidR="00922D4B" w:rsidRPr="009453A0" w:rsidRDefault="00922D4B" w:rsidP="00922D4B">
      <w:pPr>
        <w:tabs>
          <w:tab w:val="left" w:pos="993"/>
        </w:tabs>
        <w:spacing w:after="0"/>
        <w:rPr>
          <w:b/>
          <w:bCs/>
        </w:rPr>
      </w:pPr>
      <w:r>
        <w:rPr>
          <w:rFonts w:hint="cs"/>
          <w:cs/>
        </w:rPr>
        <w:tab/>
      </w:r>
      <w:r w:rsidRPr="00BA32A4">
        <w:rPr>
          <w:b/>
          <w:bCs/>
          <w:cs/>
        </w:rPr>
        <w:t>๒</w:t>
      </w:r>
      <w:r w:rsidRPr="00BA32A4">
        <w:rPr>
          <w:b/>
          <w:bCs/>
        </w:rPr>
        <w:t xml:space="preserve">) </w:t>
      </w:r>
      <w:r>
        <w:rPr>
          <w:b/>
          <w:bCs/>
          <w:cs/>
        </w:rPr>
        <w:t>วิธี</w:t>
      </w:r>
      <w:r>
        <w:rPr>
          <w:rFonts w:hint="cs"/>
          <w:b/>
          <w:bCs/>
          <w:cs/>
        </w:rPr>
        <w:t>การใช้</w:t>
      </w:r>
      <w:r>
        <w:rPr>
          <w:b/>
          <w:bCs/>
          <w:cs/>
        </w:rPr>
        <w:t>ธาตุ</w:t>
      </w:r>
      <w:r>
        <w:rPr>
          <w:rFonts w:hint="cs"/>
          <w:b/>
          <w:bCs/>
          <w:cs/>
        </w:rPr>
        <w:t xml:space="preserve"> ๔ </w:t>
      </w:r>
      <w:r w:rsidRPr="00BA32A4">
        <w:rPr>
          <w:b/>
          <w:bCs/>
          <w:cs/>
        </w:rPr>
        <w:t>ในการนั่งสมาธิ</w:t>
      </w:r>
      <w:r>
        <w:rPr>
          <w:rFonts w:hint="cs"/>
          <w:b/>
          <w:bCs/>
          <w:cs/>
        </w:rPr>
        <w:t xml:space="preserve">  </w:t>
      </w:r>
      <w:r w:rsidRPr="008E1909">
        <w:rPr>
          <w:cs/>
        </w:rPr>
        <w:t>การนั่งนั้นควรนั่งในที่สบาย</w:t>
      </w:r>
      <w:r w:rsidRPr="008E1909">
        <w:t xml:space="preserve"> </w:t>
      </w:r>
      <w:r w:rsidRPr="008E1909">
        <w:rPr>
          <w:cs/>
        </w:rPr>
        <w:t>คือ</w:t>
      </w:r>
      <w:r w:rsidRPr="008E1909">
        <w:t xml:space="preserve"> </w:t>
      </w:r>
      <w:r w:rsidRPr="008E1909">
        <w:rPr>
          <w:cs/>
        </w:rPr>
        <w:t>นั่งแบบขัดสมาธิ</w:t>
      </w:r>
      <w:r w:rsidRPr="008E1909">
        <w:t xml:space="preserve"> </w:t>
      </w:r>
      <w:r w:rsidRPr="008E1909">
        <w:rPr>
          <w:cs/>
        </w:rPr>
        <w:t>ถ้าเป็นหญิงจะนั่งพับเพียบก็ได้แล้วแต่สะดวกแต่การนั่งที่ดีควรนั่งขัดสมาธิ</w:t>
      </w:r>
      <w:r w:rsidRPr="008E1909">
        <w:t xml:space="preserve"> </w:t>
      </w:r>
      <w:r w:rsidRPr="008E1909">
        <w:rPr>
          <w:cs/>
        </w:rPr>
        <w:t>มือขวาทับมือซ้าย</w:t>
      </w:r>
      <w:r w:rsidRPr="008E1909">
        <w:t xml:space="preserve"> </w:t>
      </w:r>
      <w:r w:rsidRPr="008E1909">
        <w:rPr>
          <w:cs/>
        </w:rPr>
        <w:t>ตั้งกายตรงอย่าให้หลังงอ</w:t>
      </w:r>
      <w:r w:rsidRPr="008E1909">
        <w:t xml:space="preserve"> </w:t>
      </w:r>
      <w:r w:rsidRPr="008E1909">
        <w:rPr>
          <w:cs/>
        </w:rPr>
        <w:t>หลับตากำหนดลมหายใจเข้าออกโดยเอาสติตั้งไว้ที่ท้อง</w:t>
      </w:r>
      <w:r w:rsidRPr="008E1909">
        <w:t xml:space="preserve"> </w:t>
      </w:r>
      <w:r w:rsidRPr="008E1909">
        <w:rPr>
          <w:cs/>
        </w:rPr>
        <w:t>ตามธรรมดาคนเราเมื่อเวลาหายใจเข้า</w:t>
      </w:r>
      <w:r w:rsidRPr="008E1909">
        <w:t xml:space="preserve"> </w:t>
      </w:r>
      <w:r w:rsidRPr="008E1909">
        <w:rPr>
          <w:cs/>
        </w:rPr>
        <w:t>ท้องจะพองขึ้น</w:t>
      </w:r>
      <w:r w:rsidRPr="008E1909">
        <w:t xml:space="preserve"> </w:t>
      </w:r>
      <w:r w:rsidRPr="008E1909">
        <w:rPr>
          <w:cs/>
        </w:rPr>
        <w:t>เมื่อเวลาหายใจออกท้องจะยุบลง</w:t>
      </w:r>
      <w:r w:rsidRPr="008E1909">
        <w:t xml:space="preserve"> </w:t>
      </w:r>
      <w:r w:rsidRPr="008E1909">
        <w:rPr>
          <w:cs/>
        </w:rPr>
        <w:t>เป็นดังนี้</w:t>
      </w:r>
      <w:proofErr w:type="spellStart"/>
      <w:r w:rsidRPr="008E1909">
        <w:rPr>
          <w:cs/>
        </w:rPr>
        <w:t>เรื่อยๆ</w:t>
      </w:r>
      <w:proofErr w:type="spellEnd"/>
      <w:r w:rsidRPr="008E1909">
        <w:t xml:space="preserve"> </w:t>
      </w:r>
      <w:r w:rsidRPr="008E1909">
        <w:rPr>
          <w:cs/>
        </w:rPr>
        <w:t>ไปฉะนั้นผู้ปฏิบัติต้องเอาสติกำหนดรู้ตามขณะที่ท้องพองขึ้นและยุบลงทุกๆครั้งไป</w:t>
      </w:r>
      <w:r w:rsidRPr="008E1909">
        <w:t xml:space="preserve"> </w:t>
      </w:r>
      <w:r w:rsidRPr="008E1909">
        <w:rPr>
          <w:cs/>
        </w:rPr>
        <w:t>และใช้บริกรรมภาวนาเบาๆ</w:t>
      </w:r>
      <w:r w:rsidRPr="008E1909">
        <w:t xml:space="preserve"> </w:t>
      </w:r>
      <w:r w:rsidRPr="008E1909">
        <w:rPr>
          <w:cs/>
        </w:rPr>
        <w:t>ไม่ต้องออกเสียงว่า</w:t>
      </w:r>
      <w:r w:rsidRPr="008E1909">
        <w:t xml:space="preserve"> “</w:t>
      </w:r>
      <w:r w:rsidRPr="008E1909">
        <w:rPr>
          <w:cs/>
        </w:rPr>
        <w:t>พองหนอ</w:t>
      </w:r>
      <w:r w:rsidRPr="008E1909">
        <w:t xml:space="preserve"> </w:t>
      </w:r>
      <w:r w:rsidRPr="008E1909">
        <w:rPr>
          <w:cs/>
        </w:rPr>
        <w:t>ยุบหนอ</w:t>
      </w:r>
      <w:r w:rsidRPr="008E1909">
        <w:t xml:space="preserve">” </w:t>
      </w:r>
      <w:r w:rsidRPr="008E1909">
        <w:rPr>
          <w:cs/>
        </w:rPr>
        <w:t>พยายามให้สติจับอยู่กับการพองขึ้นและยุบลงของท้อง</w:t>
      </w:r>
      <w:r w:rsidRPr="008E1909">
        <w:t xml:space="preserve"> </w:t>
      </w:r>
      <w:r w:rsidRPr="008E1909">
        <w:rPr>
          <w:cs/>
        </w:rPr>
        <w:t>คือ</w:t>
      </w:r>
      <w:r w:rsidRPr="008E1909">
        <w:t xml:space="preserve"> </w:t>
      </w:r>
      <w:r w:rsidRPr="008E1909">
        <w:rPr>
          <w:cs/>
        </w:rPr>
        <w:t>หมายถึง</w:t>
      </w:r>
      <w:r w:rsidRPr="008E1909">
        <w:rPr>
          <w:cs/>
        </w:rPr>
        <w:lastRenderedPageBreak/>
        <w:t>ให้จิตกำหนดรู้อยู่ทุกๆ</w:t>
      </w:r>
      <w:r w:rsidRPr="008E1909">
        <w:t xml:space="preserve"> </w:t>
      </w:r>
      <w:r w:rsidRPr="008E1909">
        <w:rPr>
          <w:cs/>
        </w:rPr>
        <w:t>ขณะไป</w:t>
      </w:r>
      <w:r w:rsidRPr="008E1909">
        <w:t xml:space="preserve"> </w:t>
      </w:r>
      <w:r w:rsidRPr="008E1909">
        <w:rPr>
          <w:cs/>
        </w:rPr>
        <w:t>ในขณะที่ท้องพองและยุบก็ให้กำหนดรู้ว่าเป็นอาการของธาตุลมที่เคลื่อนไหว</w:t>
      </w:r>
      <w:r w:rsidRPr="008E1909">
        <w:t xml:space="preserve"> </w:t>
      </w:r>
      <w:r w:rsidRPr="008E1909">
        <w:rPr>
          <w:cs/>
        </w:rPr>
        <w:t>มีสติกำหนดว่าวาโยๆ</w:t>
      </w:r>
      <w:r w:rsidRPr="008E1909">
        <w:t xml:space="preserve"> </w:t>
      </w:r>
      <w:r w:rsidRPr="008E1909">
        <w:rPr>
          <w:cs/>
        </w:rPr>
        <w:t>เพราะลมหายใจนี้เป็นวาโยธาตุ</w:t>
      </w:r>
      <w:r w:rsidRPr="008E1909">
        <w:t xml:space="preserve"> </w:t>
      </w:r>
      <w:r w:rsidRPr="008E1909">
        <w:rPr>
          <w:cs/>
        </w:rPr>
        <w:t>ที่ผู้ปฏิบัติธรรมหมวดนี้พึงกำหนดรู้</w:t>
      </w:r>
      <w:r w:rsidRPr="008E1909">
        <w:t xml:space="preserve"> </w:t>
      </w:r>
      <w:r w:rsidRPr="008E1909">
        <w:rPr>
          <w:cs/>
        </w:rPr>
        <w:t>การกำหนดรู้ลมหายใจเข้าออก</w:t>
      </w:r>
      <w:r w:rsidRPr="008E1909">
        <w:t xml:space="preserve"> </w:t>
      </w:r>
      <w:r w:rsidRPr="008E1909">
        <w:rPr>
          <w:cs/>
        </w:rPr>
        <w:t>หรืออาการพองยุบ</w:t>
      </w:r>
      <w:r w:rsidRPr="008E1909">
        <w:t xml:space="preserve"> </w:t>
      </w:r>
      <w:r w:rsidRPr="008E1909">
        <w:rPr>
          <w:cs/>
        </w:rPr>
        <w:t>ที่สอนกันอย่างแพร่หลายในปัจจุบันนั้น</w:t>
      </w:r>
      <w:r w:rsidRPr="008E1909">
        <w:t xml:space="preserve"> </w:t>
      </w:r>
      <w:r w:rsidRPr="008E1909">
        <w:rPr>
          <w:cs/>
        </w:rPr>
        <w:t>จัดเป็นธาตุกัมมัฏฐาน</w:t>
      </w:r>
      <w:r w:rsidRPr="008E1909">
        <w:t xml:space="preserve"> </w:t>
      </w:r>
      <w:r w:rsidRPr="008E1909">
        <w:rPr>
          <w:cs/>
        </w:rPr>
        <w:t>เพราะลักษณะของพองยุบ</w:t>
      </w:r>
      <w:r w:rsidRPr="008E1909">
        <w:t xml:space="preserve"> </w:t>
      </w:r>
      <w:r w:rsidRPr="008E1909">
        <w:rPr>
          <w:cs/>
        </w:rPr>
        <w:t>เป็นลักษณะตึงหย่อนของลมในท้องนอกลำไส้ที่เรียกว่า</w:t>
      </w:r>
      <w:r w:rsidRPr="008E1909">
        <w:t xml:space="preserve"> </w:t>
      </w:r>
      <w:proofErr w:type="spellStart"/>
      <w:r w:rsidRPr="008E1909">
        <w:rPr>
          <w:cs/>
        </w:rPr>
        <w:t>กุจฉิสย</w:t>
      </w:r>
      <w:proofErr w:type="spellEnd"/>
      <w:r w:rsidRPr="008E1909">
        <w:rPr>
          <w:cs/>
        </w:rPr>
        <w:t>วาโย</w:t>
      </w:r>
      <w:r w:rsidRPr="008E1909">
        <w:t xml:space="preserve"> </w:t>
      </w:r>
      <w:r w:rsidRPr="008E1909">
        <w:rPr>
          <w:cs/>
        </w:rPr>
        <w:t>การหายใจนั้นเป็นกระบวนการที่เกิดจากการทำงานของกล้ามเนื้อกระบังลมทรวงอกและกระดูกซี่โครงกะบังลมกั้นอยู่ระหว่างช่องอกและช่องท้องโดยอยู่ด้านร่างของปอด</w:t>
      </w:r>
      <w:r w:rsidRPr="008E1909">
        <w:t xml:space="preserve"> </w:t>
      </w:r>
      <w:r w:rsidRPr="008E1909">
        <w:rPr>
          <w:cs/>
        </w:rPr>
        <w:t>ดังนั้น</w:t>
      </w:r>
      <w:r w:rsidRPr="008E1909">
        <w:t xml:space="preserve"> </w:t>
      </w:r>
      <w:r w:rsidRPr="008E1909">
        <w:rPr>
          <w:cs/>
        </w:rPr>
        <w:t>สภาวะพองยุบ</w:t>
      </w:r>
      <w:r w:rsidRPr="008E1909">
        <w:t xml:space="preserve"> </w:t>
      </w:r>
      <w:r w:rsidRPr="008E1909">
        <w:rPr>
          <w:cs/>
        </w:rPr>
        <w:t>จึงเป็นลมในท้องที่มีอยู่เดิม</w:t>
      </w:r>
      <w:r>
        <w:rPr>
          <w:rStyle w:val="af6"/>
          <w:cs/>
        </w:rPr>
        <w:footnoteReference w:id="102"/>
      </w:r>
    </w:p>
    <w:p w14:paraId="5628606B" w14:textId="77777777" w:rsidR="00922D4B" w:rsidRDefault="00922D4B" w:rsidP="00922D4B">
      <w:pPr>
        <w:tabs>
          <w:tab w:val="left" w:pos="993"/>
        </w:tabs>
        <w:spacing w:after="0"/>
      </w:pPr>
      <w:r>
        <w:rPr>
          <w:rFonts w:hint="cs"/>
          <w:cs/>
        </w:rPr>
        <w:tab/>
      </w:r>
      <w:r w:rsidRPr="008E1909">
        <w:rPr>
          <w:cs/>
        </w:rPr>
        <w:t>ถ้าหากว่ามีอารมณ์อื่นๆ</w:t>
      </w:r>
      <w:r w:rsidRPr="008E1909">
        <w:t xml:space="preserve"> </w:t>
      </w:r>
      <w:r w:rsidRPr="008E1909">
        <w:rPr>
          <w:cs/>
        </w:rPr>
        <w:t>เข้ามาในระหว่างการปฏิบัตินั้น</w:t>
      </w:r>
      <w:r w:rsidRPr="008E1909">
        <w:t xml:space="preserve"> </w:t>
      </w:r>
      <w:r w:rsidRPr="008E1909">
        <w:rPr>
          <w:cs/>
        </w:rPr>
        <w:t>เช่น</w:t>
      </w:r>
      <w:r w:rsidRPr="008E1909">
        <w:t xml:space="preserve"> </w:t>
      </w:r>
      <w:r w:rsidRPr="008E1909">
        <w:rPr>
          <w:cs/>
        </w:rPr>
        <w:t>มีเสียงปรากฏขึ้นและผู้ปฏิบัติได้ยินเสียงนั้นตอนนี้</w:t>
      </w:r>
      <w:r w:rsidRPr="008E1909">
        <w:t xml:space="preserve"> </w:t>
      </w:r>
      <w:r w:rsidRPr="008E1909">
        <w:rPr>
          <w:cs/>
        </w:rPr>
        <w:t>ให้ผู้ปฏิบัติปล่อยการกำหนดหายใจไว้ก่อน</w:t>
      </w:r>
      <w:r w:rsidRPr="008E1909">
        <w:t xml:space="preserve"> </w:t>
      </w:r>
      <w:r w:rsidRPr="008E1909">
        <w:rPr>
          <w:cs/>
        </w:rPr>
        <w:t>โดยเอาสติตั้งไว้ที่หูแล้วบริกรรมภาวนาว่า</w:t>
      </w:r>
      <w:r w:rsidRPr="008E1909">
        <w:t xml:space="preserve"> “</w:t>
      </w:r>
      <w:r w:rsidRPr="008E1909">
        <w:rPr>
          <w:cs/>
        </w:rPr>
        <w:t>ได้ยินหนอ</w:t>
      </w:r>
      <w:r w:rsidRPr="008E1909">
        <w:t xml:space="preserve">” </w:t>
      </w:r>
      <w:r w:rsidRPr="008E1909">
        <w:rPr>
          <w:cs/>
        </w:rPr>
        <w:t>เมื่อเสียงหายไปแล้วเอาสติกลับมาตั้งไว้ที่เก่า</w:t>
      </w:r>
      <w:r w:rsidRPr="008E1909">
        <w:t xml:space="preserve"> </w:t>
      </w:r>
      <w:r w:rsidRPr="008E1909">
        <w:rPr>
          <w:cs/>
        </w:rPr>
        <w:t>คือกำหนดรู้ท้องพอง</w:t>
      </w:r>
      <w:r w:rsidRPr="008E1909">
        <w:t xml:space="preserve"> </w:t>
      </w:r>
      <w:r w:rsidRPr="008E1909">
        <w:rPr>
          <w:cs/>
        </w:rPr>
        <w:t>ท้องยุบต่อไปตามเดิมหรือจะกำหนดว่า</w:t>
      </w:r>
      <w:r w:rsidRPr="008E1909">
        <w:t xml:space="preserve"> </w:t>
      </w:r>
      <w:r w:rsidRPr="008E1909">
        <w:rPr>
          <w:cs/>
        </w:rPr>
        <w:t>วาโยๆ</w:t>
      </w:r>
      <w:r w:rsidRPr="008E1909">
        <w:t xml:space="preserve"> </w:t>
      </w:r>
      <w:r w:rsidRPr="008E1909">
        <w:rPr>
          <w:cs/>
        </w:rPr>
        <w:t>ก็ได้</w:t>
      </w:r>
      <w:r w:rsidRPr="00BA32A4">
        <w:rPr>
          <w:cs/>
        </w:rPr>
        <w:t>ในขณะที่เดินจงกรมก็กำหนดว่า</w:t>
      </w:r>
      <w:r w:rsidRPr="00BA32A4">
        <w:t xml:space="preserve"> </w:t>
      </w:r>
      <w:r w:rsidRPr="00BA32A4">
        <w:rPr>
          <w:cs/>
        </w:rPr>
        <w:t>ซ้ายย่างหนอ</w:t>
      </w:r>
      <w:r w:rsidRPr="00BA32A4">
        <w:t xml:space="preserve"> </w:t>
      </w:r>
      <w:r w:rsidRPr="00BA32A4">
        <w:rPr>
          <w:cs/>
        </w:rPr>
        <w:t>ขวาย่างหนอ</w:t>
      </w:r>
      <w:r w:rsidRPr="00BA32A4">
        <w:t xml:space="preserve"> </w:t>
      </w:r>
      <w:r w:rsidRPr="00BA32A4">
        <w:rPr>
          <w:cs/>
        </w:rPr>
        <w:t>หรือ</w:t>
      </w:r>
      <w:r w:rsidRPr="00BA32A4">
        <w:t xml:space="preserve"> </w:t>
      </w:r>
      <w:r w:rsidRPr="00BA32A4">
        <w:rPr>
          <w:cs/>
        </w:rPr>
        <w:t>ยกหนอ</w:t>
      </w:r>
      <w:r w:rsidRPr="00BA32A4">
        <w:t xml:space="preserve"> </w:t>
      </w:r>
      <w:r w:rsidRPr="00BA32A4">
        <w:rPr>
          <w:cs/>
        </w:rPr>
        <w:t>ย่างหนอ</w:t>
      </w:r>
      <w:r w:rsidRPr="00BA32A4">
        <w:t xml:space="preserve"> </w:t>
      </w:r>
      <w:r w:rsidRPr="00BA32A4">
        <w:rPr>
          <w:cs/>
        </w:rPr>
        <w:t>เหยียบหนอ</w:t>
      </w:r>
      <w:r w:rsidRPr="00BA32A4">
        <w:t xml:space="preserve"> </w:t>
      </w:r>
      <w:r w:rsidRPr="00BA32A4">
        <w:rPr>
          <w:cs/>
        </w:rPr>
        <w:t>และในขณะที่ยืนให้พิจารณาว่า</w:t>
      </w:r>
      <w:r w:rsidRPr="00BA32A4">
        <w:t xml:space="preserve"> </w:t>
      </w:r>
      <w:r w:rsidRPr="00BA32A4">
        <w:rPr>
          <w:cs/>
        </w:rPr>
        <w:t>การที่เรายืน</w:t>
      </w:r>
      <w:r w:rsidRPr="00BA32A4">
        <w:t xml:space="preserve"> </w:t>
      </w:r>
      <w:r w:rsidRPr="00BA32A4">
        <w:rPr>
          <w:cs/>
        </w:rPr>
        <w:t>ย่างและเหยียบได้</w:t>
      </w:r>
      <w:r w:rsidRPr="00BA32A4">
        <w:t xml:space="preserve"> </w:t>
      </w:r>
      <w:r w:rsidRPr="00BA32A4">
        <w:rPr>
          <w:cs/>
        </w:rPr>
        <w:t>นั่นอาศัยธาตุลมที่มีในร่างกายนั่นเอง</w:t>
      </w:r>
    </w:p>
    <w:p w14:paraId="6607BF7C" w14:textId="77777777" w:rsidR="00922D4B" w:rsidRPr="00BA32A4" w:rsidRDefault="00922D4B" w:rsidP="00922D4B">
      <w:pPr>
        <w:tabs>
          <w:tab w:val="left" w:pos="993"/>
        </w:tabs>
        <w:spacing w:after="0"/>
        <w:rPr>
          <w:b/>
          <w:bCs/>
        </w:rPr>
      </w:pPr>
      <w:r>
        <w:rPr>
          <w:rFonts w:hint="cs"/>
          <w:cs/>
        </w:rPr>
        <w:tab/>
      </w:r>
      <w:r w:rsidRPr="00BA32A4">
        <w:rPr>
          <w:b/>
          <w:bCs/>
          <w:cs/>
        </w:rPr>
        <w:t>๓</w:t>
      </w:r>
      <w:r w:rsidRPr="00BA32A4">
        <w:rPr>
          <w:b/>
          <w:bCs/>
        </w:rPr>
        <w:t xml:space="preserve">) </w:t>
      </w:r>
      <w:r>
        <w:rPr>
          <w:b/>
          <w:bCs/>
          <w:cs/>
        </w:rPr>
        <w:t>วิธีประยุกต์ธาตุ</w:t>
      </w:r>
      <w:r>
        <w:rPr>
          <w:rFonts w:hint="cs"/>
          <w:b/>
          <w:bCs/>
          <w:cs/>
        </w:rPr>
        <w:t xml:space="preserve"> ๔ </w:t>
      </w:r>
      <w:r w:rsidRPr="00BA32A4">
        <w:rPr>
          <w:b/>
          <w:bCs/>
          <w:cs/>
        </w:rPr>
        <w:t>ในการกำหนดอิริยาบถย่อย</w:t>
      </w:r>
      <w:r w:rsidRPr="00BA32A4">
        <w:rPr>
          <w:cs/>
        </w:rPr>
        <w:t>การปฏิบัติในอิริยาบถย่อย</w:t>
      </w:r>
      <w:r w:rsidRPr="00BA32A4">
        <w:t xml:space="preserve"> </w:t>
      </w:r>
      <w:r w:rsidRPr="00BA32A4">
        <w:rPr>
          <w:cs/>
        </w:rPr>
        <w:t>เรียกว่า</w:t>
      </w:r>
      <w:proofErr w:type="spellStart"/>
      <w:r w:rsidRPr="00BA32A4">
        <w:rPr>
          <w:cs/>
        </w:rPr>
        <w:t>สัมปชัญญปัพ</w:t>
      </w:r>
      <w:proofErr w:type="spellEnd"/>
      <w:r w:rsidRPr="00BA32A4">
        <w:rPr>
          <w:cs/>
        </w:rPr>
        <w:t>พะ</w:t>
      </w:r>
      <w:r w:rsidRPr="00BA32A4">
        <w:t xml:space="preserve"> </w:t>
      </w:r>
      <w:r w:rsidRPr="00BA32A4">
        <w:rPr>
          <w:cs/>
        </w:rPr>
        <w:t>กายา</w:t>
      </w:r>
      <w:proofErr w:type="spellStart"/>
      <w:r w:rsidRPr="00BA32A4">
        <w:rPr>
          <w:cs/>
        </w:rPr>
        <w:t>นุปัสส</w:t>
      </w:r>
      <w:proofErr w:type="spellEnd"/>
      <w:r w:rsidRPr="00BA32A4">
        <w:rPr>
          <w:cs/>
        </w:rPr>
        <w:t>นาสติปัฏฐานแห่งมหาสติปัฏฐานสูตร</w:t>
      </w:r>
      <w:r w:rsidRPr="00BA32A4">
        <w:t xml:space="preserve"> </w:t>
      </w:r>
      <w:r w:rsidRPr="00BA32A4">
        <w:rPr>
          <w:cs/>
        </w:rPr>
        <w:t>มีวิธีการปฏิบัติดังนี้</w:t>
      </w:r>
      <w:r w:rsidRPr="00BA32A4">
        <w:t xml:space="preserve"> </w:t>
      </w:r>
      <w:r w:rsidRPr="00BA32A4">
        <w:rPr>
          <w:cs/>
        </w:rPr>
        <w:t>คือ</w:t>
      </w:r>
    </w:p>
    <w:p w14:paraId="5249F759" w14:textId="77777777" w:rsidR="00922D4B" w:rsidRPr="00BA32A4" w:rsidRDefault="00922D4B" w:rsidP="00922D4B">
      <w:pPr>
        <w:tabs>
          <w:tab w:val="left" w:pos="1418"/>
        </w:tabs>
        <w:spacing w:after="0"/>
      </w:pPr>
      <w:r>
        <w:rPr>
          <w:rFonts w:hint="cs"/>
          <w:cs/>
        </w:rPr>
        <w:tab/>
        <w:t>(</w:t>
      </w:r>
      <w:r w:rsidRPr="00BA32A4">
        <w:rPr>
          <w:cs/>
        </w:rPr>
        <w:t>๑</w:t>
      </w:r>
      <w:r w:rsidRPr="00BA32A4">
        <w:t xml:space="preserve">) </w:t>
      </w:r>
      <w:r w:rsidRPr="00BA32A4">
        <w:rPr>
          <w:cs/>
        </w:rPr>
        <w:t>ขณะก้าวไปข้างหน้า</w:t>
      </w:r>
      <w:r w:rsidRPr="00BA32A4">
        <w:t xml:space="preserve"> </w:t>
      </w:r>
      <w:r w:rsidRPr="00BA32A4">
        <w:rPr>
          <w:cs/>
        </w:rPr>
        <w:t>กำหนดว่า</w:t>
      </w:r>
      <w:r w:rsidRPr="00BA32A4">
        <w:t xml:space="preserve"> “</w:t>
      </w:r>
      <w:r w:rsidRPr="00BA32A4">
        <w:rPr>
          <w:cs/>
        </w:rPr>
        <w:t>ก้าวหนอ</w:t>
      </w:r>
      <w:r w:rsidRPr="00BA32A4">
        <w:t xml:space="preserve">” </w:t>
      </w:r>
      <w:r w:rsidRPr="00BA32A4">
        <w:rPr>
          <w:cs/>
        </w:rPr>
        <w:t>หรือ</w:t>
      </w:r>
      <w:r w:rsidRPr="00BA32A4">
        <w:t xml:space="preserve"> “</w:t>
      </w:r>
      <w:r w:rsidRPr="00BA32A4">
        <w:rPr>
          <w:cs/>
        </w:rPr>
        <w:t>ไปหนอ</w:t>
      </w:r>
      <w:r w:rsidRPr="00BA32A4">
        <w:t>” “</w:t>
      </w:r>
      <w:r w:rsidRPr="00BA32A4">
        <w:rPr>
          <w:cs/>
        </w:rPr>
        <w:t>เมื่อก้าวไปข้างหน้าหรือถอยหลังกลับ</w:t>
      </w:r>
      <w:r w:rsidRPr="00BA32A4">
        <w:t xml:space="preserve"> </w:t>
      </w:r>
      <w:r w:rsidRPr="00BA32A4">
        <w:rPr>
          <w:cs/>
        </w:rPr>
        <w:t>ย่อมกำหนดรู้อยู่</w:t>
      </w:r>
      <w:r w:rsidRPr="00BA32A4">
        <w:t>” (</w:t>
      </w:r>
      <w:r w:rsidRPr="00BA32A4">
        <w:rPr>
          <w:cs/>
        </w:rPr>
        <w:t>อภิ</w:t>
      </w:r>
      <w:proofErr w:type="spellStart"/>
      <w:r w:rsidRPr="00BA32A4">
        <w:rPr>
          <w:cs/>
        </w:rPr>
        <w:t>กฺ</w:t>
      </w:r>
      <w:proofErr w:type="spellEnd"/>
      <w:r w:rsidRPr="00BA32A4">
        <w:rPr>
          <w:cs/>
        </w:rPr>
        <w:t>กนฺ</w:t>
      </w:r>
      <w:proofErr w:type="spellStart"/>
      <w:r w:rsidRPr="00BA32A4">
        <w:rPr>
          <w:cs/>
        </w:rPr>
        <w:t>เต</w:t>
      </w:r>
      <w:proofErr w:type="spellEnd"/>
      <w:r w:rsidRPr="00BA32A4">
        <w:t xml:space="preserve"> </w:t>
      </w:r>
      <w:proofErr w:type="spellStart"/>
      <w:r w:rsidRPr="00BA32A4">
        <w:rPr>
          <w:cs/>
        </w:rPr>
        <w:t>ปฏิกฺ</w:t>
      </w:r>
      <w:proofErr w:type="spellEnd"/>
      <w:r w:rsidRPr="00BA32A4">
        <w:rPr>
          <w:cs/>
        </w:rPr>
        <w:t>กนฺ</w:t>
      </w:r>
      <w:proofErr w:type="spellStart"/>
      <w:r w:rsidRPr="00BA32A4">
        <w:rPr>
          <w:cs/>
        </w:rPr>
        <w:t>เต</w:t>
      </w:r>
      <w:proofErr w:type="spellEnd"/>
      <w:r w:rsidRPr="00BA32A4">
        <w:t xml:space="preserve"> </w:t>
      </w:r>
      <w:r w:rsidRPr="00BA32A4">
        <w:rPr>
          <w:cs/>
        </w:rPr>
        <w:t>สม</w:t>
      </w:r>
      <w:proofErr w:type="spellStart"/>
      <w:r w:rsidRPr="00BA32A4">
        <w:rPr>
          <w:cs/>
        </w:rPr>
        <w:t>ฺป</w:t>
      </w:r>
      <w:proofErr w:type="spellEnd"/>
      <w:r w:rsidRPr="00BA32A4">
        <w:rPr>
          <w:cs/>
        </w:rPr>
        <w:t>ชานาการี</w:t>
      </w:r>
      <w:r w:rsidRPr="00BA32A4">
        <w:t xml:space="preserve"> </w:t>
      </w:r>
      <w:proofErr w:type="spellStart"/>
      <w:r w:rsidRPr="00BA32A4">
        <w:rPr>
          <w:cs/>
        </w:rPr>
        <w:t>โห</w:t>
      </w:r>
      <w:proofErr w:type="spellEnd"/>
      <w:r w:rsidRPr="00BA32A4">
        <w:rPr>
          <w:cs/>
        </w:rPr>
        <w:t>ติ</w:t>
      </w:r>
      <w:r w:rsidRPr="00BA32A4">
        <w:t>)</w:t>
      </w:r>
    </w:p>
    <w:p w14:paraId="7AA30278" w14:textId="77777777" w:rsidR="00922D4B" w:rsidRPr="00BA32A4" w:rsidRDefault="00922D4B" w:rsidP="00922D4B">
      <w:pPr>
        <w:tabs>
          <w:tab w:val="left" w:pos="993"/>
        </w:tabs>
        <w:spacing w:after="0"/>
      </w:pPr>
      <w:r>
        <w:rPr>
          <w:rFonts w:hint="cs"/>
          <w:cs/>
        </w:rPr>
        <w:tab/>
      </w:r>
      <w:r>
        <w:rPr>
          <w:rFonts w:hint="cs"/>
          <w:cs/>
        </w:rPr>
        <w:tab/>
        <w:t>(</w:t>
      </w:r>
      <w:r w:rsidRPr="00BA32A4">
        <w:rPr>
          <w:cs/>
        </w:rPr>
        <w:t>๒</w:t>
      </w:r>
      <w:r w:rsidRPr="00BA32A4">
        <w:t xml:space="preserve">) </w:t>
      </w:r>
      <w:r w:rsidRPr="00BA32A4">
        <w:rPr>
          <w:cs/>
        </w:rPr>
        <w:t>ขณะเหลียวซ้ายและแลขวา</w:t>
      </w:r>
      <w:r w:rsidRPr="00BA32A4">
        <w:t xml:space="preserve"> </w:t>
      </w:r>
      <w:r w:rsidRPr="00BA32A4">
        <w:rPr>
          <w:cs/>
        </w:rPr>
        <w:t>กำหนดว่า</w:t>
      </w:r>
      <w:r w:rsidRPr="00BA32A4">
        <w:t xml:space="preserve"> “</w:t>
      </w:r>
      <w:r w:rsidRPr="00BA32A4">
        <w:rPr>
          <w:cs/>
        </w:rPr>
        <w:t>เหลียวหนอ</w:t>
      </w:r>
      <w:r w:rsidRPr="00BA32A4">
        <w:t>” “</w:t>
      </w:r>
      <w:r w:rsidRPr="00BA32A4">
        <w:rPr>
          <w:cs/>
        </w:rPr>
        <w:t>เมื่อเหลียวซ้ายแล</w:t>
      </w:r>
      <w:r>
        <w:rPr>
          <w:cs/>
        </w:rPr>
        <w:t>ขวา</w:t>
      </w:r>
      <w:r w:rsidRPr="00BA32A4">
        <w:rPr>
          <w:cs/>
        </w:rPr>
        <w:t>ย่อมกำหนดรู้อยู่</w:t>
      </w:r>
      <w:r w:rsidRPr="00BA32A4">
        <w:t>” (</w:t>
      </w:r>
      <w:r w:rsidRPr="00BA32A4">
        <w:rPr>
          <w:cs/>
        </w:rPr>
        <w:t>อา</w:t>
      </w:r>
      <w:proofErr w:type="spellStart"/>
      <w:r w:rsidRPr="00BA32A4">
        <w:rPr>
          <w:cs/>
        </w:rPr>
        <w:t>โลกิเต</w:t>
      </w:r>
      <w:proofErr w:type="spellEnd"/>
      <w:r w:rsidRPr="00BA32A4">
        <w:t xml:space="preserve"> </w:t>
      </w:r>
      <w:r w:rsidRPr="00BA32A4">
        <w:rPr>
          <w:cs/>
        </w:rPr>
        <w:t>วิ</w:t>
      </w:r>
      <w:proofErr w:type="spellStart"/>
      <w:r w:rsidRPr="00BA32A4">
        <w:rPr>
          <w:cs/>
        </w:rPr>
        <w:t>โลกิเต</w:t>
      </w:r>
      <w:proofErr w:type="spellEnd"/>
      <w:r w:rsidRPr="00BA32A4">
        <w:t xml:space="preserve"> </w:t>
      </w:r>
      <w:r w:rsidRPr="00BA32A4">
        <w:rPr>
          <w:cs/>
        </w:rPr>
        <w:t>สมฺปชานการี</w:t>
      </w:r>
      <w:r w:rsidRPr="00BA32A4">
        <w:t xml:space="preserve"> </w:t>
      </w:r>
      <w:proofErr w:type="spellStart"/>
      <w:r w:rsidRPr="00BA32A4">
        <w:rPr>
          <w:cs/>
        </w:rPr>
        <w:t>โห</w:t>
      </w:r>
      <w:proofErr w:type="spellEnd"/>
      <w:r w:rsidRPr="00BA32A4">
        <w:rPr>
          <w:cs/>
        </w:rPr>
        <w:t>ติ</w:t>
      </w:r>
      <w:r w:rsidRPr="00BA32A4">
        <w:t>)</w:t>
      </w:r>
    </w:p>
    <w:p w14:paraId="5AA2C06F" w14:textId="77777777" w:rsidR="00922D4B" w:rsidRPr="00BA32A4" w:rsidRDefault="00922D4B" w:rsidP="00922D4B">
      <w:pPr>
        <w:tabs>
          <w:tab w:val="left" w:pos="993"/>
        </w:tabs>
        <w:spacing w:after="0"/>
      </w:pPr>
      <w:r>
        <w:rPr>
          <w:rFonts w:hint="cs"/>
          <w:cs/>
        </w:rPr>
        <w:tab/>
      </w:r>
      <w:r>
        <w:rPr>
          <w:rFonts w:hint="cs"/>
          <w:cs/>
        </w:rPr>
        <w:tab/>
        <w:t>(</w:t>
      </w:r>
      <w:r w:rsidRPr="00BA32A4">
        <w:rPr>
          <w:cs/>
        </w:rPr>
        <w:t>๓</w:t>
      </w:r>
      <w:r w:rsidRPr="00BA32A4">
        <w:t xml:space="preserve">) </w:t>
      </w:r>
      <w:r w:rsidRPr="00BA32A4">
        <w:rPr>
          <w:cs/>
        </w:rPr>
        <w:t>ขณะคู้เข้าและเหยียดออก</w:t>
      </w:r>
      <w:r w:rsidRPr="00BA32A4">
        <w:t xml:space="preserve"> </w:t>
      </w:r>
      <w:r w:rsidRPr="00BA32A4">
        <w:rPr>
          <w:cs/>
        </w:rPr>
        <w:t>กำหนดว่า</w:t>
      </w:r>
      <w:r w:rsidRPr="00BA32A4">
        <w:t xml:space="preserve"> “</w:t>
      </w:r>
      <w:r w:rsidRPr="00BA32A4">
        <w:rPr>
          <w:cs/>
        </w:rPr>
        <w:t>คู้หนอ</w:t>
      </w:r>
      <w:r w:rsidRPr="00BA32A4">
        <w:t>” “</w:t>
      </w:r>
      <w:r w:rsidRPr="00BA32A4">
        <w:rPr>
          <w:cs/>
        </w:rPr>
        <w:t>เหยียดหนอ</w:t>
      </w:r>
      <w:r w:rsidRPr="00BA32A4">
        <w:t>” “</w:t>
      </w:r>
      <w:r w:rsidRPr="00BA32A4">
        <w:rPr>
          <w:cs/>
        </w:rPr>
        <w:t>เมื่อคู้หรือ</w:t>
      </w:r>
    </w:p>
    <w:p w14:paraId="30BD527E" w14:textId="77777777" w:rsidR="00922D4B" w:rsidRPr="00BA32A4" w:rsidRDefault="00922D4B" w:rsidP="00922D4B">
      <w:pPr>
        <w:spacing w:after="0"/>
      </w:pPr>
      <w:r w:rsidRPr="00BA32A4">
        <w:rPr>
          <w:cs/>
        </w:rPr>
        <w:t>เหยียดย่อมกำหนดรู้อยู่</w:t>
      </w:r>
      <w:r w:rsidRPr="00BA32A4">
        <w:t>” (</w:t>
      </w:r>
      <w:r w:rsidRPr="00BA32A4">
        <w:rPr>
          <w:cs/>
        </w:rPr>
        <w:t>สมฺ</w:t>
      </w:r>
      <w:proofErr w:type="spellStart"/>
      <w:r w:rsidRPr="00BA32A4">
        <w:rPr>
          <w:cs/>
        </w:rPr>
        <w:t>มิญฺ</w:t>
      </w:r>
      <w:proofErr w:type="spellEnd"/>
      <w:r w:rsidRPr="00BA32A4">
        <w:rPr>
          <w:cs/>
        </w:rPr>
        <w:t>ชิ</w:t>
      </w:r>
      <w:proofErr w:type="spellStart"/>
      <w:r w:rsidRPr="00BA32A4">
        <w:rPr>
          <w:cs/>
        </w:rPr>
        <w:t>เต</w:t>
      </w:r>
      <w:proofErr w:type="spellEnd"/>
      <w:r w:rsidRPr="00BA32A4">
        <w:t xml:space="preserve"> </w:t>
      </w:r>
      <w:r w:rsidRPr="00BA32A4">
        <w:rPr>
          <w:cs/>
        </w:rPr>
        <w:t>ปสาริ</w:t>
      </w:r>
      <w:proofErr w:type="spellStart"/>
      <w:r w:rsidRPr="00BA32A4">
        <w:rPr>
          <w:cs/>
        </w:rPr>
        <w:t>เต</w:t>
      </w:r>
      <w:proofErr w:type="spellEnd"/>
      <w:r w:rsidRPr="00BA32A4">
        <w:t xml:space="preserve"> </w:t>
      </w:r>
      <w:r w:rsidRPr="00BA32A4">
        <w:rPr>
          <w:cs/>
        </w:rPr>
        <w:t>สมฺปชานการี</w:t>
      </w:r>
      <w:r w:rsidRPr="00BA32A4">
        <w:t xml:space="preserve"> </w:t>
      </w:r>
      <w:proofErr w:type="spellStart"/>
      <w:r w:rsidRPr="00BA32A4">
        <w:rPr>
          <w:cs/>
        </w:rPr>
        <w:t>โห</w:t>
      </w:r>
      <w:proofErr w:type="spellEnd"/>
      <w:r w:rsidRPr="00BA32A4">
        <w:rPr>
          <w:cs/>
        </w:rPr>
        <w:t>ติ</w:t>
      </w:r>
      <w:r w:rsidRPr="00BA32A4">
        <w:t>)</w:t>
      </w:r>
    </w:p>
    <w:p w14:paraId="6A128263" w14:textId="77777777" w:rsidR="00922D4B" w:rsidRPr="00BA32A4" w:rsidRDefault="00922D4B" w:rsidP="00922D4B">
      <w:pPr>
        <w:tabs>
          <w:tab w:val="left" w:pos="1418"/>
        </w:tabs>
        <w:spacing w:after="0"/>
      </w:pPr>
      <w:r>
        <w:rPr>
          <w:rFonts w:hint="cs"/>
          <w:cs/>
        </w:rPr>
        <w:tab/>
        <w:t>(</w:t>
      </w:r>
      <w:r w:rsidRPr="00BA32A4">
        <w:rPr>
          <w:cs/>
        </w:rPr>
        <w:t>๔</w:t>
      </w:r>
      <w:r w:rsidRPr="00BA32A4">
        <w:t xml:space="preserve">) </w:t>
      </w:r>
      <w:r w:rsidRPr="00BA32A4">
        <w:rPr>
          <w:cs/>
        </w:rPr>
        <w:t>ขณะจับสิ่งของต่างๆ</w:t>
      </w:r>
      <w:r w:rsidRPr="00BA32A4">
        <w:t xml:space="preserve"> </w:t>
      </w:r>
      <w:r w:rsidRPr="00BA32A4">
        <w:rPr>
          <w:cs/>
        </w:rPr>
        <w:t>เช่น</w:t>
      </w:r>
      <w:r w:rsidRPr="00BA32A4">
        <w:t xml:space="preserve"> </w:t>
      </w:r>
      <w:r w:rsidRPr="00BA32A4">
        <w:rPr>
          <w:cs/>
        </w:rPr>
        <w:t>ผ้านุ่ง</w:t>
      </w:r>
      <w:r w:rsidRPr="00BA32A4">
        <w:t xml:space="preserve"> </w:t>
      </w:r>
      <w:r w:rsidRPr="00BA32A4">
        <w:rPr>
          <w:cs/>
        </w:rPr>
        <w:t>ผ้าห่ม</w:t>
      </w:r>
      <w:r w:rsidRPr="00BA32A4">
        <w:t xml:space="preserve"> </w:t>
      </w:r>
      <w:r w:rsidRPr="00BA32A4">
        <w:rPr>
          <w:cs/>
        </w:rPr>
        <w:t>บาตร</w:t>
      </w:r>
      <w:r w:rsidRPr="00BA32A4">
        <w:t xml:space="preserve"> </w:t>
      </w:r>
      <w:r w:rsidRPr="00BA32A4">
        <w:rPr>
          <w:cs/>
        </w:rPr>
        <w:t>จีวร</w:t>
      </w:r>
      <w:r w:rsidRPr="00BA32A4">
        <w:t xml:space="preserve"> </w:t>
      </w:r>
      <w:r w:rsidRPr="00BA32A4">
        <w:rPr>
          <w:cs/>
        </w:rPr>
        <w:t>ถ้วย</w:t>
      </w:r>
      <w:r w:rsidRPr="00BA32A4">
        <w:t xml:space="preserve"> </w:t>
      </w:r>
      <w:r w:rsidRPr="00BA32A4">
        <w:rPr>
          <w:cs/>
        </w:rPr>
        <w:t>โถ</w:t>
      </w:r>
      <w:r w:rsidRPr="00BA32A4">
        <w:t xml:space="preserve"> </w:t>
      </w:r>
      <w:r w:rsidRPr="00BA32A4">
        <w:rPr>
          <w:cs/>
        </w:rPr>
        <w:t>โอ</w:t>
      </w:r>
      <w:r w:rsidRPr="00BA32A4">
        <w:t xml:space="preserve"> </w:t>
      </w:r>
      <w:r w:rsidRPr="00BA32A4">
        <w:rPr>
          <w:cs/>
        </w:rPr>
        <w:t>จาน</w:t>
      </w:r>
      <w:r w:rsidRPr="00BA32A4">
        <w:t xml:space="preserve"> </w:t>
      </w:r>
      <w:r w:rsidRPr="00BA32A4">
        <w:rPr>
          <w:cs/>
        </w:rPr>
        <w:t>เป็นต้น</w:t>
      </w:r>
    </w:p>
    <w:p w14:paraId="63210F44" w14:textId="77777777" w:rsidR="00922D4B" w:rsidRPr="00BA32A4" w:rsidRDefault="00922D4B" w:rsidP="00922D4B">
      <w:pPr>
        <w:spacing w:after="0"/>
      </w:pPr>
      <w:r w:rsidRPr="00BA32A4">
        <w:rPr>
          <w:cs/>
        </w:rPr>
        <w:t>กำหนดว่า</w:t>
      </w:r>
      <w:r w:rsidRPr="00BA32A4">
        <w:t xml:space="preserve"> “</w:t>
      </w:r>
      <w:r w:rsidRPr="00BA32A4">
        <w:rPr>
          <w:cs/>
        </w:rPr>
        <w:t>ถูกหนอ</w:t>
      </w:r>
      <w:r w:rsidRPr="00BA32A4">
        <w:t xml:space="preserve"> </w:t>
      </w:r>
      <w:r w:rsidRPr="00BA32A4">
        <w:rPr>
          <w:cs/>
        </w:rPr>
        <w:t>จับหนอ</w:t>
      </w:r>
      <w:r w:rsidRPr="00BA32A4">
        <w:t xml:space="preserve"> </w:t>
      </w:r>
      <w:r w:rsidRPr="00BA32A4">
        <w:rPr>
          <w:cs/>
        </w:rPr>
        <w:t>มาหนอ</w:t>
      </w:r>
      <w:r w:rsidRPr="00BA32A4">
        <w:t xml:space="preserve">” </w:t>
      </w:r>
      <w:r w:rsidRPr="00BA32A4">
        <w:rPr>
          <w:cs/>
        </w:rPr>
        <w:t>เมื่อครองจีวร</w:t>
      </w:r>
      <w:r w:rsidRPr="00BA32A4">
        <w:t xml:space="preserve"> (</w:t>
      </w:r>
      <w:r w:rsidRPr="00BA32A4">
        <w:rPr>
          <w:cs/>
        </w:rPr>
        <w:t>นุ่งห่ม</w:t>
      </w:r>
      <w:r w:rsidRPr="00BA32A4">
        <w:t xml:space="preserve">) </w:t>
      </w:r>
      <w:r w:rsidRPr="00BA32A4">
        <w:rPr>
          <w:cs/>
        </w:rPr>
        <w:t>ถือบาตร</w:t>
      </w:r>
      <w:r w:rsidRPr="00BA32A4">
        <w:t xml:space="preserve"> </w:t>
      </w:r>
      <w:r w:rsidRPr="00BA32A4">
        <w:rPr>
          <w:cs/>
        </w:rPr>
        <w:t>พาดสังฆาฏิ</w:t>
      </w:r>
      <w:r w:rsidRPr="00BA32A4">
        <w:t xml:space="preserve"> </w:t>
      </w:r>
      <w:r w:rsidRPr="00BA32A4">
        <w:rPr>
          <w:cs/>
        </w:rPr>
        <w:t>ย่อมกำหนดรู้อยู่</w:t>
      </w:r>
      <w:r w:rsidRPr="00BA32A4">
        <w:t xml:space="preserve"> (</w:t>
      </w:r>
      <w:r w:rsidRPr="00BA32A4">
        <w:rPr>
          <w:cs/>
        </w:rPr>
        <w:t>สงฺฆาฏ</w:t>
      </w:r>
      <w:proofErr w:type="spellStart"/>
      <w:r w:rsidRPr="00BA32A4">
        <w:rPr>
          <w:cs/>
        </w:rPr>
        <w:t>ิปตฺต</w:t>
      </w:r>
      <w:proofErr w:type="spellEnd"/>
      <w:r w:rsidRPr="00BA32A4">
        <w:rPr>
          <w:cs/>
        </w:rPr>
        <w:t>จีวรธารเณ</w:t>
      </w:r>
      <w:r w:rsidRPr="00BA32A4">
        <w:t xml:space="preserve"> </w:t>
      </w:r>
      <w:r w:rsidRPr="00BA32A4">
        <w:rPr>
          <w:cs/>
        </w:rPr>
        <w:t>สมฺปชานการี</w:t>
      </w:r>
      <w:r w:rsidRPr="00BA32A4">
        <w:t xml:space="preserve"> </w:t>
      </w:r>
      <w:proofErr w:type="spellStart"/>
      <w:r w:rsidRPr="00BA32A4">
        <w:rPr>
          <w:cs/>
        </w:rPr>
        <w:t>โห</w:t>
      </w:r>
      <w:proofErr w:type="spellEnd"/>
      <w:r w:rsidRPr="00BA32A4">
        <w:rPr>
          <w:cs/>
        </w:rPr>
        <w:t>ติ</w:t>
      </w:r>
      <w:r w:rsidRPr="00BA32A4">
        <w:t>)</w:t>
      </w:r>
    </w:p>
    <w:p w14:paraId="065394D9" w14:textId="77777777" w:rsidR="00922D4B" w:rsidRPr="00BA32A4" w:rsidRDefault="00922D4B" w:rsidP="00922D4B">
      <w:pPr>
        <w:tabs>
          <w:tab w:val="left" w:pos="1418"/>
        </w:tabs>
        <w:spacing w:after="0"/>
      </w:pPr>
      <w:r>
        <w:rPr>
          <w:rFonts w:hint="cs"/>
          <w:cs/>
        </w:rPr>
        <w:tab/>
        <w:t>(</w:t>
      </w:r>
      <w:r w:rsidRPr="00BA32A4">
        <w:rPr>
          <w:cs/>
        </w:rPr>
        <w:t>๕</w:t>
      </w:r>
      <w:r w:rsidRPr="00BA32A4">
        <w:t xml:space="preserve">) </w:t>
      </w:r>
      <w:r w:rsidRPr="00BA32A4">
        <w:rPr>
          <w:cs/>
        </w:rPr>
        <w:t>ขณะบริโภคอาหาร</w:t>
      </w:r>
      <w:r w:rsidRPr="00BA32A4">
        <w:t xml:space="preserve"> </w:t>
      </w:r>
      <w:r w:rsidRPr="00BA32A4">
        <w:rPr>
          <w:cs/>
        </w:rPr>
        <w:t>ดื่ม</w:t>
      </w:r>
      <w:r w:rsidRPr="00BA32A4">
        <w:t xml:space="preserve"> </w:t>
      </w:r>
      <w:r w:rsidRPr="00BA32A4">
        <w:rPr>
          <w:cs/>
        </w:rPr>
        <w:t>เคี้ยว</w:t>
      </w:r>
      <w:r w:rsidRPr="00BA32A4">
        <w:t xml:space="preserve"> </w:t>
      </w:r>
      <w:r w:rsidRPr="00BA32A4">
        <w:rPr>
          <w:cs/>
        </w:rPr>
        <w:t>ลิ้ม</w:t>
      </w:r>
      <w:r w:rsidRPr="00BA32A4">
        <w:t xml:space="preserve"> </w:t>
      </w:r>
      <w:r w:rsidRPr="00BA32A4">
        <w:rPr>
          <w:cs/>
        </w:rPr>
        <w:t>กำหนดว่า</w:t>
      </w:r>
      <w:r w:rsidRPr="00BA32A4">
        <w:t xml:space="preserve"> “</w:t>
      </w:r>
      <w:r w:rsidRPr="00BA32A4">
        <w:rPr>
          <w:cs/>
        </w:rPr>
        <w:t>ไปหนอ</w:t>
      </w:r>
      <w:r w:rsidRPr="00BA32A4">
        <w:t xml:space="preserve"> </w:t>
      </w:r>
      <w:r w:rsidRPr="00BA32A4">
        <w:rPr>
          <w:cs/>
        </w:rPr>
        <w:t>จับหนอ</w:t>
      </w:r>
      <w:r w:rsidRPr="00BA32A4">
        <w:t xml:space="preserve"> </w:t>
      </w:r>
      <w:r w:rsidRPr="00BA32A4">
        <w:rPr>
          <w:cs/>
        </w:rPr>
        <w:t>ยกหนอ</w:t>
      </w:r>
      <w:r w:rsidRPr="00BA32A4">
        <w:t xml:space="preserve"> </w:t>
      </w:r>
      <w:r w:rsidRPr="00BA32A4">
        <w:rPr>
          <w:cs/>
        </w:rPr>
        <w:t>อ้าหนอ</w:t>
      </w:r>
      <w:r w:rsidRPr="00BA32A4">
        <w:t xml:space="preserve"> </w:t>
      </w:r>
      <w:r w:rsidRPr="00BA32A4">
        <w:rPr>
          <w:cs/>
        </w:rPr>
        <w:t>ถูกหนอ</w:t>
      </w:r>
      <w:r w:rsidRPr="00BA32A4">
        <w:t xml:space="preserve"> </w:t>
      </w:r>
      <w:r w:rsidRPr="00BA32A4">
        <w:rPr>
          <w:cs/>
        </w:rPr>
        <w:t>เคี้ยวหนอ</w:t>
      </w:r>
      <w:r w:rsidRPr="00BA32A4">
        <w:t xml:space="preserve"> </w:t>
      </w:r>
      <w:r w:rsidRPr="00BA32A4">
        <w:rPr>
          <w:cs/>
        </w:rPr>
        <w:t>กลืนหนอ</w:t>
      </w:r>
      <w:r w:rsidRPr="00BA32A4">
        <w:t>” “</w:t>
      </w:r>
      <w:r w:rsidRPr="00BA32A4">
        <w:rPr>
          <w:cs/>
        </w:rPr>
        <w:t>เมื่อกิน</w:t>
      </w:r>
      <w:r w:rsidRPr="00BA32A4">
        <w:t xml:space="preserve"> </w:t>
      </w:r>
      <w:r w:rsidRPr="00BA32A4">
        <w:rPr>
          <w:cs/>
        </w:rPr>
        <w:t>ดื่ม</w:t>
      </w:r>
      <w:r w:rsidRPr="00BA32A4">
        <w:t xml:space="preserve"> </w:t>
      </w:r>
      <w:r w:rsidRPr="00BA32A4">
        <w:rPr>
          <w:cs/>
        </w:rPr>
        <w:t>เคี้ยว</w:t>
      </w:r>
      <w:r w:rsidRPr="00BA32A4">
        <w:t xml:space="preserve"> </w:t>
      </w:r>
      <w:r w:rsidRPr="00BA32A4">
        <w:rPr>
          <w:cs/>
        </w:rPr>
        <w:t>ลิ้ม</w:t>
      </w:r>
      <w:r w:rsidRPr="00BA32A4">
        <w:t xml:space="preserve"> </w:t>
      </w:r>
      <w:r w:rsidRPr="00BA32A4">
        <w:rPr>
          <w:cs/>
        </w:rPr>
        <w:t>ย่อมกำหนดรู้อยู่</w:t>
      </w:r>
      <w:r w:rsidRPr="00BA32A4">
        <w:t>” (</w:t>
      </w:r>
      <w:r w:rsidRPr="00BA32A4">
        <w:rPr>
          <w:cs/>
        </w:rPr>
        <w:t>อสิ</w:t>
      </w:r>
      <w:proofErr w:type="spellStart"/>
      <w:r w:rsidRPr="00BA32A4">
        <w:rPr>
          <w:cs/>
        </w:rPr>
        <w:t>เต</w:t>
      </w:r>
      <w:proofErr w:type="spellEnd"/>
      <w:r w:rsidRPr="00BA32A4">
        <w:t xml:space="preserve"> </w:t>
      </w:r>
      <w:r w:rsidRPr="00BA32A4">
        <w:rPr>
          <w:cs/>
        </w:rPr>
        <w:t>ปี</w:t>
      </w:r>
      <w:proofErr w:type="spellStart"/>
      <w:r w:rsidRPr="00BA32A4">
        <w:rPr>
          <w:cs/>
        </w:rPr>
        <w:t>เต</w:t>
      </w:r>
      <w:proofErr w:type="spellEnd"/>
      <w:r w:rsidRPr="00BA32A4">
        <w:t xml:space="preserve"> </w:t>
      </w:r>
      <w:r w:rsidRPr="00BA32A4">
        <w:rPr>
          <w:cs/>
        </w:rPr>
        <w:t>ขายิ</w:t>
      </w:r>
      <w:proofErr w:type="spellStart"/>
      <w:r w:rsidRPr="00BA32A4">
        <w:rPr>
          <w:cs/>
        </w:rPr>
        <w:t>เต</w:t>
      </w:r>
      <w:proofErr w:type="spellEnd"/>
      <w:r w:rsidRPr="00BA32A4">
        <w:t xml:space="preserve"> </w:t>
      </w:r>
      <w:r w:rsidRPr="00BA32A4">
        <w:rPr>
          <w:cs/>
        </w:rPr>
        <w:t>สายิ</w:t>
      </w:r>
      <w:proofErr w:type="spellStart"/>
      <w:r w:rsidRPr="00BA32A4">
        <w:rPr>
          <w:cs/>
        </w:rPr>
        <w:t>เต</w:t>
      </w:r>
      <w:proofErr w:type="spellEnd"/>
      <w:r w:rsidRPr="00BA32A4">
        <w:t xml:space="preserve"> </w:t>
      </w:r>
      <w:r w:rsidRPr="00BA32A4">
        <w:rPr>
          <w:cs/>
        </w:rPr>
        <w:t>สมฺปชานการี</w:t>
      </w:r>
      <w:r w:rsidRPr="00BA32A4">
        <w:t xml:space="preserve"> </w:t>
      </w:r>
      <w:proofErr w:type="spellStart"/>
      <w:r w:rsidRPr="00BA32A4">
        <w:rPr>
          <w:cs/>
        </w:rPr>
        <w:t>โห</w:t>
      </w:r>
      <w:proofErr w:type="spellEnd"/>
      <w:r w:rsidRPr="00BA32A4">
        <w:rPr>
          <w:cs/>
        </w:rPr>
        <w:t>ติ</w:t>
      </w:r>
      <w:r w:rsidRPr="00BA32A4">
        <w:t>)</w:t>
      </w:r>
    </w:p>
    <w:p w14:paraId="4F8206F2" w14:textId="77777777" w:rsidR="00922D4B" w:rsidRPr="00BA32A4" w:rsidRDefault="00922D4B" w:rsidP="00922D4B">
      <w:pPr>
        <w:tabs>
          <w:tab w:val="left" w:pos="1418"/>
        </w:tabs>
        <w:spacing w:after="0"/>
      </w:pPr>
      <w:r>
        <w:rPr>
          <w:rFonts w:hint="cs"/>
          <w:cs/>
        </w:rPr>
        <w:lastRenderedPageBreak/>
        <w:tab/>
        <w:t>(</w:t>
      </w:r>
      <w:r w:rsidRPr="00BA32A4">
        <w:rPr>
          <w:cs/>
        </w:rPr>
        <w:t>๖</w:t>
      </w:r>
      <w:r w:rsidRPr="00BA32A4">
        <w:t xml:space="preserve">) </w:t>
      </w:r>
      <w:r w:rsidRPr="00BA32A4">
        <w:rPr>
          <w:cs/>
        </w:rPr>
        <w:t>ขณะถ่ายอุจจาระ</w:t>
      </w:r>
      <w:r w:rsidRPr="00BA32A4">
        <w:t xml:space="preserve"> </w:t>
      </w:r>
      <w:r w:rsidRPr="00BA32A4">
        <w:rPr>
          <w:cs/>
        </w:rPr>
        <w:t>ปัสสาวะ</w:t>
      </w:r>
      <w:r w:rsidRPr="00BA32A4">
        <w:t xml:space="preserve"> </w:t>
      </w:r>
      <w:r w:rsidRPr="00BA32A4">
        <w:rPr>
          <w:cs/>
        </w:rPr>
        <w:t>กำหนดว่า</w:t>
      </w:r>
      <w:r w:rsidRPr="00BA32A4">
        <w:t xml:space="preserve"> “</w:t>
      </w:r>
      <w:r w:rsidRPr="00BA32A4">
        <w:rPr>
          <w:cs/>
        </w:rPr>
        <w:t>ถ่ายหนอ</w:t>
      </w:r>
      <w:r w:rsidRPr="00BA32A4">
        <w:t xml:space="preserve">” </w:t>
      </w:r>
      <w:r w:rsidRPr="00BA32A4">
        <w:rPr>
          <w:cs/>
        </w:rPr>
        <w:t>เมื่อถ่ายอุจจาระถ่ายปัสสาวะ</w:t>
      </w:r>
      <w:r w:rsidRPr="00BA32A4">
        <w:t xml:space="preserve"> </w:t>
      </w:r>
      <w:r w:rsidRPr="00BA32A4">
        <w:rPr>
          <w:cs/>
        </w:rPr>
        <w:t>ย่อมกำหนดรู้อยู่</w:t>
      </w:r>
      <w:r w:rsidRPr="00BA32A4">
        <w:t xml:space="preserve"> (</w:t>
      </w:r>
      <w:r w:rsidRPr="00BA32A4">
        <w:rPr>
          <w:cs/>
        </w:rPr>
        <w:t>อุจฺจาร</w:t>
      </w:r>
      <w:proofErr w:type="spellStart"/>
      <w:r w:rsidRPr="00BA32A4">
        <w:rPr>
          <w:cs/>
        </w:rPr>
        <w:t>ปสฺ</w:t>
      </w:r>
      <w:proofErr w:type="spellEnd"/>
      <w:r w:rsidRPr="00BA32A4">
        <w:rPr>
          <w:cs/>
        </w:rPr>
        <w:t>สาวกมฺเม</w:t>
      </w:r>
      <w:r w:rsidRPr="00BA32A4">
        <w:t xml:space="preserve"> </w:t>
      </w:r>
      <w:r w:rsidRPr="00BA32A4">
        <w:rPr>
          <w:cs/>
        </w:rPr>
        <w:t>สมฺปชานการี</w:t>
      </w:r>
      <w:r w:rsidRPr="00BA32A4">
        <w:t xml:space="preserve"> </w:t>
      </w:r>
      <w:proofErr w:type="spellStart"/>
      <w:r w:rsidRPr="00BA32A4">
        <w:rPr>
          <w:cs/>
        </w:rPr>
        <w:t>โห</w:t>
      </w:r>
      <w:proofErr w:type="spellEnd"/>
      <w:r w:rsidRPr="00BA32A4">
        <w:rPr>
          <w:cs/>
        </w:rPr>
        <w:t>ติ</w:t>
      </w:r>
      <w:r w:rsidRPr="00BA32A4">
        <w:t>)</w:t>
      </w:r>
    </w:p>
    <w:p w14:paraId="4A516202" w14:textId="77777777" w:rsidR="00922D4B" w:rsidRPr="00BA32A4" w:rsidRDefault="00922D4B" w:rsidP="00922D4B">
      <w:pPr>
        <w:tabs>
          <w:tab w:val="left" w:pos="1418"/>
        </w:tabs>
        <w:spacing w:after="0"/>
      </w:pPr>
      <w:r>
        <w:rPr>
          <w:rFonts w:hint="cs"/>
          <w:cs/>
        </w:rPr>
        <w:tab/>
        <w:t>(</w:t>
      </w:r>
      <w:r w:rsidRPr="00BA32A4">
        <w:rPr>
          <w:cs/>
        </w:rPr>
        <w:t>๗</w:t>
      </w:r>
      <w:r w:rsidRPr="00BA32A4">
        <w:t xml:space="preserve">) </w:t>
      </w:r>
      <w:r w:rsidRPr="00BA32A4">
        <w:rPr>
          <w:cs/>
        </w:rPr>
        <w:t>ขณะเดิน</w:t>
      </w:r>
      <w:r w:rsidRPr="00BA32A4">
        <w:t xml:space="preserve"> </w:t>
      </w:r>
      <w:r w:rsidRPr="00BA32A4">
        <w:rPr>
          <w:cs/>
        </w:rPr>
        <w:t>ยืน</w:t>
      </w:r>
      <w:r w:rsidRPr="00BA32A4">
        <w:t xml:space="preserve"> </w:t>
      </w:r>
      <w:r w:rsidRPr="00BA32A4">
        <w:rPr>
          <w:cs/>
        </w:rPr>
        <w:t>นั่ง</w:t>
      </w:r>
      <w:r w:rsidRPr="00BA32A4">
        <w:t xml:space="preserve"> </w:t>
      </w:r>
      <w:r w:rsidRPr="00BA32A4">
        <w:rPr>
          <w:cs/>
        </w:rPr>
        <w:t>หลับ</w:t>
      </w:r>
      <w:r w:rsidRPr="00BA32A4">
        <w:t xml:space="preserve"> (</w:t>
      </w:r>
      <w:r w:rsidRPr="00BA32A4">
        <w:rPr>
          <w:cs/>
        </w:rPr>
        <w:t>จะหลับ</w:t>
      </w:r>
      <w:r w:rsidRPr="00BA32A4">
        <w:t xml:space="preserve">) </w:t>
      </w:r>
      <w:r w:rsidRPr="00BA32A4">
        <w:rPr>
          <w:cs/>
        </w:rPr>
        <w:t>ตื่น</w:t>
      </w:r>
      <w:r w:rsidRPr="00BA32A4">
        <w:t xml:space="preserve"> </w:t>
      </w:r>
      <w:r w:rsidRPr="00BA32A4">
        <w:rPr>
          <w:cs/>
        </w:rPr>
        <w:t>พูด</w:t>
      </w:r>
      <w:r w:rsidRPr="00BA32A4">
        <w:t xml:space="preserve"> </w:t>
      </w:r>
      <w:r w:rsidRPr="00BA32A4">
        <w:rPr>
          <w:cs/>
        </w:rPr>
        <w:t>นิ่ง</w:t>
      </w:r>
      <w:r w:rsidRPr="00BA32A4">
        <w:t xml:space="preserve"> </w:t>
      </w:r>
      <w:r w:rsidRPr="00BA32A4">
        <w:rPr>
          <w:cs/>
        </w:rPr>
        <w:t>กำหนดว่า</w:t>
      </w:r>
      <w:r w:rsidRPr="00BA32A4">
        <w:t xml:space="preserve"> “</w:t>
      </w:r>
      <w:r w:rsidRPr="00BA32A4">
        <w:rPr>
          <w:cs/>
        </w:rPr>
        <w:t>เดินหนอ</w:t>
      </w:r>
      <w:r w:rsidRPr="00BA32A4">
        <w:t xml:space="preserve"> </w:t>
      </w:r>
      <w:r w:rsidRPr="00BA32A4">
        <w:rPr>
          <w:cs/>
        </w:rPr>
        <w:t>ยืนหนอนั่งหนอ</w:t>
      </w:r>
      <w:r w:rsidRPr="00BA32A4">
        <w:t xml:space="preserve"> (</w:t>
      </w:r>
      <w:r w:rsidRPr="00BA32A4">
        <w:rPr>
          <w:cs/>
        </w:rPr>
        <w:t>อยาก</w:t>
      </w:r>
      <w:r w:rsidRPr="00BA32A4">
        <w:t xml:space="preserve">) </w:t>
      </w:r>
      <w:r w:rsidRPr="00BA32A4">
        <w:rPr>
          <w:cs/>
        </w:rPr>
        <w:t>หลับหนอ</w:t>
      </w:r>
      <w:r w:rsidRPr="00BA32A4">
        <w:t xml:space="preserve"> </w:t>
      </w:r>
      <w:r w:rsidRPr="00BA32A4">
        <w:rPr>
          <w:cs/>
        </w:rPr>
        <w:t>ตื่นหนอ</w:t>
      </w:r>
      <w:r w:rsidRPr="00BA32A4">
        <w:t xml:space="preserve"> (</w:t>
      </w:r>
      <w:r w:rsidRPr="00BA32A4">
        <w:rPr>
          <w:cs/>
        </w:rPr>
        <w:t>อยาก</w:t>
      </w:r>
      <w:r w:rsidRPr="00BA32A4">
        <w:t>)</w:t>
      </w:r>
      <w:r w:rsidRPr="00BA32A4">
        <w:rPr>
          <w:cs/>
        </w:rPr>
        <w:t>พูดหนอ</w:t>
      </w:r>
      <w:r w:rsidRPr="00BA32A4">
        <w:t xml:space="preserve"> </w:t>
      </w:r>
      <w:r w:rsidRPr="00BA32A4">
        <w:rPr>
          <w:cs/>
        </w:rPr>
        <w:t>นิ่งหนอ</w:t>
      </w:r>
      <w:r w:rsidRPr="00BA32A4">
        <w:t xml:space="preserve">” </w:t>
      </w:r>
      <w:r w:rsidRPr="00BA32A4">
        <w:rPr>
          <w:cs/>
        </w:rPr>
        <w:t>เมื่อไป</w:t>
      </w:r>
      <w:r w:rsidRPr="00BA32A4">
        <w:t xml:space="preserve"> </w:t>
      </w:r>
      <w:r w:rsidRPr="00BA32A4">
        <w:rPr>
          <w:cs/>
        </w:rPr>
        <w:t>ยืน</w:t>
      </w:r>
      <w:r w:rsidRPr="00BA32A4">
        <w:t xml:space="preserve"> </w:t>
      </w:r>
      <w:r w:rsidRPr="00BA32A4">
        <w:rPr>
          <w:cs/>
        </w:rPr>
        <w:t>นั่ง</w:t>
      </w:r>
      <w:r w:rsidRPr="00BA32A4">
        <w:t xml:space="preserve"> </w:t>
      </w:r>
      <w:r w:rsidRPr="00BA32A4">
        <w:rPr>
          <w:cs/>
        </w:rPr>
        <w:t>หลับ</w:t>
      </w:r>
      <w:r w:rsidRPr="00BA32A4">
        <w:t xml:space="preserve"> </w:t>
      </w:r>
      <w:r w:rsidRPr="00BA32A4">
        <w:rPr>
          <w:cs/>
        </w:rPr>
        <w:t>ตื่น</w:t>
      </w:r>
      <w:r w:rsidRPr="00BA32A4">
        <w:t xml:space="preserve"> </w:t>
      </w:r>
      <w:r w:rsidRPr="00BA32A4">
        <w:rPr>
          <w:cs/>
        </w:rPr>
        <w:t>พูดนิ่ง</w:t>
      </w:r>
      <w:r w:rsidRPr="00BA32A4">
        <w:t xml:space="preserve"> </w:t>
      </w:r>
      <w:r w:rsidRPr="00BA32A4">
        <w:rPr>
          <w:cs/>
        </w:rPr>
        <w:t>ก็ย่อมกำหนดรู้อยู่</w:t>
      </w:r>
      <w:r w:rsidRPr="00BA32A4">
        <w:t xml:space="preserve"> (</w:t>
      </w:r>
      <w:r w:rsidRPr="00BA32A4">
        <w:rPr>
          <w:cs/>
        </w:rPr>
        <w:t>ค</w:t>
      </w:r>
      <w:proofErr w:type="spellStart"/>
      <w:r w:rsidRPr="00BA32A4">
        <w:rPr>
          <w:cs/>
        </w:rPr>
        <w:t>เต</w:t>
      </w:r>
      <w:proofErr w:type="spellEnd"/>
      <w:r w:rsidRPr="00BA32A4">
        <w:t xml:space="preserve"> </w:t>
      </w:r>
      <w:proofErr w:type="spellStart"/>
      <w:r>
        <w:rPr>
          <w:rFonts w:hint="cs"/>
          <w:cs/>
        </w:rPr>
        <w:t>ฐิเต</w:t>
      </w:r>
      <w:proofErr w:type="spellEnd"/>
      <w:r>
        <w:rPr>
          <w:rFonts w:hint="cs"/>
          <w:cs/>
        </w:rPr>
        <w:t xml:space="preserve"> </w:t>
      </w:r>
      <w:proofErr w:type="spellStart"/>
      <w:r w:rsidRPr="00BA32A4">
        <w:rPr>
          <w:cs/>
        </w:rPr>
        <w:t>นิสฺ</w:t>
      </w:r>
      <w:proofErr w:type="spellEnd"/>
      <w:r w:rsidRPr="00BA32A4">
        <w:rPr>
          <w:cs/>
        </w:rPr>
        <w:t>สนฺเน</w:t>
      </w:r>
      <w:r w:rsidRPr="00BA32A4">
        <w:t xml:space="preserve"> </w:t>
      </w:r>
      <w:r w:rsidRPr="00BA32A4">
        <w:rPr>
          <w:cs/>
        </w:rPr>
        <w:t>สุตฺ</w:t>
      </w:r>
      <w:proofErr w:type="spellStart"/>
      <w:r w:rsidRPr="00BA32A4">
        <w:rPr>
          <w:cs/>
        </w:rPr>
        <w:t>เต</w:t>
      </w:r>
      <w:proofErr w:type="spellEnd"/>
      <w:r w:rsidRPr="00BA32A4">
        <w:t xml:space="preserve"> </w:t>
      </w:r>
      <w:r w:rsidRPr="00BA32A4">
        <w:rPr>
          <w:cs/>
        </w:rPr>
        <w:t>ชาคริ</w:t>
      </w:r>
      <w:proofErr w:type="spellStart"/>
      <w:r w:rsidRPr="00BA32A4">
        <w:rPr>
          <w:cs/>
        </w:rPr>
        <w:t>เต</w:t>
      </w:r>
      <w:proofErr w:type="spellEnd"/>
      <w:r w:rsidRPr="00BA32A4">
        <w:t xml:space="preserve"> </w:t>
      </w:r>
      <w:r w:rsidRPr="00BA32A4">
        <w:rPr>
          <w:cs/>
        </w:rPr>
        <w:t>ภาสิ</w:t>
      </w:r>
      <w:proofErr w:type="spellStart"/>
      <w:r w:rsidRPr="00BA32A4">
        <w:rPr>
          <w:cs/>
        </w:rPr>
        <w:t>เต</w:t>
      </w:r>
      <w:proofErr w:type="spellEnd"/>
      <w:r w:rsidRPr="00BA32A4">
        <w:t xml:space="preserve"> </w:t>
      </w:r>
      <w:r w:rsidRPr="00BA32A4">
        <w:rPr>
          <w:cs/>
        </w:rPr>
        <w:t>ตุณฺหีภา</w:t>
      </w:r>
      <w:proofErr w:type="spellStart"/>
      <w:r w:rsidRPr="00BA32A4">
        <w:rPr>
          <w:cs/>
        </w:rPr>
        <w:t>เว</w:t>
      </w:r>
      <w:proofErr w:type="spellEnd"/>
      <w:r w:rsidRPr="00BA32A4">
        <w:t xml:space="preserve"> </w:t>
      </w:r>
      <w:r w:rsidRPr="00BA32A4">
        <w:rPr>
          <w:cs/>
        </w:rPr>
        <w:t>สม</w:t>
      </w:r>
      <w:proofErr w:type="spellStart"/>
      <w:r w:rsidRPr="00BA32A4">
        <w:rPr>
          <w:cs/>
        </w:rPr>
        <w:t>ฺป</w:t>
      </w:r>
      <w:proofErr w:type="spellEnd"/>
      <w:r w:rsidRPr="00BA32A4">
        <w:rPr>
          <w:cs/>
        </w:rPr>
        <w:t>ชาการี</w:t>
      </w:r>
      <w:r w:rsidRPr="00BA32A4">
        <w:t xml:space="preserve"> </w:t>
      </w:r>
      <w:proofErr w:type="spellStart"/>
      <w:r w:rsidRPr="00BA32A4">
        <w:rPr>
          <w:cs/>
        </w:rPr>
        <w:t>โห</w:t>
      </w:r>
      <w:proofErr w:type="spellEnd"/>
      <w:r w:rsidRPr="00BA32A4">
        <w:rPr>
          <w:cs/>
        </w:rPr>
        <w:t>ติ</w:t>
      </w:r>
      <w:r w:rsidRPr="00BA32A4">
        <w:t>)</w:t>
      </w:r>
      <w:r>
        <w:rPr>
          <w:rStyle w:val="af6"/>
        </w:rPr>
        <w:footnoteReference w:id="103"/>
      </w:r>
    </w:p>
    <w:p w14:paraId="2F29B660" w14:textId="77777777" w:rsidR="00922D4B" w:rsidRDefault="00922D4B" w:rsidP="00922D4B">
      <w:pPr>
        <w:tabs>
          <w:tab w:val="left" w:pos="993"/>
        </w:tabs>
        <w:spacing w:after="0"/>
      </w:pPr>
      <w:r>
        <w:rPr>
          <w:rFonts w:hint="cs"/>
          <w:cs/>
        </w:rPr>
        <w:tab/>
        <w:t>จากการให้สัมภาษณ์ของพระครูสุวรรณ</w:t>
      </w:r>
      <w:proofErr w:type="spellStart"/>
      <w:r>
        <w:rPr>
          <w:rFonts w:hint="cs"/>
          <w:cs/>
        </w:rPr>
        <w:t>จั</w:t>
      </w:r>
      <w:proofErr w:type="spellEnd"/>
      <w:r>
        <w:rPr>
          <w:rFonts w:hint="cs"/>
          <w:cs/>
        </w:rPr>
        <w:t>นทสรคุณ กล่าวว่า “การปฏิบัติโดยการประยุกต์เอาธาตุ ๔ มาเป็นอารมณ์ นับว่าถูกต้อง เนื่องจากได้นำเอาธาตุที่อยู่ภายในตัวของตนออกมาใช้ จะได้เข้าใจวิธีการประยุกต์ในการปฏิบัติได้อย่างดี”</w:t>
      </w:r>
      <w:r>
        <w:rPr>
          <w:rStyle w:val="af6"/>
        </w:rPr>
        <w:footnoteReference w:id="104"/>
      </w:r>
    </w:p>
    <w:p w14:paraId="6E465DEF" w14:textId="77777777" w:rsidR="00922D4B" w:rsidRPr="00B1521A" w:rsidRDefault="00922D4B" w:rsidP="00922D4B">
      <w:pPr>
        <w:tabs>
          <w:tab w:val="left" w:pos="993"/>
        </w:tabs>
        <w:spacing w:after="0"/>
      </w:pPr>
      <w:r>
        <w:rPr>
          <w:rFonts w:hint="cs"/>
          <w:cs/>
        </w:rPr>
        <w:tab/>
      </w:r>
      <w:r w:rsidRPr="00BA32A4">
        <w:rPr>
          <w:cs/>
        </w:rPr>
        <w:t>ในขณะที่กำหนดอิริยาบถย่อยดังกล่าวมาข้างต้นนี้</w:t>
      </w:r>
      <w:r w:rsidRPr="00BA32A4">
        <w:t xml:space="preserve"> </w:t>
      </w:r>
      <w:r w:rsidRPr="00BA32A4">
        <w:rPr>
          <w:cs/>
        </w:rPr>
        <w:t>บางครั้งอาการเบาหนักของธาตุทั้ง</w:t>
      </w:r>
      <w:r w:rsidRPr="00BA32A4">
        <w:t xml:space="preserve"> </w:t>
      </w:r>
      <w:r w:rsidRPr="00BA32A4">
        <w:rPr>
          <w:cs/>
        </w:rPr>
        <w:t>๔</w:t>
      </w:r>
      <w:r w:rsidRPr="00BA32A4">
        <w:t xml:space="preserve"> </w:t>
      </w:r>
      <w:r w:rsidRPr="00BA32A4">
        <w:rPr>
          <w:cs/>
        </w:rPr>
        <w:t>จะเกิดขึ้นอยู่ตลอดเวลา</w:t>
      </w:r>
      <w:r w:rsidRPr="00BA32A4">
        <w:t xml:space="preserve"> </w:t>
      </w:r>
      <w:r>
        <w:rPr>
          <w:cs/>
        </w:rPr>
        <w:t>ผู้ปฏิบัติสามารถประยุกต์เอาจธาตุ</w:t>
      </w:r>
      <w:r>
        <w:rPr>
          <w:rFonts w:hint="cs"/>
          <w:cs/>
        </w:rPr>
        <w:t xml:space="preserve"> ๔ </w:t>
      </w:r>
      <w:r w:rsidRPr="00BA32A4">
        <w:rPr>
          <w:cs/>
        </w:rPr>
        <w:t>ไปใช้โดยไปกำหนดที่อาการหรือลักษณะของธาตุทั้ง</w:t>
      </w:r>
      <w:r w:rsidRPr="00BA32A4">
        <w:t xml:space="preserve"> </w:t>
      </w:r>
      <w:r w:rsidRPr="00BA32A4">
        <w:rPr>
          <w:cs/>
        </w:rPr>
        <w:t>๔</w:t>
      </w:r>
      <w:r w:rsidRPr="00BA32A4">
        <w:t xml:space="preserve"> </w:t>
      </w:r>
      <w:r w:rsidRPr="00BA32A4">
        <w:rPr>
          <w:cs/>
        </w:rPr>
        <w:t>คือ</w:t>
      </w:r>
      <w:r w:rsidRPr="00BA32A4">
        <w:t xml:space="preserve"> </w:t>
      </w:r>
      <w:r w:rsidRPr="00BA32A4">
        <w:rPr>
          <w:cs/>
        </w:rPr>
        <w:t>เบาหนอ</w:t>
      </w:r>
      <w:r w:rsidRPr="00BA32A4">
        <w:t xml:space="preserve"> </w:t>
      </w:r>
      <w:r w:rsidRPr="00BA32A4">
        <w:rPr>
          <w:cs/>
        </w:rPr>
        <w:t>หนักหนอ</w:t>
      </w:r>
      <w:r w:rsidRPr="00BA32A4">
        <w:t xml:space="preserve"> </w:t>
      </w:r>
      <w:r w:rsidRPr="00BA32A4">
        <w:rPr>
          <w:cs/>
        </w:rPr>
        <w:t>เอิบอาบหนอ</w:t>
      </w:r>
      <w:r w:rsidRPr="00BA32A4">
        <w:t xml:space="preserve"> </w:t>
      </w:r>
      <w:r w:rsidRPr="00BA32A4">
        <w:rPr>
          <w:cs/>
        </w:rPr>
        <w:t>ร้อนหนอตึงหนอ</w:t>
      </w:r>
      <w:r w:rsidRPr="00BA32A4">
        <w:t xml:space="preserve"> </w:t>
      </w:r>
      <w:r w:rsidRPr="00BA32A4">
        <w:rPr>
          <w:cs/>
        </w:rPr>
        <w:t>หย่อนหนอ</w:t>
      </w:r>
      <w:r w:rsidRPr="00BA32A4">
        <w:t xml:space="preserve"> </w:t>
      </w:r>
      <w:r w:rsidRPr="00BA32A4">
        <w:rPr>
          <w:cs/>
        </w:rPr>
        <w:t>เป็นต้น</w:t>
      </w:r>
      <w:r w:rsidRPr="00BA32A4">
        <w:t xml:space="preserve"> </w:t>
      </w:r>
      <w:r w:rsidRPr="00BA32A4">
        <w:rPr>
          <w:cs/>
        </w:rPr>
        <w:t>เพราะเมื่อได้กำหนดรู้สภาวะล้วน</w:t>
      </w:r>
      <w:r w:rsidRPr="00BA32A4">
        <w:t xml:space="preserve"> </w:t>
      </w:r>
      <w:r w:rsidRPr="00BA32A4">
        <w:rPr>
          <w:cs/>
        </w:rPr>
        <w:t>ๆ</w:t>
      </w:r>
      <w:r w:rsidRPr="00BA32A4">
        <w:t xml:space="preserve"> </w:t>
      </w:r>
      <w:r w:rsidRPr="00BA32A4">
        <w:rPr>
          <w:cs/>
        </w:rPr>
        <w:t>โดยไม่ติดอยู่ในรูปร่างสัณฐาน</w:t>
      </w:r>
      <w:r w:rsidRPr="00BA32A4">
        <w:t xml:space="preserve"> </w:t>
      </w:r>
      <w:r w:rsidRPr="00BA32A4">
        <w:rPr>
          <w:cs/>
        </w:rPr>
        <w:t>ทำให้การปฏิ</w:t>
      </w:r>
      <w:r>
        <w:rPr>
          <w:cs/>
        </w:rPr>
        <w:t>บัติคือธาตุ</w:t>
      </w:r>
      <w:r>
        <w:rPr>
          <w:rFonts w:hint="cs"/>
          <w:cs/>
        </w:rPr>
        <w:t xml:space="preserve"> ๔ </w:t>
      </w:r>
      <w:r w:rsidRPr="00BA32A4">
        <w:rPr>
          <w:cs/>
        </w:rPr>
        <w:t>ก้าวไปสู่พระไตรลักษณ์คือเห็นการเกิดดับของรูปหรือกายอย่างชัดเจน</w:t>
      </w:r>
    </w:p>
    <w:p w14:paraId="1C8E8A98" w14:textId="77777777" w:rsidR="00922D4B" w:rsidRPr="00247293" w:rsidRDefault="00922D4B" w:rsidP="00922D4B">
      <w:pPr>
        <w:tabs>
          <w:tab w:val="left" w:pos="993"/>
        </w:tabs>
        <w:spacing w:before="120" w:after="0"/>
        <w:rPr>
          <w:b/>
          <w:bCs/>
          <w:color w:val="000000" w:themeColor="text1"/>
        </w:rPr>
      </w:pPr>
      <w:r>
        <w:rPr>
          <w:b/>
          <w:bCs/>
          <w:color w:val="000000" w:themeColor="text1"/>
          <w:cs/>
        </w:rPr>
        <w:tab/>
      </w:r>
      <w:r>
        <w:rPr>
          <w:rFonts w:hint="cs"/>
          <w:b/>
          <w:bCs/>
          <w:color w:val="000000" w:themeColor="text1"/>
          <w:cs/>
        </w:rPr>
        <w:t xml:space="preserve">๔.๓.๔ </w:t>
      </w:r>
      <w:r w:rsidRPr="00247293">
        <w:rPr>
          <w:rFonts w:hint="cs"/>
          <w:b/>
          <w:bCs/>
          <w:color w:val="000000" w:themeColor="text1"/>
          <w:cs/>
        </w:rPr>
        <w:t xml:space="preserve">การใช้ธาตุ ๔ </w:t>
      </w:r>
    </w:p>
    <w:p w14:paraId="2367AAEF" w14:textId="77777777" w:rsidR="00922D4B" w:rsidRPr="00B1521A" w:rsidRDefault="00922D4B" w:rsidP="00922D4B">
      <w:pPr>
        <w:tabs>
          <w:tab w:val="left" w:pos="993"/>
        </w:tabs>
        <w:spacing w:after="0"/>
      </w:pPr>
      <w:r w:rsidRPr="00247293">
        <w:rPr>
          <w:rFonts w:hint="cs"/>
          <w:color w:val="000000" w:themeColor="text1"/>
          <w:cs/>
        </w:rPr>
        <w:tab/>
      </w:r>
      <w:r w:rsidRPr="00247293">
        <w:rPr>
          <w:color w:val="000000" w:themeColor="text1"/>
          <w:cs/>
        </w:rPr>
        <w:t>คนไทยส่วนใหญ่นับถือพระพุทธศาสนา</w:t>
      </w:r>
      <w:r w:rsidRPr="00247293">
        <w:rPr>
          <w:color w:val="000000" w:themeColor="text1"/>
        </w:rPr>
        <w:t xml:space="preserve"> </w:t>
      </w:r>
      <w:r w:rsidRPr="00247293">
        <w:rPr>
          <w:color w:val="000000" w:themeColor="text1"/>
          <w:cs/>
        </w:rPr>
        <w:t>เพราะหลักธรรมในพระพุทธศาสนาสามารถนำมาใช้ในการพัฒนาชีวิตให้มีความสุขได้</w:t>
      </w:r>
      <w:r w:rsidRPr="00247293">
        <w:rPr>
          <w:color w:val="000000" w:themeColor="text1"/>
        </w:rPr>
        <w:t xml:space="preserve"> </w:t>
      </w:r>
      <w:r w:rsidRPr="00247293">
        <w:rPr>
          <w:color w:val="000000" w:themeColor="text1"/>
          <w:cs/>
        </w:rPr>
        <w:t>ซึ่งการพัฒนาชีวิตให้มีความสุขนั้นจะต้องมีปัญญาในการพิจารณาตามความเป็นจริงของสิ่งทั้งปวง</w:t>
      </w:r>
      <w:r w:rsidRPr="00247293">
        <w:rPr>
          <w:color w:val="000000" w:themeColor="text1"/>
        </w:rPr>
        <w:t xml:space="preserve"> </w:t>
      </w:r>
      <w:r w:rsidRPr="00247293">
        <w:rPr>
          <w:color w:val="000000" w:themeColor="text1"/>
          <w:cs/>
        </w:rPr>
        <w:t>ซึ่งผู้วิจัยเห็นว่า</w:t>
      </w:r>
      <w:r w:rsidRPr="00247293">
        <w:rPr>
          <w:color w:val="000000" w:themeColor="text1"/>
        </w:rPr>
        <w:t xml:space="preserve"> </w:t>
      </w:r>
      <w:r w:rsidRPr="00247293">
        <w:rPr>
          <w:color w:val="000000" w:themeColor="text1"/>
          <w:cs/>
        </w:rPr>
        <w:t>การพิจารณาธาตุ</w:t>
      </w:r>
      <w:r w:rsidRPr="00247293">
        <w:rPr>
          <w:rFonts w:hint="cs"/>
          <w:color w:val="000000" w:themeColor="text1"/>
          <w:cs/>
        </w:rPr>
        <w:t xml:space="preserve"> ๔ </w:t>
      </w:r>
      <w:r w:rsidRPr="00247293">
        <w:rPr>
          <w:color w:val="000000" w:themeColor="text1"/>
          <w:cs/>
        </w:rPr>
        <w:t>ด้วยปัญญา</w:t>
      </w:r>
      <w:r w:rsidRPr="00247293">
        <w:rPr>
          <w:color w:val="000000" w:themeColor="text1"/>
        </w:rPr>
        <w:t xml:space="preserve"> </w:t>
      </w:r>
      <w:r w:rsidRPr="00247293">
        <w:rPr>
          <w:color w:val="000000" w:themeColor="text1"/>
          <w:cs/>
        </w:rPr>
        <w:t>ทำให้</w:t>
      </w:r>
      <w:r w:rsidRPr="00B57F09">
        <w:rPr>
          <w:cs/>
        </w:rPr>
        <w:t>มนุษย์</w:t>
      </w:r>
      <w:r w:rsidRPr="00B57F09">
        <w:t xml:space="preserve"> </w:t>
      </w:r>
      <w:r w:rsidRPr="00B57F09">
        <w:rPr>
          <w:cs/>
        </w:rPr>
        <w:t>รู้เท่าทันสภาพที่แท้จริงของสรรพสิ่งที่อยู่รอบตัว</w:t>
      </w:r>
      <w:r w:rsidRPr="00B57F09">
        <w:t xml:space="preserve"> </w:t>
      </w:r>
      <w:r w:rsidRPr="00B57F09">
        <w:rPr>
          <w:cs/>
        </w:rPr>
        <w:t>ว่ามีการประกอบขึ้นมาจากธาตุทั้ง</w:t>
      </w:r>
      <w:r w:rsidRPr="00B57F09">
        <w:t xml:space="preserve"> </w:t>
      </w:r>
      <w:r w:rsidRPr="00B57F09">
        <w:rPr>
          <w:cs/>
        </w:rPr>
        <w:t>๔</w:t>
      </w:r>
      <w:r w:rsidRPr="00B57F09">
        <w:t xml:space="preserve"> </w:t>
      </w:r>
      <w:r w:rsidRPr="00B57F09">
        <w:rPr>
          <w:cs/>
        </w:rPr>
        <w:t>ซึ่งทำให้มนุษย์ไม่มีความยึดถือว่าสิ่งนั้นต้องไม่มีความผันแปรไปตามกาลเวลา</w:t>
      </w:r>
      <w:r w:rsidRPr="00B57F09">
        <w:t xml:space="preserve"> </w:t>
      </w:r>
      <w:r w:rsidRPr="00B57F09">
        <w:rPr>
          <w:cs/>
        </w:rPr>
        <w:t>การปฏิบัติธรรมโดยการพิจารณาธาตุ</w:t>
      </w:r>
      <w:r w:rsidRPr="00B57F09">
        <w:t xml:space="preserve"> </w:t>
      </w:r>
      <w:r w:rsidRPr="00B57F09">
        <w:rPr>
          <w:cs/>
        </w:rPr>
        <w:t>ทั้ง</w:t>
      </w:r>
      <w:r w:rsidRPr="00B57F09">
        <w:t xml:space="preserve"> </w:t>
      </w:r>
      <w:r w:rsidRPr="00B57F09">
        <w:rPr>
          <w:cs/>
        </w:rPr>
        <w:t>๔</w:t>
      </w:r>
      <w:r w:rsidRPr="00B57F09">
        <w:t xml:space="preserve"> </w:t>
      </w:r>
      <w:r w:rsidRPr="00B57F09">
        <w:rPr>
          <w:cs/>
        </w:rPr>
        <w:t>อันได้แก่</w:t>
      </w:r>
      <w:r w:rsidRPr="00B57F09">
        <w:t xml:space="preserve"> </w:t>
      </w:r>
      <w:r w:rsidRPr="00B57F09">
        <w:rPr>
          <w:cs/>
        </w:rPr>
        <w:t>ดิน</w:t>
      </w:r>
      <w:r w:rsidRPr="00B57F09">
        <w:t xml:space="preserve"> </w:t>
      </w:r>
      <w:r w:rsidRPr="00B57F09">
        <w:rPr>
          <w:cs/>
        </w:rPr>
        <w:t>น้ำ</w:t>
      </w:r>
      <w:r w:rsidRPr="00B57F09">
        <w:t xml:space="preserve"> </w:t>
      </w:r>
      <w:r w:rsidRPr="00B57F09">
        <w:rPr>
          <w:cs/>
        </w:rPr>
        <w:t>ไฟ</w:t>
      </w:r>
      <w:r w:rsidRPr="00B57F09">
        <w:t xml:space="preserve"> </w:t>
      </w:r>
      <w:r w:rsidRPr="00B57F09">
        <w:rPr>
          <w:cs/>
        </w:rPr>
        <w:t>ลม</w:t>
      </w:r>
    </w:p>
    <w:p w14:paraId="5B1551C3" w14:textId="77777777" w:rsidR="00922D4B" w:rsidRPr="00B57F09" w:rsidRDefault="00922D4B" w:rsidP="00922D4B">
      <w:pPr>
        <w:tabs>
          <w:tab w:val="left" w:pos="993"/>
        </w:tabs>
        <w:spacing w:before="120" w:after="0"/>
        <w:rPr>
          <w:b/>
          <w:bCs/>
        </w:rPr>
      </w:pPr>
      <w:r>
        <w:rPr>
          <w:rFonts w:hint="cs"/>
          <w:cs/>
        </w:rPr>
        <w:tab/>
      </w:r>
      <w:r>
        <w:rPr>
          <w:rFonts w:hint="cs"/>
          <w:b/>
          <w:bCs/>
          <w:cs/>
        </w:rPr>
        <w:t>๔.๓.๕ การใช้ธาตุ ๔ ในชีวิตประจำวัน</w:t>
      </w:r>
    </w:p>
    <w:p w14:paraId="5BEE95DB" w14:textId="77777777" w:rsidR="00922D4B" w:rsidRDefault="00922D4B" w:rsidP="00922D4B">
      <w:pPr>
        <w:tabs>
          <w:tab w:val="left" w:pos="993"/>
        </w:tabs>
        <w:spacing w:after="0"/>
      </w:pPr>
      <w:r>
        <w:rPr>
          <w:rFonts w:hint="cs"/>
          <w:cs/>
        </w:rPr>
        <w:tab/>
        <w:t xml:space="preserve">ในปัจจุบันการใช้ชีวิตประจำวัน  มีการเร่งรีบในการทำงานเพื่อให้ได้มา ซึ่งเงินทองใช้ในการดำรงชีวิต ไม่มีเวลาการปฏิบัติธรรม นอกจากจะถือเอาการทำงาน คือ การปฏิบัติธรรม </w:t>
      </w:r>
      <w:r w:rsidRPr="00B57F09">
        <w:rPr>
          <w:cs/>
        </w:rPr>
        <w:t>อาจทำให้มนุษย์มีความสุขจากการรู้ตามสภาพความเป็นจริงของสิ่งทั้งหลาย</w:t>
      </w:r>
      <w:r w:rsidRPr="00B57F09">
        <w:t xml:space="preserve"> </w:t>
      </w:r>
      <w:r w:rsidRPr="00B57F09">
        <w:rPr>
          <w:cs/>
        </w:rPr>
        <w:t>และทำให้ไม่ยึดมั่นถือมั่นในสิ่งนั้น</w:t>
      </w:r>
      <w:r w:rsidRPr="00B57F09">
        <w:t xml:space="preserve"> </w:t>
      </w:r>
      <w:r w:rsidRPr="00B57F09">
        <w:rPr>
          <w:cs/>
        </w:rPr>
        <w:t>สามารถถอนตัณหาขึ้นได้</w:t>
      </w:r>
      <w:r w:rsidRPr="00B57F09">
        <w:t xml:space="preserve"> </w:t>
      </w:r>
      <w:r w:rsidRPr="00B57F09">
        <w:rPr>
          <w:cs/>
        </w:rPr>
        <w:t>ลดทอนการเกิดในสังสารวัฏได้อีกด้วย</w:t>
      </w:r>
      <w:r w:rsidRPr="00B57F09">
        <w:t xml:space="preserve"> </w:t>
      </w:r>
      <w:r w:rsidRPr="00B57F09">
        <w:rPr>
          <w:cs/>
        </w:rPr>
        <w:t>นี่คือประโยชน์ส่วนหนึ่งของการพิจารณาจตุธาตุ</w:t>
      </w:r>
      <w:proofErr w:type="spellStart"/>
      <w:r w:rsidRPr="00B57F09">
        <w:rPr>
          <w:cs/>
        </w:rPr>
        <w:t>ววัฏ</w:t>
      </w:r>
      <w:proofErr w:type="spellEnd"/>
      <w:r w:rsidRPr="00B57F09">
        <w:rPr>
          <w:cs/>
        </w:rPr>
        <w:t>ฐาน</w:t>
      </w:r>
      <w:r w:rsidRPr="00B57F09">
        <w:t xml:space="preserve"> </w:t>
      </w:r>
      <w:r w:rsidRPr="00B57F09">
        <w:rPr>
          <w:cs/>
        </w:rPr>
        <w:t>ซึ่งหน่วยงานของรัฐและเอกชน</w:t>
      </w:r>
      <w:r w:rsidRPr="00B57F09">
        <w:t xml:space="preserve"> </w:t>
      </w:r>
      <w:r w:rsidRPr="00B57F09">
        <w:rPr>
          <w:cs/>
        </w:rPr>
        <w:t>ควรมีการอบรมพนักงานในองค์กรของตนใน</w:t>
      </w:r>
      <w:r w:rsidRPr="00B57F09">
        <w:rPr>
          <w:cs/>
        </w:rPr>
        <w:lastRenderedPageBreak/>
        <w:t>การพิจารณาธาตุ</w:t>
      </w:r>
      <w:r w:rsidRPr="00B57F09">
        <w:t xml:space="preserve"> </w:t>
      </w:r>
      <w:r w:rsidRPr="00B57F09">
        <w:rPr>
          <w:cs/>
        </w:rPr>
        <w:t>๔</w:t>
      </w:r>
      <w:r w:rsidRPr="00B57F09">
        <w:t xml:space="preserve"> </w:t>
      </w:r>
      <w:r w:rsidRPr="00B57F09">
        <w:rPr>
          <w:cs/>
        </w:rPr>
        <w:t>คือ</w:t>
      </w:r>
      <w:r>
        <w:rPr>
          <w:rFonts w:hint="cs"/>
          <w:cs/>
        </w:rPr>
        <w:t xml:space="preserve"> </w:t>
      </w:r>
      <w:r w:rsidRPr="00B57F09">
        <w:rPr>
          <w:cs/>
        </w:rPr>
        <w:t>ดิน</w:t>
      </w:r>
      <w:r>
        <w:rPr>
          <w:rFonts w:hint="cs"/>
          <w:cs/>
        </w:rPr>
        <w:t xml:space="preserve"> </w:t>
      </w:r>
      <w:r w:rsidRPr="00B57F09">
        <w:rPr>
          <w:cs/>
        </w:rPr>
        <w:t>น้ำ</w:t>
      </w:r>
      <w:r w:rsidRPr="00B57F09">
        <w:t xml:space="preserve"> </w:t>
      </w:r>
      <w:r w:rsidRPr="00B57F09">
        <w:rPr>
          <w:cs/>
        </w:rPr>
        <w:t>ไฟ</w:t>
      </w:r>
      <w:r w:rsidRPr="00B57F09">
        <w:t xml:space="preserve"> </w:t>
      </w:r>
      <w:r w:rsidRPr="00B57F09">
        <w:rPr>
          <w:cs/>
        </w:rPr>
        <w:t>ลม</w:t>
      </w:r>
      <w:r w:rsidRPr="00B57F09">
        <w:t xml:space="preserve"> </w:t>
      </w:r>
      <w:r w:rsidRPr="00B57F09">
        <w:rPr>
          <w:cs/>
        </w:rPr>
        <w:t>ที่ประชุมรวมกันเป็นกายนี้</w:t>
      </w:r>
      <w:r w:rsidRPr="00B57F09">
        <w:t xml:space="preserve"> </w:t>
      </w:r>
      <w:r w:rsidRPr="00B57F09">
        <w:rPr>
          <w:cs/>
        </w:rPr>
        <w:t>มีจิตเป็นผู้บงการให้กายนี้ทำในสิ่งต่างๆร่างกายของคนและสัตว์เป็นเพียงธาตุ</w:t>
      </w:r>
      <w:r w:rsidRPr="00B57F09">
        <w:t xml:space="preserve"> </w:t>
      </w:r>
      <w:r w:rsidRPr="00B57F09">
        <w:rPr>
          <w:cs/>
        </w:rPr>
        <w:t>๔</w:t>
      </w:r>
      <w:r w:rsidRPr="00B57F09">
        <w:t xml:space="preserve"> </w:t>
      </w:r>
      <w:r w:rsidRPr="00B57F09">
        <w:rPr>
          <w:cs/>
        </w:rPr>
        <w:t>เท่านั้นเมื่อผ่าศพดูจะเห็นว่าร่างกายมีสิ่งต่างๆภายในร่างกาย</w:t>
      </w:r>
      <w:r w:rsidRPr="00B57F09">
        <w:t xml:space="preserve"> </w:t>
      </w:r>
      <w:r w:rsidRPr="00B57F09">
        <w:rPr>
          <w:cs/>
        </w:rPr>
        <w:t>มีตับ</w:t>
      </w:r>
      <w:r w:rsidRPr="00B57F09">
        <w:t xml:space="preserve"> </w:t>
      </w:r>
      <w:r w:rsidRPr="00B57F09">
        <w:rPr>
          <w:cs/>
        </w:rPr>
        <w:t>มีปอด</w:t>
      </w:r>
      <w:r w:rsidRPr="00B57F09">
        <w:t xml:space="preserve"> </w:t>
      </w:r>
      <w:r w:rsidRPr="00B57F09">
        <w:rPr>
          <w:cs/>
        </w:rPr>
        <w:t>มีหัวใจ</w:t>
      </w:r>
      <w:r w:rsidRPr="00B57F09">
        <w:t xml:space="preserve"> </w:t>
      </w:r>
      <w:r w:rsidRPr="00B57F09">
        <w:rPr>
          <w:cs/>
        </w:rPr>
        <w:t>และมีกระดูกค้ำยันเอาไว้ให้ร่างกายทรงตัวอยู่ได้</w:t>
      </w:r>
      <w:r w:rsidRPr="00B57F09">
        <w:t xml:space="preserve"> </w:t>
      </w:r>
      <w:r w:rsidRPr="00B57F09">
        <w:rPr>
          <w:cs/>
        </w:rPr>
        <w:t>ถ้าทุกคนคิดได้</w:t>
      </w:r>
      <w:r w:rsidRPr="00B57F09">
        <w:t xml:space="preserve"> </w:t>
      </w:r>
      <w:r w:rsidRPr="00B57F09">
        <w:rPr>
          <w:cs/>
        </w:rPr>
        <w:t>เชื่อเหลือเกินว่าปัญหาอาชญากรรมเช่นข่มขืนจะน้อยลง</w:t>
      </w:r>
      <w:r w:rsidRPr="00B57F09">
        <w:t xml:space="preserve"> </w:t>
      </w:r>
      <w:r w:rsidRPr="00B57F09">
        <w:rPr>
          <w:cs/>
        </w:rPr>
        <w:t>เพราะทุกคนตระหนักและเข้าใจในเรื่องร่างกายได้ดี</w:t>
      </w:r>
      <w:r w:rsidRPr="00B57F09">
        <w:t xml:space="preserve"> </w:t>
      </w:r>
      <w:r w:rsidRPr="00B57F09">
        <w:rPr>
          <w:cs/>
        </w:rPr>
        <w:t>แต่ที่ยังหลงเพราะจิตเข้าไปยึด</w:t>
      </w:r>
      <w:r w:rsidRPr="00B57F09">
        <w:t xml:space="preserve"> </w:t>
      </w:r>
      <w:r w:rsidRPr="00B57F09">
        <w:rPr>
          <w:cs/>
        </w:rPr>
        <w:t>ดังที่หลวงพ่อพุทธทาสได้ให้แง่คิดเกี่ยวกับเรื่องนี้ไว้ว่า</w:t>
      </w:r>
    </w:p>
    <w:p w14:paraId="6AF7E19A" w14:textId="77777777" w:rsidR="00922D4B" w:rsidRDefault="00922D4B" w:rsidP="00922D4B">
      <w:pPr>
        <w:tabs>
          <w:tab w:val="left" w:pos="993"/>
        </w:tabs>
        <w:spacing w:after="0"/>
      </w:pPr>
    </w:p>
    <w:p w14:paraId="4296B221" w14:textId="77777777" w:rsidR="00922D4B" w:rsidRDefault="00922D4B" w:rsidP="00922D4B">
      <w:pPr>
        <w:tabs>
          <w:tab w:val="left" w:pos="1418"/>
        </w:tabs>
        <w:spacing w:after="0"/>
        <w:ind w:left="1094" w:hanging="584"/>
      </w:pPr>
      <w:r>
        <w:rPr>
          <w:rFonts w:hint="cs"/>
          <w:cs/>
        </w:rPr>
        <w:tab/>
      </w:r>
      <w:r>
        <w:rPr>
          <w:rFonts w:hint="cs"/>
          <w:cs/>
        </w:rPr>
        <w:tab/>
      </w:r>
      <w:r w:rsidRPr="00880E70">
        <w:rPr>
          <w:cs/>
        </w:rPr>
        <w:t>ภาวะสังคมแห่งความเป็นมนุษย์นั้นไม่มีเพศ</w:t>
      </w:r>
      <w:r w:rsidRPr="00880E70">
        <w:t xml:space="preserve"> </w:t>
      </w:r>
      <w:r w:rsidRPr="00880E70">
        <w:rPr>
          <w:cs/>
        </w:rPr>
        <w:t>มีแต่ความบริสุทธิ์ว่างเปล่า</w:t>
      </w:r>
      <w:r w:rsidRPr="00880E70">
        <w:t xml:space="preserve"> </w:t>
      </w:r>
      <w:r w:rsidRPr="00880E70">
        <w:rPr>
          <w:cs/>
        </w:rPr>
        <w:t>สิ่งที่เรียกว่าปัญหาเกิดขึ้นเพราะการเข้าไปยึดครองหวงแหนถือว่าเป็นเราเป็นของเรา</w:t>
      </w:r>
      <w:r w:rsidRPr="00880E70">
        <w:t xml:space="preserve"> </w:t>
      </w:r>
      <w:r w:rsidRPr="00880E70">
        <w:rPr>
          <w:cs/>
        </w:rPr>
        <w:t>ความยึดถือเรียกว่าอุปาทานหรือกิเลสซึ่งเป็นสนิมจิต</w:t>
      </w:r>
      <w:r w:rsidRPr="00880E70">
        <w:t xml:space="preserve"> </w:t>
      </w:r>
      <w:r w:rsidRPr="00880E70">
        <w:rPr>
          <w:cs/>
        </w:rPr>
        <w:t>สิ่งเหล่านี้ไม่ได้เกิดมาพร้อมกับความเป็นมนุษย์</w:t>
      </w:r>
      <w:r w:rsidRPr="00880E70">
        <w:t xml:space="preserve"> </w:t>
      </w:r>
      <w:proofErr w:type="spellStart"/>
      <w:r>
        <w:rPr>
          <w:cs/>
        </w:rPr>
        <w:t>แต</w:t>
      </w:r>
      <w:proofErr w:type="spellEnd"/>
      <w:r w:rsidRPr="00880E70">
        <w:rPr>
          <w:cs/>
        </w:rPr>
        <w:t>เกิดขึ้นภายหลัง</w:t>
      </w:r>
      <w:r w:rsidRPr="00880E70">
        <w:t xml:space="preserve"> </w:t>
      </w:r>
      <w:r>
        <w:rPr>
          <w:cs/>
        </w:rPr>
        <w:t>ห</w:t>
      </w:r>
      <w:r>
        <w:rPr>
          <w:rFonts w:hint="cs"/>
          <w:cs/>
        </w:rPr>
        <w:t>าก</w:t>
      </w:r>
      <w:r w:rsidRPr="00880E70">
        <w:rPr>
          <w:cs/>
        </w:rPr>
        <w:t>สามารถเคาะสนิมจิตออกได้จะมีภาวะบริสุทธิ์สะอาด</w:t>
      </w:r>
      <w:r>
        <w:rPr>
          <w:rStyle w:val="af6"/>
          <w:cs/>
        </w:rPr>
        <w:footnoteReference w:id="105"/>
      </w:r>
    </w:p>
    <w:p w14:paraId="2A3C6618" w14:textId="77777777" w:rsidR="00922D4B" w:rsidRPr="00EC4861" w:rsidRDefault="00922D4B" w:rsidP="00922D4B">
      <w:pPr>
        <w:tabs>
          <w:tab w:val="left" w:pos="993"/>
          <w:tab w:val="left" w:pos="1418"/>
        </w:tabs>
        <w:spacing w:before="120" w:after="0"/>
        <w:rPr>
          <w:cs/>
        </w:rPr>
      </w:pPr>
      <w:r>
        <w:tab/>
      </w:r>
      <w:r>
        <w:rPr>
          <w:rFonts w:hint="cs"/>
          <w:cs/>
        </w:rPr>
        <w:t>อย่างไรก็ตาม การใช้ชีวิตประจำวัน</w:t>
      </w:r>
      <w:r>
        <w:rPr>
          <w:cs/>
        </w:rPr>
        <w:t>ที่ยัง</w:t>
      </w:r>
      <w:r w:rsidRPr="00880E70">
        <w:rPr>
          <w:cs/>
        </w:rPr>
        <w:t>วุ่นวาย</w:t>
      </w:r>
      <w:r w:rsidRPr="00880E70">
        <w:t xml:space="preserve"> </w:t>
      </w:r>
      <w:r>
        <w:rPr>
          <w:cs/>
        </w:rPr>
        <w:t>เพราะ</w:t>
      </w:r>
      <w:r>
        <w:rPr>
          <w:rFonts w:hint="cs"/>
          <w:cs/>
        </w:rPr>
        <w:t>ชุมชนคน</w:t>
      </w:r>
      <w:r w:rsidRPr="00880E70">
        <w:rPr>
          <w:cs/>
        </w:rPr>
        <w:t>ไทย</w:t>
      </w:r>
      <w:r w:rsidRPr="00880E70">
        <w:t xml:space="preserve"> </w:t>
      </w:r>
      <w:r w:rsidRPr="00880E70">
        <w:rPr>
          <w:cs/>
        </w:rPr>
        <w:t>ยังมั่วสุมในอบายมุขต่างๆ</w:t>
      </w:r>
      <w:r w:rsidRPr="00880E70">
        <w:t xml:space="preserve"> </w:t>
      </w:r>
      <w:r>
        <w:rPr>
          <w:cs/>
        </w:rPr>
        <w:t>และ</w:t>
      </w:r>
      <w:r w:rsidRPr="00880E70">
        <w:rPr>
          <w:cs/>
        </w:rPr>
        <w:t>ให้ความสำคัญต่อวัตถุนิยมและบริโภคนิยม</w:t>
      </w:r>
      <w:r w:rsidRPr="00880E70">
        <w:t xml:space="preserve"> </w:t>
      </w:r>
      <w:r w:rsidRPr="00880E70">
        <w:rPr>
          <w:cs/>
        </w:rPr>
        <w:t>ในด้านของศาสนานับถือพระพุทธศาสนาเป็นส่วนมากก็จ</w:t>
      </w:r>
      <w:r>
        <w:rPr>
          <w:cs/>
        </w:rPr>
        <w:t>ริงแต่คนไทยส่วน</w:t>
      </w:r>
      <w:r>
        <w:rPr>
          <w:rFonts w:hint="cs"/>
          <w:cs/>
        </w:rPr>
        <w:t>ใหญ่</w:t>
      </w:r>
      <w:r w:rsidRPr="00880E70">
        <w:rPr>
          <w:cs/>
        </w:rPr>
        <w:t>ยังไม่ได้เอาหลักธรรมของพระพุทธศาสนา</w:t>
      </w:r>
      <w:r>
        <w:rPr>
          <w:rFonts w:hint="cs"/>
          <w:cs/>
        </w:rPr>
        <w:t xml:space="preserve"> </w:t>
      </w:r>
      <w:r>
        <w:rPr>
          <w:cs/>
        </w:rPr>
        <w:t>ที่ทรงคุณค่า</w:t>
      </w:r>
      <w:r>
        <w:rPr>
          <w:rFonts w:hint="cs"/>
          <w:cs/>
        </w:rPr>
        <w:t>ไป</w:t>
      </w:r>
      <w:r w:rsidRPr="00880E70">
        <w:rPr>
          <w:cs/>
        </w:rPr>
        <w:t>ปฏิบัติ</w:t>
      </w:r>
      <w:r w:rsidRPr="00880E70">
        <w:t xml:space="preserve"> </w:t>
      </w:r>
      <w:r w:rsidRPr="00880E70">
        <w:rPr>
          <w:cs/>
        </w:rPr>
        <w:t>จึงไม่ได้รับผลเท่าที่ควร</w:t>
      </w:r>
      <w:r w:rsidRPr="00880E70">
        <w:t xml:space="preserve"> </w:t>
      </w:r>
      <w:r w:rsidRPr="00880E70">
        <w:rPr>
          <w:cs/>
        </w:rPr>
        <w:t>ถ้ามองในแง่ของความเป็นจริงพระพุทธศาสนาเป็นศาสนาประเภทอเทวนิยม</w:t>
      </w:r>
      <w:r w:rsidRPr="00880E70">
        <w:t xml:space="preserve"> </w:t>
      </w:r>
      <w:r w:rsidRPr="00880E70">
        <w:rPr>
          <w:cs/>
        </w:rPr>
        <w:t>ไม่ถือเทพเจ้ามาเป็นผู้ดลบันดาลให้เราสำ</w:t>
      </w:r>
      <w:r w:rsidRPr="00880E70">
        <w:t xml:space="preserve"> </w:t>
      </w:r>
      <w:proofErr w:type="spellStart"/>
      <w:r w:rsidRPr="00880E70">
        <w:rPr>
          <w:cs/>
        </w:rPr>
        <w:t>เร็จ</w:t>
      </w:r>
      <w:proofErr w:type="spellEnd"/>
      <w:r w:rsidRPr="00880E70">
        <w:rPr>
          <w:cs/>
        </w:rPr>
        <w:t>ผล</w:t>
      </w:r>
      <w:r w:rsidRPr="00880E70">
        <w:t xml:space="preserve"> </w:t>
      </w:r>
      <w:r w:rsidRPr="00880E70">
        <w:rPr>
          <w:cs/>
        </w:rPr>
        <w:t>แต่จะสำ</w:t>
      </w:r>
      <w:r w:rsidRPr="00880E70">
        <w:t xml:space="preserve"> </w:t>
      </w:r>
      <w:proofErr w:type="spellStart"/>
      <w:r w:rsidRPr="00880E70">
        <w:rPr>
          <w:cs/>
        </w:rPr>
        <w:t>เร็จ</w:t>
      </w:r>
      <w:proofErr w:type="spellEnd"/>
      <w:r w:rsidRPr="00880E70">
        <w:rPr>
          <w:cs/>
        </w:rPr>
        <w:t>ผลต่อเมื่อเราลงมือกระทำ</w:t>
      </w:r>
      <w:r w:rsidRPr="00880E70">
        <w:t xml:space="preserve"> </w:t>
      </w:r>
      <w:r w:rsidRPr="00880E70">
        <w:rPr>
          <w:cs/>
        </w:rPr>
        <w:t>หรืออีกอย่างหนึ่ง</w:t>
      </w:r>
      <w:r>
        <w:rPr>
          <w:rFonts w:hint="cs"/>
          <w:cs/>
        </w:rPr>
        <w:t xml:space="preserve"> </w:t>
      </w:r>
      <w:r w:rsidRPr="00880E70">
        <w:rPr>
          <w:cs/>
        </w:rPr>
        <w:t>พระพุทธศาสนาเป็นกรรมวาที</w:t>
      </w:r>
      <w:r w:rsidRPr="00880E70">
        <w:t xml:space="preserve"> </w:t>
      </w:r>
      <w:r w:rsidRPr="00880E70">
        <w:rPr>
          <w:cs/>
        </w:rPr>
        <w:t>มีวาทะว่ากรรมคือการกระทำเป็นใหญ่</w:t>
      </w:r>
      <w:r w:rsidRPr="00880E70">
        <w:t xml:space="preserve"> </w:t>
      </w:r>
      <w:r w:rsidRPr="00880E70">
        <w:rPr>
          <w:cs/>
        </w:rPr>
        <w:t>ปัจจัยภายนอกไม่สามารถทำให้เราดีหรือชั่วได้</w:t>
      </w:r>
      <w:r w:rsidRPr="00880E70">
        <w:t xml:space="preserve"> </w:t>
      </w:r>
      <w:r w:rsidRPr="00880E70">
        <w:rPr>
          <w:cs/>
        </w:rPr>
        <w:t>แต่สภาพสังคมไทยในปัจจุบันหันหลังให้หลักธรรมและไปพึ่งสิ่งศักดิ์</w:t>
      </w:r>
      <w:proofErr w:type="spellStart"/>
      <w:r w:rsidRPr="00880E70">
        <w:rPr>
          <w:cs/>
        </w:rPr>
        <w:t>สิทธ์</w:t>
      </w:r>
      <w:proofErr w:type="spellEnd"/>
      <w:r w:rsidRPr="00880E70">
        <w:t xml:space="preserve"> </w:t>
      </w:r>
      <w:r w:rsidRPr="00880E70">
        <w:rPr>
          <w:cs/>
        </w:rPr>
        <w:t>เพื่อให้เราประสบความสำเร็จ</w:t>
      </w:r>
      <w:r w:rsidRPr="00880E70">
        <w:t xml:space="preserve"> </w:t>
      </w:r>
      <w:r w:rsidRPr="00880E70">
        <w:rPr>
          <w:cs/>
        </w:rPr>
        <w:t>เมื่อมองตามเหตุผลแล้วคงเป็นไปไม่ได้เลย</w:t>
      </w:r>
      <w:r w:rsidRPr="00880E70">
        <w:t xml:space="preserve"> </w:t>
      </w:r>
      <w:r w:rsidRPr="00880E70">
        <w:rPr>
          <w:cs/>
        </w:rPr>
        <w:t>เพราะบุคคลจะประสบความสำเร็จในหน้าที่การงานต้องประกอบด้วยหลักของอิทธิบาท</w:t>
      </w:r>
      <w:r w:rsidRPr="00880E70">
        <w:t xml:space="preserve"> </w:t>
      </w:r>
      <w:r w:rsidRPr="00880E70">
        <w:rPr>
          <w:cs/>
        </w:rPr>
        <w:t>๔</w:t>
      </w:r>
      <w:r w:rsidRPr="00880E70">
        <w:t xml:space="preserve"> </w:t>
      </w:r>
      <w:r w:rsidRPr="00880E70">
        <w:rPr>
          <w:cs/>
        </w:rPr>
        <w:t>คือ</w:t>
      </w:r>
      <w:r w:rsidRPr="00880E70">
        <w:t xml:space="preserve"> (</w:t>
      </w:r>
      <w:r w:rsidRPr="00880E70">
        <w:rPr>
          <w:cs/>
        </w:rPr>
        <w:t>๑</w:t>
      </w:r>
      <w:r>
        <w:t>)</w:t>
      </w:r>
      <w:r>
        <w:rPr>
          <w:rFonts w:hint="cs"/>
          <w:cs/>
        </w:rPr>
        <w:t xml:space="preserve"> </w:t>
      </w:r>
      <w:r w:rsidRPr="00880E70">
        <w:rPr>
          <w:cs/>
        </w:rPr>
        <w:t>ฉันทะ</w:t>
      </w:r>
      <w:r w:rsidRPr="00880E70">
        <w:t xml:space="preserve"> </w:t>
      </w:r>
      <w:r w:rsidRPr="00880E70">
        <w:rPr>
          <w:cs/>
        </w:rPr>
        <w:t>ความพอใจ</w:t>
      </w:r>
      <w:r w:rsidRPr="00880E70">
        <w:t>(</w:t>
      </w:r>
      <w:r w:rsidRPr="00880E70">
        <w:rPr>
          <w:cs/>
        </w:rPr>
        <w:t>๒</w:t>
      </w:r>
      <w:r w:rsidRPr="00880E70">
        <w:t xml:space="preserve">) </w:t>
      </w:r>
      <w:r w:rsidRPr="00880E70">
        <w:rPr>
          <w:cs/>
        </w:rPr>
        <w:t>วิริยะ</w:t>
      </w:r>
      <w:r w:rsidRPr="00880E70">
        <w:t xml:space="preserve"> </w:t>
      </w:r>
      <w:r w:rsidRPr="00880E70">
        <w:rPr>
          <w:cs/>
        </w:rPr>
        <w:t>เพียรประกอบสิ่งนั้น</w:t>
      </w:r>
      <w:r w:rsidRPr="00880E70">
        <w:t xml:space="preserve"> (</w:t>
      </w:r>
      <w:r w:rsidRPr="00880E70">
        <w:rPr>
          <w:cs/>
        </w:rPr>
        <w:t>๓</w:t>
      </w:r>
      <w:r w:rsidRPr="00880E70">
        <w:t xml:space="preserve">) </w:t>
      </w:r>
      <w:r w:rsidRPr="00880E70">
        <w:rPr>
          <w:cs/>
        </w:rPr>
        <w:t>จิตตะ</w:t>
      </w:r>
      <w:r w:rsidRPr="00880E70">
        <w:t xml:space="preserve"> </w:t>
      </w:r>
      <w:r w:rsidRPr="00880E70">
        <w:rPr>
          <w:cs/>
        </w:rPr>
        <w:t>เอาใจจดจ่อในสิ่งนั้น</w:t>
      </w:r>
      <w:r w:rsidRPr="00880E70">
        <w:t xml:space="preserve"> (</w:t>
      </w:r>
      <w:r w:rsidRPr="00880E70">
        <w:rPr>
          <w:cs/>
        </w:rPr>
        <w:t>๔</w:t>
      </w:r>
      <w:r>
        <w:t>)</w:t>
      </w:r>
      <w:r>
        <w:rPr>
          <w:rFonts w:hint="cs"/>
          <w:cs/>
        </w:rPr>
        <w:t xml:space="preserve"> </w:t>
      </w:r>
      <w:r w:rsidRPr="00880E70">
        <w:rPr>
          <w:cs/>
        </w:rPr>
        <w:t>วิมังสา</w:t>
      </w:r>
      <w:r w:rsidRPr="00880E70">
        <w:t xml:space="preserve"> </w:t>
      </w:r>
      <w:r w:rsidRPr="00880E70">
        <w:rPr>
          <w:cs/>
        </w:rPr>
        <w:t>พิจารณาหาเหตุผลในสิ่งนั้น</w:t>
      </w:r>
      <w:r w:rsidRPr="00880E70">
        <w:t xml:space="preserve"> </w:t>
      </w:r>
      <w:r w:rsidRPr="00880E70">
        <w:rPr>
          <w:cs/>
        </w:rPr>
        <w:t>หลักธรรม</w:t>
      </w:r>
      <w:r w:rsidRPr="00880E70">
        <w:t xml:space="preserve"> </w:t>
      </w:r>
      <w:r w:rsidRPr="00880E70">
        <w:rPr>
          <w:cs/>
        </w:rPr>
        <w:t>๔</w:t>
      </w:r>
      <w:r w:rsidRPr="00880E70">
        <w:t xml:space="preserve"> </w:t>
      </w:r>
      <w:r w:rsidRPr="00880E70">
        <w:rPr>
          <w:cs/>
        </w:rPr>
        <w:t>ประการนี้ต่างหากที่ทำให้บุคคลสำเร็จสมประสงค์</w:t>
      </w:r>
      <w:r>
        <w:t xml:space="preserve"> </w:t>
      </w:r>
      <w:r>
        <w:rPr>
          <w:rFonts w:hint="cs"/>
          <w:cs/>
        </w:rPr>
        <w:t>“ผู้ปฏิบัติหมั่นประกอบจตุธาตุ</w:t>
      </w:r>
      <w:proofErr w:type="spellStart"/>
      <w:r>
        <w:rPr>
          <w:rFonts w:hint="cs"/>
          <w:cs/>
        </w:rPr>
        <w:t>ววัฏ</w:t>
      </w:r>
      <w:proofErr w:type="spellEnd"/>
      <w:r>
        <w:rPr>
          <w:rFonts w:hint="cs"/>
          <w:cs/>
        </w:rPr>
        <w:t>ฐานใด ย่อมหยั่งลงสู่ความเป็นของเปล่า เพราะผู้เพิกถอนสัตตสัญญาเสียได้ จึงเป็นผู้ที่ทนต่อภัยและสิ่งที่น่าพึงกลัว ทนต่อความยินดี ยอนร้ายไม่ถึงความฟุ้งซ่านและความอึดอัดใจ เพราะมีอารมณ์ที่ปรารถนาและไม่ปรารถนา ท่านย่อมมีปัญญามาก มีนิพพานเป็นที่สุด”</w:t>
      </w:r>
      <w:r>
        <w:rPr>
          <w:rStyle w:val="af6"/>
          <w:cs/>
        </w:rPr>
        <w:footnoteReference w:id="106"/>
      </w:r>
    </w:p>
    <w:p w14:paraId="6A2572D8" w14:textId="77777777" w:rsidR="00922D4B" w:rsidRDefault="00922D4B" w:rsidP="00922D4B">
      <w:pPr>
        <w:tabs>
          <w:tab w:val="left" w:pos="993"/>
        </w:tabs>
        <w:spacing w:after="0"/>
      </w:pPr>
      <w:r>
        <w:rPr>
          <w:rFonts w:hint="cs"/>
          <w:cs/>
        </w:rPr>
        <w:lastRenderedPageBreak/>
        <w:tab/>
        <w:t>อย่างก็ตาม</w:t>
      </w:r>
      <w:r w:rsidRPr="00880E70">
        <w:rPr>
          <w:cs/>
        </w:rPr>
        <w:t>ตราบใดที</w:t>
      </w:r>
      <w:r>
        <w:rPr>
          <w:cs/>
        </w:rPr>
        <w:t>่</w:t>
      </w:r>
      <w:r>
        <w:rPr>
          <w:rFonts w:hint="cs"/>
          <w:cs/>
        </w:rPr>
        <w:t>การใช้ชีวิตประจำวันของคน</w:t>
      </w:r>
      <w:r w:rsidRPr="00880E70">
        <w:rPr>
          <w:cs/>
        </w:rPr>
        <w:t>ไทยยังเป็นเช่นนี้</w:t>
      </w:r>
      <w:r w:rsidRPr="00880E70">
        <w:t xml:space="preserve"> </w:t>
      </w:r>
      <w:r w:rsidRPr="00880E70">
        <w:rPr>
          <w:cs/>
        </w:rPr>
        <w:t>คนไทย</w:t>
      </w:r>
      <w:r>
        <w:rPr>
          <w:rFonts w:hint="cs"/>
          <w:cs/>
        </w:rPr>
        <w:t>ก็ไม่</w:t>
      </w:r>
      <w:r w:rsidRPr="00880E70">
        <w:rPr>
          <w:cs/>
        </w:rPr>
        <w:t>พบกับความสุข</w:t>
      </w:r>
      <w:r w:rsidRPr="00880E70">
        <w:t xml:space="preserve"> </w:t>
      </w:r>
      <w:r w:rsidRPr="00880E70">
        <w:rPr>
          <w:cs/>
        </w:rPr>
        <w:t>สาเหตุที่เป็นเช่นนี้ประเด็นหลักก็คือ</w:t>
      </w:r>
      <w:r w:rsidRPr="00880E70">
        <w:t xml:space="preserve"> </w:t>
      </w:r>
      <w:r w:rsidRPr="00880E70">
        <w:rPr>
          <w:cs/>
        </w:rPr>
        <w:t>คนในสังคมต้องการ</w:t>
      </w:r>
      <w:r>
        <w:rPr>
          <w:rFonts w:hint="cs"/>
          <w:cs/>
        </w:rPr>
        <w:t xml:space="preserve"> </w:t>
      </w:r>
      <w:r w:rsidRPr="00880E70">
        <w:rPr>
          <w:cs/>
        </w:rPr>
        <w:t>กิน</w:t>
      </w:r>
      <w:r w:rsidRPr="00880E70">
        <w:t xml:space="preserve"> </w:t>
      </w:r>
      <w:r w:rsidRPr="00880E70">
        <w:rPr>
          <w:cs/>
        </w:rPr>
        <w:t>กาม</w:t>
      </w:r>
      <w:r w:rsidRPr="00880E70">
        <w:t xml:space="preserve"> </w:t>
      </w:r>
      <w:r w:rsidRPr="00880E70">
        <w:rPr>
          <w:cs/>
        </w:rPr>
        <w:t>เกียรติ</w:t>
      </w:r>
      <w:r w:rsidRPr="00880E70">
        <w:t xml:space="preserve"> </w:t>
      </w:r>
      <w:r w:rsidRPr="00880E70">
        <w:rPr>
          <w:cs/>
        </w:rPr>
        <w:t>มนุษย์เรามีปัญหาเรื่องกินมาก</w:t>
      </w:r>
      <w:r w:rsidRPr="00880E70">
        <w:t xml:space="preserve"> </w:t>
      </w:r>
      <w:r w:rsidRPr="00880E70">
        <w:rPr>
          <w:cs/>
        </w:rPr>
        <w:t>เพราะทุกคนทานข้าววันละ</w:t>
      </w:r>
      <w:r w:rsidRPr="00880E70">
        <w:t xml:space="preserve"> </w:t>
      </w:r>
      <w:r w:rsidRPr="00880E70">
        <w:rPr>
          <w:cs/>
        </w:rPr>
        <w:t>๓</w:t>
      </w:r>
      <w:r w:rsidRPr="00880E70">
        <w:t xml:space="preserve"> </w:t>
      </w:r>
      <w:r w:rsidRPr="00880E70">
        <w:rPr>
          <w:cs/>
        </w:rPr>
        <w:t>มื้อ</w:t>
      </w:r>
      <w:r w:rsidRPr="00880E70">
        <w:t xml:space="preserve"> </w:t>
      </w:r>
      <w:r w:rsidRPr="00880E70">
        <w:rPr>
          <w:cs/>
        </w:rPr>
        <w:t>เมื่อโรงงานอุตสาหกรรมเกิดขึ้นจะส่งผลต่อการเกษตร</w:t>
      </w:r>
      <w:r w:rsidRPr="00880E70">
        <w:t xml:space="preserve"> </w:t>
      </w:r>
      <w:r w:rsidRPr="00880E70">
        <w:rPr>
          <w:cs/>
        </w:rPr>
        <w:t>ทำให้พื้นที่การทำการเกษตรลดลง</w:t>
      </w:r>
      <w:r w:rsidRPr="00880E70">
        <w:t xml:space="preserve"> </w:t>
      </w:r>
      <w:r w:rsidRPr="00880E70">
        <w:rPr>
          <w:cs/>
        </w:rPr>
        <w:t>และทำลายสภาพแวดล้อมข้างเคียงด้วย</w:t>
      </w:r>
      <w:r w:rsidRPr="00880E70">
        <w:t xml:space="preserve"> </w:t>
      </w:r>
      <w:r w:rsidRPr="00880E70">
        <w:rPr>
          <w:cs/>
        </w:rPr>
        <w:t>เช่น</w:t>
      </w:r>
      <w:r w:rsidRPr="00880E70">
        <w:t xml:space="preserve"> </w:t>
      </w:r>
      <w:r w:rsidRPr="00880E70">
        <w:rPr>
          <w:cs/>
        </w:rPr>
        <w:t>ทำให้น้ำเสีย</w:t>
      </w:r>
      <w:r w:rsidRPr="00880E70">
        <w:t xml:space="preserve"> </w:t>
      </w:r>
      <w:r w:rsidRPr="00880E70">
        <w:rPr>
          <w:cs/>
        </w:rPr>
        <w:t>อากาศเป็นพิษ</w:t>
      </w:r>
      <w:r w:rsidRPr="00880E70">
        <w:t xml:space="preserve"> </w:t>
      </w:r>
      <w:r w:rsidRPr="00880E70">
        <w:rPr>
          <w:cs/>
        </w:rPr>
        <w:t>ทางแก้ไขร่วมกันก็คือลดการบริโภคน้อยลง</w:t>
      </w:r>
      <w:r w:rsidRPr="00880E70">
        <w:t xml:space="preserve"> </w:t>
      </w:r>
      <w:r w:rsidRPr="00880E70">
        <w:rPr>
          <w:cs/>
        </w:rPr>
        <w:t>ประหยัดเรื่องการกิน</w:t>
      </w:r>
      <w:r w:rsidRPr="00880E70">
        <w:t xml:space="preserve"> </w:t>
      </w:r>
      <w:r w:rsidRPr="00880E70">
        <w:rPr>
          <w:cs/>
        </w:rPr>
        <w:t>และเป็นอยู่โดยเรียบง่าย</w:t>
      </w:r>
      <w:r w:rsidRPr="00880E70">
        <w:t xml:space="preserve"> </w:t>
      </w:r>
      <w:r w:rsidRPr="00880E70">
        <w:rPr>
          <w:cs/>
        </w:rPr>
        <w:t>และควรมอง</w:t>
      </w:r>
      <w:r>
        <w:rPr>
          <w:cs/>
        </w:rPr>
        <w:t>ดูภายในคือจิตใจเรา</w:t>
      </w:r>
      <w:r w:rsidRPr="00880E70">
        <w:t xml:space="preserve"> </w:t>
      </w:r>
      <w:r w:rsidRPr="00880E70">
        <w:rPr>
          <w:cs/>
        </w:rPr>
        <w:t>ให้โอกาสกับชีวิตเราเอง</w:t>
      </w:r>
      <w:r w:rsidRPr="00880E70">
        <w:t xml:space="preserve"> </w:t>
      </w:r>
      <w:r w:rsidRPr="00880E70">
        <w:rPr>
          <w:cs/>
        </w:rPr>
        <w:t>สร้างบุญให้กับตัวเอง</w:t>
      </w:r>
      <w:r w:rsidRPr="00880E70">
        <w:t xml:space="preserve"> </w:t>
      </w:r>
      <w:r w:rsidRPr="00880E70">
        <w:rPr>
          <w:cs/>
        </w:rPr>
        <w:t>เพราะ</w:t>
      </w:r>
      <w:r w:rsidRPr="00880E70">
        <w:t xml:space="preserve"> </w:t>
      </w:r>
      <w:r w:rsidRPr="00880E70">
        <w:rPr>
          <w:cs/>
        </w:rPr>
        <w:t>โลกภายนอกกว้างไกล</w:t>
      </w:r>
      <w:r w:rsidRPr="00880E70">
        <w:t xml:space="preserve"> </w:t>
      </w:r>
      <w:r w:rsidRPr="00880E70">
        <w:rPr>
          <w:cs/>
        </w:rPr>
        <w:t>ใครๆ</w:t>
      </w:r>
      <w:r w:rsidRPr="00880E70">
        <w:t xml:space="preserve"> </w:t>
      </w:r>
      <w:r w:rsidRPr="00880E70">
        <w:rPr>
          <w:cs/>
        </w:rPr>
        <w:t>รู้โลกได้แต่โลกภายในลึกซึ้งไม่สามารถที่มองด้วยตาเปล่าได้</w:t>
      </w:r>
      <w:r w:rsidRPr="00880E70">
        <w:t xml:space="preserve"> </w:t>
      </w:r>
      <w:r w:rsidRPr="00880E70">
        <w:rPr>
          <w:cs/>
        </w:rPr>
        <w:t>จะมองดูโลกภายในให้มองที่กายของเรา</w:t>
      </w:r>
      <w:r w:rsidRPr="00880E70">
        <w:t xml:space="preserve"> </w:t>
      </w:r>
      <w:r w:rsidRPr="00880E70">
        <w:rPr>
          <w:cs/>
        </w:rPr>
        <w:t>คือมองกายที่ยาววา</w:t>
      </w:r>
      <w:r w:rsidRPr="00880E70">
        <w:t xml:space="preserve"> </w:t>
      </w:r>
      <w:r w:rsidRPr="00880E70">
        <w:rPr>
          <w:cs/>
        </w:rPr>
        <w:t>หนาคืบ</w:t>
      </w:r>
      <w:r w:rsidRPr="00880E70">
        <w:t xml:space="preserve"> </w:t>
      </w:r>
      <w:r w:rsidRPr="00880E70">
        <w:rPr>
          <w:cs/>
        </w:rPr>
        <w:t>แยกเป็นส่วนๆ</w:t>
      </w:r>
      <w:r w:rsidRPr="00880E70">
        <w:t xml:space="preserve"> </w:t>
      </w:r>
      <w:r w:rsidRPr="00880E70">
        <w:rPr>
          <w:cs/>
        </w:rPr>
        <w:t>เป็นดิน</w:t>
      </w:r>
      <w:r w:rsidRPr="00880E70">
        <w:t xml:space="preserve"> </w:t>
      </w:r>
      <w:r w:rsidRPr="00880E70">
        <w:rPr>
          <w:cs/>
        </w:rPr>
        <w:t>น้ำ</w:t>
      </w:r>
      <w:r w:rsidRPr="00880E70">
        <w:t xml:space="preserve"> </w:t>
      </w:r>
      <w:r w:rsidRPr="00880E70">
        <w:rPr>
          <w:cs/>
        </w:rPr>
        <w:t>ไฟ</w:t>
      </w:r>
      <w:r w:rsidRPr="00880E70">
        <w:t xml:space="preserve"> </w:t>
      </w:r>
      <w:r w:rsidRPr="00880E70">
        <w:rPr>
          <w:cs/>
        </w:rPr>
        <w:t>ลม</w:t>
      </w:r>
      <w:r w:rsidRPr="00880E70">
        <w:t xml:space="preserve"> </w:t>
      </w:r>
      <w:r w:rsidRPr="00880E70">
        <w:rPr>
          <w:cs/>
        </w:rPr>
        <w:t>และประการสำคัญอย่ามองสิ่งเหล่านี้ว่าวิจิตร</w:t>
      </w:r>
      <w:r w:rsidRPr="00880E70">
        <w:t xml:space="preserve"> </w:t>
      </w:r>
      <w:r w:rsidRPr="00880E70">
        <w:rPr>
          <w:cs/>
        </w:rPr>
        <w:t>คงทน</w:t>
      </w:r>
      <w:r w:rsidRPr="00880E70">
        <w:t xml:space="preserve"> </w:t>
      </w:r>
      <w:r w:rsidRPr="00880E70">
        <w:rPr>
          <w:cs/>
        </w:rPr>
        <w:t>เพราะทุกสิ่งตกอยู่ในสภาพของไตรลักษณ์ทั้งสิ้น</w:t>
      </w:r>
    </w:p>
    <w:p w14:paraId="39B3B74A" w14:textId="77777777" w:rsidR="00922D4B" w:rsidRPr="00880E70" w:rsidRDefault="00922D4B" w:rsidP="00922D4B">
      <w:pPr>
        <w:tabs>
          <w:tab w:val="left" w:pos="993"/>
        </w:tabs>
        <w:spacing w:after="0"/>
      </w:pPr>
      <w:r>
        <w:rPr>
          <w:rFonts w:hint="cs"/>
          <w:cs/>
        </w:rPr>
        <w:tab/>
      </w:r>
      <w:r w:rsidRPr="00880E70">
        <w:rPr>
          <w:cs/>
        </w:rPr>
        <w:t>พุทธบริษัท</w:t>
      </w:r>
      <w:r>
        <w:rPr>
          <w:rFonts w:hint="cs"/>
          <w:cs/>
        </w:rPr>
        <w:t xml:space="preserve"> ๔ ควรพิจารณา</w:t>
      </w:r>
      <w:r w:rsidRPr="00880E70">
        <w:rPr>
          <w:cs/>
        </w:rPr>
        <w:t>ว่า</w:t>
      </w:r>
      <w:r w:rsidRPr="00880E70">
        <w:t xml:space="preserve"> </w:t>
      </w:r>
      <w:r w:rsidRPr="00880E70">
        <w:rPr>
          <w:cs/>
        </w:rPr>
        <w:t>ชีวิตร่างกายของคนเรานั้นประกอบด้วยอวัยวะต่างๆ</w:t>
      </w:r>
      <w:r w:rsidRPr="00880E70">
        <w:t xml:space="preserve"> </w:t>
      </w:r>
      <w:r w:rsidRPr="00880E70">
        <w:rPr>
          <w:cs/>
        </w:rPr>
        <w:t>และสิ่งเหล่านั้นก็สักว่าเป็นเพียงธาตุ</w:t>
      </w:r>
      <w:r w:rsidRPr="00880E70">
        <w:t xml:space="preserve"> </w:t>
      </w:r>
      <w:r w:rsidRPr="00880E70">
        <w:rPr>
          <w:cs/>
        </w:rPr>
        <w:t>๔</w:t>
      </w:r>
      <w:r w:rsidRPr="00880E70">
        <w:t xml:space="preserve"> </w:t>
      </w:r>
      <w:r w:rsidRPr="00880E70">
        <w:rPr>
          <w:cs/>
        </w:rPr>
        <w:t>เท่านั้น</w:t>
      </w:r>
    </w:p>
    <w:p w14:paraId="3E8B5E29" w14:textId="77777777" w:rsidR="00922D4B" w:rsidRPr="00880E70" w:rsidRDefault="00922D4B" w:rsidP="00922D4B">
      <w:pPr>
        <w:tabs>
          <w:tab w:val="left" w:pos="1418"/>
        </w:tabs>
        <w:spacing w:after="0"/>
      </w:pPr>
      <w:r>
        <w:rPr>
          <w:rFonts w:hint="cs"/>
          <w:cs/>
        </w:rPr>
        <w:tab/>
      </w:r>
      <w:r w:rsidRPr="00880E70">
        <w:rPr>
          <w:cs/>
        </w:rPr>
        <w:t>เมื่อเราเห็นผม</w:t>
      </w:r>
      <w:r w:rsidRPr="00880E70">
        <w:t xml:space="preserve"> </w:t>
      </w:r>
      <w:r w:rsidRPr="00880E70">
        <w:rPr>
          <w:cs/>
        </w:rPr>
        <w:t>ก็พิจารณาว่า</w:t>
      </w:r>
      <w:r w:rsidRPr="00880E70">
        <w:t xml:space="preserve"> </w:t>
      </w:r>
      <w:r w:rsidRPr="00880E70">
        <w:rPr>
          <w:cs/>
        </w:rPr>
        <w:t>นั่นก็เป็นเพียงธาตุดิน</w:t>
      </w:r>
    </w:p>
    <w:p w14:paraId="03A8214A" w14:textId="77777777" w:rsidR="00922D4B" w:rsidRPr="00880E70" w:rsidRDefault="00922D4B" w:rsidP="00922D4B">
      <w:pPr>
        <w:tabs>
          <w:tab w:val="left" w:pos="1418"/>
        </w:tabs>
        <w:spacing w:after="0"/>
      </w:pPr>
      <w:r>
        <w:rPr>
          <w:rFonts w:hint="cs"/>
          <w:cs/>
        </w:rPr>
        <w:tab/>
      </w:r>
      <w:r w:rsidRPr="00880E70">
        <w:rPr>
          <w:cs/>
        </w:rPr>
        <w:t>เมื่อเราเห็นขน</w:t>
      </w:r>
      <w:r w:rsidRPr="00880E70">
        <w:t xml:space="preserve"> </w:t>
      </w:r>
      <w:r w:rsidRPr="00880E70">
        <w:rPr>
          <w:cs/>
        </w:rPr>
        <w:t>ก็พิจารณาว่า</w:t>
      </w:r>
      <w:r w:rsidRPr="00880E70">
        <w:t xml:space="preserve"> </w:t>
      </w:r>
      <w:r w:rsidRPr="00880E70">
        <w:rPr>
          <w:cs/>
        </w:rPr>
        <w:t>นั่นก็เป็นเพียงธาตุดิน</w:t>
      </w:r>
    </w:p>
    <w:p w14:paraId="6411D7EA" w14:textId="77777777" w:rsidR="00922D4B" w:rsidRPr="00880E70" w:rsidRDefault="00922D4B" w:rsidP="00922D4B">
      <w:pPr>
        <w:tabs>
          <w:tab w:val="left" w:pos="1418"/>
        </w:tabs>
        <w:spacing w:after="0"/>
      </w:pPr>
      <w:r>
        <w:rPr>
          <w:rFonts w:hint="cs"/>
          <w:cs/>
        </w:rPr>
        <w:tab/>
      </w:r>
      <w:r w:rsidRPr="00880E70">
        <w:rPr>
          <w:cs/>
        </w:rPr>
        <w:t>เมื่อเราเห็นเล็บ</w:t>
      </w:r>
      <w:r w:rsidRPr="00880E70">
        <w:t xml:space="preserve"> </w:t>
      </w:r>
      <w:r w:rsidRPr="00880E70">
        <w:rPr>
          <w:cs/>
        </w:rPr>
        <w:t>ก็พิจารณาว่า</w:t>
      </w:r>
      <w:r w:rsidRPr="00880E70">
        <w:t xml:space="preserve"> </w:t>
      </w:r>
      <w:r w:rsidRPr="00880E70">
        <w:rPr>
          <w:cs/>
        </w:rPr>
        <w:t>นั่นก็เป็นเพียงธาตุดิน</w:t>
      </w:r>
    </w:p>
    <w:p w14:paraId="1B952984" w14:textId="77777777" w:rsidR="00922D4B" w:rsidRPr="00880E70" w:rsidRDefault="00922D4B" w:rsidP="00922D4B">
      <w:pPr>
        <w:tabs>
          <w:tab w:val="left" w:pos="1418"/>
        </w:tabs>
        <w:spacing w:after="0"/>
      </w:pPr>
      <w:r>
        <w:rPr>
          <w:rFonts w:hint="cs"/>
          <w:cs/>
        </w:rPr>
        <w:tab/>
      </w:r>
      <w:r w:rsidRPr="00880E70">
        <w:rPr>
          <w:cs/>
        </w:rPr>
        <w:t>เมื่อเราเห็นฟัน</w:t>
      </w:r>
      <w:r w:rsidRPr="00880E70">
        <w:t xml:space="preserve"> </w:t>
      </w:r>
      <w:r w:rsidRPr="00880E70">
        <w:rPr>
          <w:cs/>
        </w:rPr>
        <w:t>พิจารณาว่านั่นก็เป็นเพียงธาตุดิน</w:t>
      </w:r>
    </w:p>
    <w:p w14:paraId="446669F2" w14:textId="77777777" w:rsidR="00922D4B" w:rsidRPr="00880E70" w:rsidRDefault="00922D4B" w:rsidP="00922D4B">
      <w:pPr>
        <w:tabs>
          <w:tab w:val="left" w:pos="1418"/>
        </w:tabs>
        <w:spacing w:after="0"/>
      </w:pPr>
      <w:r>
        <w:rPr>
          <w:rFonts w:hint="cs"/>
          <w:cs/>
        </w:rPr>
        <w:tab/>
      </w:r>
      <w:r w:rsidRPr="00880E70">
        <w:rPr>
          <w:cs/>
        </w:rPr>
        <w:t>เมื่อเราเห็นหนัง</w:t>
      </w:r>
      <w:r w:rsidRPr="00880E70">
        <w:t xml:space="preserve"> </w:t>
      </w:r>
      <w:r w:rsidRPr="00880E70">
        <w:rPr>
          <w:cs/>
        </w:rPr>
        <w:t>ก็พิจารณาว่านั่นก็เป็นเพียงธาตุดิน</w:t>
      </w:r>
    </w:p>
    <w:p w14:paraId="27FB3D36" w14:textId="77777777" w:rsidR="00922D4B" w:rsidRPr="00880E70" w:rsidRDefault="00922D4B" w:rsidP="00922D4B">
      <w:pPr>
        <w:tabs>
          <w:tab w:val="left" w:pos="1418"/>
        </w:tabs>
        <w:spacing w:after="0"/>
      </w:pPr>
      <w:r>
        <w:rPr>
          <w:rFonts w:hint="cs"/>
          <w:cs/>
        </w:rPr>
        <w:tab/>
      </w:r>
      <w:r w:rsidRPr="00880E70">
        <w:rPr>
          <w:cs/>
        </w:rPr>
        <w:t>เมื่อเราเห็นเนื้อ</w:t>
      </w:r>
      <w:r w:rsidRPr="00880E70">
        <w:t xml:space="preserve"> </w:t>
      </w:r>
      <w:r w:rsidRPr="00880E70">
        <w:rPr>
          <w:cs/>
        </w:rPr>
        <w:t>ก็พิจารณาว่านั่นก็เป็นเพียงธาตุดิน</w:t>
      </w:r>
    </w:p>
    <w:p w14:paraId="6C68015A" w14:textId="77777777" w:rsidR="00922D4B" w:rsidRPr="00880E70" w:rsidRDefault="00922D4B" w:rsidP="00922D4B">
      <w:pPr>
        <w:tabs>
          <w:tab w:val="left" w:pos="1418"/>
        </w:tabs>
        <w:spacing w:after="0"/>
      </w:pPr>
      <w:r>
        <w:rPr>
          <w:rFonts w:hint="cs"/>
          <w:cs/>
        </w:rPr>
        <w:tab/>
      </w:r>
      <w:r w:rsidRPr="00880E70">
        <w:rPr>
          <w:cs/>
        </w:rPr>
        <w:t>เมื่อเราเห็นเอ็น</w:t>
      </w:r>
      <w:r w:rsidRPr="00880E70">
        <w:t xml:space="preserve"> </w:t>
      </w:r>
      <w:r w:rsidRPr="00880E70">
        <w:rPr>
          <w:cs/>
        </w:rPr>
        <w:t>ก็พิจารณาว่านั่นก็เป็นเพียงธาตุดิน</w:t>
      </w:r>
    </w:p>
    <w:p w14:paraId="6D08D77F" w14:textId="77777777" w:rsidR="00922D4B" w:rsidRPr="00880E70" w:rsidRDefault="00922D4B" w:rsidP="00922D4B">
      <w:pPr>
        <w:tabs>
          <w:tab w:val="left" w:pos="1418"/>
        </w:tabs>
        <w:spacing w:after="0"/>
      </w:pPr>
      <w:r>
        <w:rPr>
          <w:rFonts w:hint="cs"/>
          <w:cs/>
        </w:rPr>
        <w:tab/>
      </w:r>
      <w:r w:rsidRPr="00880E70">
        <w:rPr>
          <w:cs/>
        </w:rPr>
        <w:t>เมื่อเราเห็นกระดูก</w:t>
      </w:r>
      <w:r w:rsidRPr="00880E70">
        <w:t xml:space="preserve"> </w:t>
      </w:r>
      <w:r w:rsidRPr="00880E70">
        <w:rPr>
          <w:cs/>
        </w:rPr>
        <w:t>ก็พิจารณาว่านั่นก็เป็นเพียงธาตุดิน</w:t>
      </w:r>
    </w:p>
    <w:p w14:paraId="07402272" w14:textId="77777777" w:rsidR="00922D4B" w:rsidRPr="00880E70" w:rsidRDefault="00922D4B" w:rsidP="00922D4B">
      <w:pPr>
        <w:tabs>
          <w:tab w:val="left" w:pos="1418"/>
        </w:tabs>
        <w:spacing w:after="0"/>
      </w:pPr>
      <w:r>
        <w:rPr>
          <w:rFonts w:hint="cs"/>
          <w:cs/>
        </w:rPr>
        <w:tab/>
      </w:r>
      <w:r w:rsidRPr="00880E70">
        <w:rPr>
          <w:cs/>
        </w:rPr>
        <w:t>เมื่อเราเห็นร่างกายที่เอิบอาบก็พิจารณาว่านั่นก็เป็นเพียงธาตุน้ำ</w:t>
      </w:r>
    </w:p>
    <w:p w14:paraId="427613E8" w14:textId="77777777" w:rsidR="00922D4B" w:rsidRDefault="00922D4B" w:rsidP="00922D4B">
      <w:pPr>
        <w:tabs>
          <w:tab w:val="left" w:pos="1418"/>
        </w:tabs>
        <w:spacing w:after="0"/>
      </w:pPr>
      <w:r>
        <w:rPr>
          <w:rFonts w:hint="cs"/>
          <w:cs/>
        </w:rPr>
        <w:tab/>
      </w:r>
      <w:r w:rsidRPr="00880E70">
        <w:rPr>
          <w:cs/>
        </w:rPr>
        <w:t>เห็นอาการเคลื่อนไหว</w:t>
      </w:r>
      <w:r w:rsidRPr="00880E70">
        <w:t xml:space="preserve"> </w:t>
      </w:r>
      <w:r w:rsidRPr="00880E70">
        <w:rPr>
          <w:cs/>
        </w:rPr>
        <w:t>และอาการคู้เหยียดไปมาได้ก็พิจารณาว่า</w:t>
      </w:r>
      <w:r w:rsidRPr="00880E70">
        <w:t xml:space="preserve"> </w:t>
      </w:r>
      <w:r w:rsidRPr="00880E70">
        <w:rPr>
          <w:cs/>
        </w:rPr>
        <w:t>นั่นก็เป็นเพียงธาตุลม</w:t>
      </w:r>
      <w:r w:rsidRPr="00880E70">
        <w:t xml:space="preserve"> </w:t>
      </w:r>
      <w:r w:rsidRPr="00880E70">
        <w:rPr>
          <w:cs/>
        </w:rPr>
        <w:t>เป็นต้น</w:t>
      </w:r>
      <w:r>
        <w:rPr>
          <w:rStyle w:val="af6"/>
          <w:cs/>
        </w:rPr>
        <w:footnoteReference w:id="107"/>
      </w:r>
    </w:p>
    <w:p w14:paraId="46E6705D" w14:textId="77777777" w:rsidR="00922D4B" w:rsidRDefault="00922D4B" w:rsidP="00922D4B">
      <w:pPr>
        <w:tabs>
          <w:tab w:val="left" w:pos="993"/>
        </w:tabs>
        <w:spacing w:after="0"/>
      </w:pPr>
      <w:r>
        <w:rPr>
          <w:rFonts w:hint="cs"/>
          <w:cs/>
        </w:rPr>
        <w:tab/>
      </w:r>
      <w:r w:rsidRPr="00AD567F">
        <w:rPr>
          <w:cs/>
        </w:rPr>
        <w:t>เมื่อบุคคลไม่ยึดสิ่งต่างๆ</w:t>
      </w:r>
      <w:r w:rsidRPr="00AD567F">
        <w:t xml:space="preserve"> </w:t>
      </w:r>
      <w:r w:rsidRPr="00AD567F">
        <w:rPr>
          <w:cs/>
        </w:rPr>
        <w:t>ว่าเป็นเราของเรา</w:t>
      </w:r>
      <w:r w:rsidRPr="00AD567F">
        <w:t xml:space="preserve"> </w:t>
      </w:r>
      <w:r w:rsidRPr="00AD567F">
        <w:rPr>
          <w:cs/>
        </w:rPr>
        <w:t>จิตย่อมคลายและถึงความบริสุทธิ์</w:t>
      </w:r>
      <w:r w:rsidRPr="00AD567F">
        <w:t xml:space="preserve"> </w:t>
      </w:r>
      <w:r w:rsidRPr="00AD567F">
        <w:rPr>
          <w:cs/>
        </w:rPr>
        <w:t>อันจะส่งผลให้แก่ตังเอง</w:t>
      </w:r>
      <w:r w:rsidRPr="00AD567F">
        <w:t xml:space="preserve"> </w:t>
      </w:r>
      <w:r w:rsidRPr="00AD567F">
        <w:rPr>
          <w:cs/>
        </w:rPr>
        <w:t>สังคม</w:t>
      </w:r>
      <w:r w:rsidRPr="00AD567F">
        <w:t xml:space="preserve"> </w:t>
      </w:r>
      <w:r w:rsidRPr="00AD567F">
        <w:rPr>
          <w:cs/>
        </w:rPr>
        <w:t>ประเทศชาติมีความเจริญก้าวหน้า</w:t>
      </w:r>
      <w:r w:rsidRPr="00AD567F">
        <w:t xml:space="preserve"> </w:t>
      </w:r>
      <w:r w:rsidRPr="00AD567F">
        <w:rPr>
          <w:cs/>
        </w:rPr>
        <w:t>อย่าหลงตนเองว่าสวยงาม</w:t>
      </w:r>
      <w:r w:rsidRPr="00AD567F">
        <w:t xml:space="preserve"> </w:t>
      </w:r>
      <w:r w:rsidRPr="00AD567F">
        <w:rPr>
          <w:cs/>
        </w:rPr>
        <w:t>มียศถาบรรดาศักดิ์</w:t>
      </w:r>
      <w:r w:rsidRPr="00AD567F">
        <w:t xml:space="preserve"> </w:t>
      </w:r>
      <w:r w:rsidRPr="00AD567F">
        <w:rPr>
          <w:cs/>
        </w:rPr>
        <w:t>โดยไม่พิจารณาว่าชีวิตเกิดขึ้นจากการประกอบขึ้นของธาตุ</w:t>
      </w:r>
      <w:r w:rsidRPr="00AD567F">
        <w:t xml:space="preserve"> </w:t>
      </w:r>
      <w:r w:rsidRPr="00AD567F">
        <w:rPr>
          <w:cs/>
        </w:rPr>
        <w:t>๔</w:t>
      </w:r>
      <w:r w:rsidRPr="00AD567F">
        <w:t xml:space="preserve"> </w:t>
      </w:r>
      <w:r w:rsidRPr="00AD567F">
        <w:rPr>
          <w:cs/>
        </w:rPr>
        <w:t>ย่อมมีการเปลี่ยนแปลงไปตามกาลเวลา</w:t>
      </w:r>
      <w:r w:rsidRPr="00AD567F">
        <w:t xml:space="preserve"> </w:t>
      </w:r>
      <w:r w:rsidRPr="00AD567F">
        <w:rPr>
          <w:cs/>
        </w:rPr>
        <w:t>ไม่สามารถอยู่ยงคงกระพันตามที่มนุษย์ต้องการได้</w:t>
      </w:r>
      <w:r w:rsidRPr="00AD567F">
        <w:t xml:space="preserve"> </w:t>
      </w:r>
      <w:r w:rsidRPr="00AD567F">
        <w:rPr>
          <w:cs/>
        </w:rPr>
        <w:t>เพราะฉะนั้นมนุษย์ไม่ควรหลงระเริงว่าในความสุข</w:t>
      </w:r>
      <w:r w:rsidRPr="00AD567F">
        <w:rPr>
          <w:cs/>
        </w:rPr>
        <w:lastRenderedPageBreak/>
        <w:t>ที่เจือปนด้วยความทุกข์</w:t>
      </w:r>
      <w:r w:rsidRPr="00AD567F">
        <w:t xml:space="preserve"> </w:t>
      </w:r>
      <w:r w:rsidRPr="00AD567F">
        <w:rPr>
          <w:cs/>
        </w:rPr>
        <w:t>จากการดำเนินชีวิตในแต่ละวันเพราะชีวิตของมนุษย์เมื่อเกิดขึ้นมาแล้วต้องมีการแก่</w:t>
      </w:r>
      <w:r w:rsidRPr="00AD567F">
        <w:t xml:space="preserve"> </w:t>
      </w:r>
      <w:r w:rsidRPr="00AD567F">
        <w:rPr>
          <w:cs/>
        </w:rPr>
        <w:t>เจ็บ</w:t>
      </w:r>
      <w:r w:rsidRPr="00AD567F">
        <w:t xml:space="preserve"> </w:t>
      </w:r>
      <w:r w:rsidRPr="00AD567F">
        <w:rPr>
          <w:cs/>
        </w:rPr>
        <w:t>ตาย</w:t>
      </w:r>
      <w:r w:rsidRPr="00AD567F">
        <w:t xml:space="preserve"> </w:t>
      </w:r>
      <w:r w:rsidRPr="00AD567F">
        <w:rPr>
          <w:cs/>
        </w:rPr>
        <w:t>ในที่สุด</w:t>
      </w:r>
    </w:p>
    <w:p w14:paraId="11718BC3" w14:textId="77777777" w:rsidR="00922D4B" w:rsidRPr="007E1984" w:rsidRDefault="00922D4B" w:rsidP="00922D4B">
      <w:pPr>
        <w:tabs>
          <w:tab w:val="left" w:pos="993"/>
        </w:tabs>
        <w:spacing w:before="120" w:after="0"/>
        <w:rPr>
          <w:b/>
          <w:bCs/>
          <w:sz w:val="16"/>
          <w:szCs w:val="16"/>
        </w:rPr>
      </w:pPr>
      <w:r>
        <w:rPr>
          <w:cs/>
        </w:rPr>
        <w:tab/>
      </w:r>
      <w:r w:rsidRPr="007E1984">
        <w:rPr>
          <w:rFonts w:hint="cs"/>
          <w:b/>
          <w:bCs/>
          <w:cs/>
        </w:rPr>
        <w:t>๔.๓.๖</w:t>
      </w:r>
      <w:r>
        <w:rPr>
          <w:rFonts w:hint="cs"/>
          <w:b/>
          <w:bCs/>
          <w:cs/>
        </w:rPr>
        <w:t xml:space="preserve"> </w:t>
      </w:r>
      <w:r w:rsidRPr="00F255B0">
        <w:rPr>
          <w:rFonts w:hint="cs"/>
          <w:b/>
          <w:bCs/>
          <w:cs/>
        </w:rPr>
        <w:t>ประโยชน์ของการพิจารณาธาตุ ๔</w:t>
      </w:r>
    </w:p>
    <w:p w14:paraId="4C0B6180" w14:textId="77777777" w:rsidR="00922D4B" w:rsidRPr="00F255B0" w:rsidRDefault="00922D4B" w:rsidP="00922D4B">
      <w:pPr>
        <w:tabs>
          <w:tab w:val="left" w:pos="993"/>
        </w:tabs>
        <w:spacing w:after="0"/>
      </w:pPr>
      <w:r w:rsidRPr="00F255B0">
        <w:rPr>
          <w:rFonts w:hint="cs"/>
          <w:cs/>
        </w:rPr>
        <w:tab/>
        <w:t>ประโยชน์ในการพิจารณาธาตุทั้ง ๔ นอกจากเป็นอุบายที่ทำให้สงบใจแล้ว ยังทำให้สมาธิมั่นคง และทำให้มีความอดทนมากขึ้น ดังนี้</w:t>
      </w:r>
    </w:p>
    <w:p w14:paraId="6BA84509" w14:textId="77777777" w:rsidR="00922D4B" w:rsidRPr="00F255B0" w:rsidRDefault="00922D4B" w:rsidP="00922D4B">
      <w:pPr>
        <w:tabs>
          <w:tab w:val="left" w:pos="993"/>
        </w:tabs>
        <w:spacing w:after="0"/>
        <w:rPr>
          <w:color w:val="FF0000"/>
          <w:cs/>
        </w:rPr>
      </w:pPr>
      <w:r>
        <w:rPr>
          <w:rFonts w:hint="cs"/>
          <w:color w:val="FF0000"/>
          <w:cs/>
        </w:rPr>
        <w:tab/>
      </w:r>
      <w:r w:rsidRPr="00AC37C5">
        <w:rPr>
          <w:rFonts w:hint="cs"/>
          <w:cs/>
        </w:rPr>
        <w:t>๑</w:t>
      </w:r>
      <w:r>
        <w:rPr>
          <w:rFonts w:hint="cs"/>
          <w:cs/>
        </w:rPr>
        <w:t xml:space="preserve">) </w:t>
      </w:r>
      <w:r w:rsidRPr="00AC37C5">
        <w:rPr>
          <w:rFonts w:hint="cs"/>
          <w:cs/>
        </w:rPr>
        <w:t>ขณะที</w:t>
      </w:r>
      <w:r>
        <w:rPr>
          <w:rFonts w:hint="cs"/>
          <w:cs/>
        </w:rPr>
        <w:t>่กำหนดพิจารณาทำให้ได้อุปจารสมาธ</w:t>
      </w:r>
      <w:r>
        <w:rPr>
          <w:rFonts w:hint="cs"/>
          <w:color w:val="FF0000"/>
          <w:cs/>
        </w:rPr>
        <w:t>ิ</w:t>
      </w:r>
    </w:p>
    <w:p w14:paraId="316D6CCC" w14:textId="77777777" w:rsidR="00922D4B" w:rsidRDefault="00922D4B" w:rsidP="00922D4B">
      <w:pPr>
        <w:tabs>
          <w:tab w:val="left" w:pos="993"/>
        </w:tabs>
        <w:spacing w:after="0"/>
      </w:pPr>
      <w:r>
        <w:rPr>
          <w:rFonts w:hint="cs"/>
          <w:cs/>
        </w:rPr>
        <w:tab/>
      </w:r>
      <w:r w:rsidRPr="00AC37C5">
        <w:rPr>
          <w:cs/>
        </w:rPr>
        <w:t>๒) เจริญธาตุ ๔</w:t>
      </w:r>
      <w:r>
        <w:rPr>
          <w:rFonts w:hint="cs"/>
          <w:cs/>
        </w:rPr>
        <w:t xml:space="preserve"> </w:t>
      </w:r>
      <w:r w:rsidRPr="00AC37C5">
        <w:rPr>
          <w:cs/>
        </w:rPr>
        <w:t>เป็นประจำ</w:t>
      </w:r>
      <w:r>
        <w:rPr>
          <w:rFonts w:hint="cs"/>
          <w:cs/>
        </w:rPr>
        <w:t xml:space="preserve"> จะทำให้ใจหยั่งลึกลงถึงสุญญตา (ความว่างจากตัวตน) ถอนสัตตสัญญา (ความสำคัญว่าเป็นสัตว์บุคคล)เสียได้</w:t>
      </w:r>
    </w:p>
    <w:p w14:paraId="4DF391C5" w14:textId="77777777" w:rsidR="00922D4B" w:rsidRDefault="00922D4B" w:rsidP="00922D4B">
      <w:pPr>
        <w:tabs>
          <w:tab w:val="left" w:pos="993"/>
        </w:tabs>
        <w:spacing w:after="0"/>
      </w:pPr>
      <w:r>
        <w:rPr>
          <w:rFonts w:hint="cs"/>
          <w:cs/>
        </w:rPr>
        <w:tab/>
        <w:t>๓) เมื่อถอนสัตตสัญญาได้ จะเป็นผู้ที่ไม่เกรงกลัวต่อภัยอันตรายนานา สามารถข่มความยินดียินร้ายได้ เมื่อประสบกับอิฏฐารมณ์และอนิฏฐารมณ์</w:t>
      </w:r>
    </w:p>
    <w:p w14:paraId="142C0D3C" w14:textId="77777777" w:rsidR="00922D4B" w:rsidRDefault="00922D4B" w:rsidP="00922D4B">
      <w:pPr>
        <w:tabs>
          <w:tab w:val="left" w:pos="993"/>
        </w:tabs>
        <w:spacing w:after="0"/>
      </w:pPr>
      <w:r>
        <w:rPr>
          <w:rFonts w:hint="cs"/>
          <w:cs/>
        </w:rPr>
        <w:tab/>
        <w:t>๔) ทำให้เป็นผู้มีปัญญามาก</w:t>
      </w:r>
    </w:p>
    <w:p w14:paraId="79046207" w14:textId="77777777" w:rsidR="00922D4B" w:rsidRDefault="00922D4B" w:rsidP="00922D4B">
      <w:pPr>
        <w:tabs>
          <w:tab w:val="left" w:pos="993"/>
        </w:tabs>
        <w:spacing w:after="0"/>
      </w:pPr>
      <w:r>
        <w:rPr>
          <w:rFonts w:hint="cs"/>
          <w:cs/>
        </w:rPr>
        <w:tab/>
        <w:t>๕) ละชีพไปแล้วเข้าถึงสุคติภูมิ</w:t>
      </w:r>
    </w:p>
    <w:p w14:paraId="38319F54" w14:textId="77777777" w:rsidR="00922D4B" w:rsidRPr="00AC37C5" w:rsidRDefault="00922D4B" w:rsidP="00922D4B">
      <w:pPr>
        <w:tabs>
          <w:tab w:val="left" w:pos="993"/>
        </w:tabs>
        <w:spacing w:after="0"/>
        <w:rPr>
          <w:cs/>
        </w:rPr>
      </w:pPr>
      <w:r>
        <w:rPr>
          <w:rFonts w:hint="cs"/>
          <w:cs/>
        </w:rPr>
        <w:tab/>
        <w:t>๖) ทำให้บรรลุพระนิพพานในที่สุด</w:t>
      </w:r>
      <w:r>
        <w:rPr>
          <w:rStyle w:val="af6"/>
          <w:cs/>
        </w:rPr>
        <w:footnoteReference w:id="108"/>
      </w:r>
    </w:p>
    <w:p w14:paraId="62BA2BDC" w14:textId="77777777" w:rsidR="00922D4B" w:rsidRDefault="00922D4B" w:rsidP="00922D4B">
      <w:pPr>
        <w:tabs>
          <w:tab w:val="left" w:pos="993"/>
        </w:tabs>
        <w:spacing w:after="0"/>
      </w:pPr>
      <w:r>
        <w:rPr>
          <w:rFonts w:hint="cs"/>
          <w:cs/>
        </w:rPr>
        <w:tab/>
      </w:r>
      <w:r w:rsidRPr="006B625A">
        <w:rPr>
          <w:cs/>
        </w:rPr>
        <w:t>ประโยชน์ของการพิจารณาธาตุ</w:t>
      </w:r>
      <w:r w:rsidRPr="006B625A">
        <w:t xml:space="preserve"> </w:t>
      </w:r>
      <w:r w:rsidRPr="006B625A">
        <w:rPr>
          <w:cs/>
        </w:rPr>
        <w:t>๔</w:t>
      </w:r>
      <w:r w:rsidRPr="006B625A">
        <w:t xml:space="preserve"> </w:t>
      </w:r>
      <w:r w:rsidRPr="006B625A">
        <w:rPr>
          <w:cs/>
        </w:rPr>
        <w:t>มิใช่มีเฉพาะในหมู่ของคฤหัสถ์เท่านั้น</w:t>
      </w:r>
      <w:r w:rsidRPr="006B625A">
        <w:t xml:space="preserve"> </w:t>
      </w:r>
      <w:r w:rsidRPr="006B625A">
        <w:rPr>
          <w:cs/>
        </w:rPr>
        <w:t>แม้ในหมู่พระสงฆ์</w:t>
      </w:r>
      <w:r w:rsidRPr="006B625A">
        <w:t xml:space="preserve"> </w:t>
      </w:r>
      <w:r w:rsidRPr="006B625A">
        <w:rPr>
          <w:cs/>
        </w:rPr>
        <w:t>ท่านก็ใช้ธาตุ</w:t>
      </w:r>
      <w:r w:rsidRPr="006B625A">
        <w:t xml:space="preserve"> </w:t>
      </w:r>
      <w:r w:rsidRPr="006B625A">
        <w:rPr>
          <w:cs/>
        </w:rPr>
        <w:t>๔</w:t>
      </w:r>
      <w:r w:rsidRPr="006B625A">
        <w:t xml:space="preserve"> </w:t>
      </w:r>
      <w:r w:rsidRPr="006B625A">
        <w:rPr>
          <w:cs/>
        </w:rPr>
        <w:t>เช่นธาตุไฟในการแสดงฤทธิ์</w:t>
      </w:r>
      <w:r w:rsidRPr="006B625A">
        <w:t xml:space="preserve"> </w:t>
      </w:r>
      <w:r w:rsidRPr="006B625A">
        <w:rPr>
          <w:cs/>
        </w:rPr>
        <w:t>เช่น</w:t>
      </w:r>
      <w:r w:rsidRPr="006B625A">
        <w:t xml:space="preserve"> </w:t>
      </w:r>
      <w:r w:rsidRPr="006B625A">
        <w:rPr>
          <w:cs/>
        </w:rPr>
        <w:t>พระสาคตะใช้ปราบพญานาคเพื่อให้หมดฤทธิ์</w:t>
      </w:r>
      <w:r w:rsidRPr="006B625A">
        <w:t xml:space="preserve"> </w:t>
      </w:r>
      <w:r w:rsidRPr="006B625A">
        <w:rPr>
          <w:cs/>
        </w:rPr>
        <w:t>พระอานนท์เถระใช้เตโชธาตุในการเผ่าร่างตัวเอง</w:t>
      </w:r>
      <w:r w:rsidRPr="006B625A">
        <w:t xml:space="preserve"> </w:t>
      </w:r>
      <w:r w:rsidRPr="006B625A">
        <w:rPr>
          <w:cs/>
        </w:rPr>
        <w:t>ดังมีข้อความตอนหนึ่งว่าเมื่ออาตมานิพพานแล้ว</w:t>
      </w:r>
      <w:r w:rsidRPr="006B625A">
        <w:t xml:space="preserve"> </w:t>
      </w:r>
      <w:r w:rsidRPr="006B625A">
        <w:rPr>
          <w:cs/>
        </w:rPr>
        <w:t>ขอให้อัฐิธาตุของอาตมานี้จงแยกออกเป็น</w:t>
      </w:r>
      <w:r w:rsidRPr="006B625A">
        <w:t xml:space="preserve"> </w:t>
      </w:r>
      <w:r w:rsidRPr="006B625A">
        <w:rPr>
          <w:cs/>
        </w:rPr>
        <w:t>๒</w:t>
      </w:r>
      <w:r w:rsidRPr="006B625A">
        <w:t xml:space="preserve"> </w:t>
      </w:r>
      <w:r w:rsidRPr="006B625A">
        <w:rPr>
          <w:cs/>
        </w:rPr>
        <w:t>ส่วน</w:t>
      </w:r>
      <w:r w:rsidRPr="006B625A">
        <w:t xml:space="preserve"> </w:t>
      </w:r>
      <w:r w:rsidRPr="006B625A">
        <w:rPr>
          <w:cs/>
        </w:rPr>
        <w:t>จงตกลงที่ฝั่งกรุงกบิลพัสดุ์และกรุงเทวทหะ</w:t>
      </w:r>
      <w:r w:rsidRPr="006B625A">
        <w:t xml:space="preserve"> </w:t>
      </w:r>
      <w:r w:rsidRPr="006B625A">
        <w:rPr>
          <w:cs/>
        </w:rPr>
        <w:t>เพื่อป้องกันไม่ให้พระประยุรญาติทั้งสองฝ่ายทะเลาะกันเพราะแย่งอัฐิธาตุ</w:t>
      </w:r>
      <w:r w:rsidRPr="006B625A">
        <w:t xml:space="preserve"> </w:t>
      </w:r>
      <w:r w:rsidRPr="006B625A">
        <w:rPr>
          <w:cs/>
        </w:rPr>
        <w:t>ครั้นอธิษฐานเสร็จแล้ว</w:t>
      </w:r>
      <w:r w:rsidRPr="006B625A">
        <w:t xml:space="preserve"> </w:t>
      </w:r>
      <w:r w:rsidRPr="006B625A">
        <w:rPr>
          <w:cs/>
        </w:rPr>
        <w:t>ก็ดับขัน</w:t>
      </w:r>
      <w:proofErr w:type="spellStart"/>
      <w:r w:rsidRPr="006B625A">
        <w:rPr>
          <w:cs/>
        </w:rPr>
        <w:t>ธป</w:t>
      </w:r>
      <w:proofErr w:type="spellEnd"/>
      <w:r w:rsidRPr="006B625A">
        <w:rPr>
          <w:cs/>
        </w:rPr>
        <w:t>รินิพพาน</w:t>
      </w:r>
      <w:r w:rsidRPr="006B625A">
        <w:t xml:space="preserve"> </w:t>
      </w:r>
      <w:r w:rsidRPr="006B625A">
        <w:rPr>
          <w:cs/>
        </w:rPr>
        <w:t>ณ</w:t>
      </w:r>
      <w:r w:rsidRPr="006B625A">
        <w:t xml:space="preserve"> </w:t>
      </w:r>
      <w:r w:rsidRPr="006B625A">
        <w:rPr>
          <w:cs/>
        </w:rPr>
        <w:t>เบื้องบนอากาศ</w:t>
      </w:r>
      <w:r w:rsidRPr="006B625A">
        <w:t xml:space="preserve"> </w:t>
      </w:r>
      <w:r w:rsidRPr="006B625A">
        <w:rPr>
          <w:cs/>
        </w:rPr>
        <w:t>ในท่ามกลางแม่น้ำโรหิณี</w:t>
      </w:r>
      <w:r w:rsidRPr="006B625A">
        <w:t xml:space="preserve"> </w:t>
      </w:r>
      <w:r w:rsidRPr="006B625A">
        <w:rPr>
          <w:cs/>
        </w:rPr>
        <w:t>เตโชธาตุก็เกิดขึ้น</w:t>
      </w:r>
      <w:r w:rsidRPr="006B625A">
        <w:t xml:space="preserve"> </w:t>
      </w:r>
      <w:r w:rsidRPr="006B625A">
        <w:rPr>
          <w:cs/>
        </w:rPr>
        <w:t>เผาสรีระกายของท่านเหลือแต่กระดูกและแยกเป็นสองส่วนแล้วตกลงบนพื้นดินของ</w:t>
      </w:r>
      <w:r w:rsidRPr="006B625A">
        <w:t xml:space="preserve"> </w:t>
      </w:r>
      <w:r w:rsidRPr="006B625A">
        <w:rPr>
          <w:cs/>
        </w:rPr>
        <w:t>๒</w:t>
      </w:r>
      <w:r w:rsidRPr="006B625A">
        <w:t xml:space="preserve"> </w:t>
      </w:r>
      <w:r w:rsidRPr="006B625A">
        <w:rPr>
          <w:cs/>
        </w:rPr>
        <w:t>ฝั่งแม่น้ำโรหิณีนั้น</w:t>
      </w:r>
      <w:r w:rsidRPr="006B625A">
        <w:t xml:space="preserve"> </w:t>
      </w:r>
      <w:r w:rsidRPr="006B625A">
        <w:rPr>
          <w:cs/>
        </w:rPr>
        <w:t>สมดังที่ท่านอธิษฐานไว้ทุกประการ</w:t>
      </w:r>
      <w:r>
        <w:rPr>
          <w:rStyle w:val="af6"/>
          <w:cs/>
        </w:rPr>
        <w:footnoteReference w:id="109"/>
      </w:r>
    </w:p>
    <w:p w14:paraId="1B3188AA" w14:textId="77777777" w:rsidR="00922D4B" w:rsidRDefault="00922D4B" w:rsidP="00922D4B">
      <w:pPr>
        <w:tabs>
          <w:tab w:val="left" w:pos="993"/>
        </w:tabs>
        <w:spacing w:after="0"/>
      </w:pPr>
      <w:r>
        <w:rPr>
          <w:rFonts w:hint="cs"/>
          <w:cs/>
        </w:rPr>
        <w:tab/>
      </w:r>
      <w:r>
        <w:rPr>
          <w:cs/>
        </w:rPr>
        <w:t>การนำเอาหลักธรรมหมวดธาตุ</w:t>
      </w:r>
      <w:r>
        <w:rPr>
          <w:rFonts w:hint="cs"/>
          <w:cs/>
        </w:rPr>
        <w:t xml:space="preserve"> ๔ </w:t>
      </w:r>
      <w:r w:rsidRPr="006B625A">
        <w:rPr>
          <w:cs/>
        </w:rPr>
        <w:t>นี้ไปปฏิบัติ</w:t>
      </w:r>
      <w:r w:rsidRPr="006B625A">
        <w:t xml:space="preserve"> </w:t>
      </w:r>
      <w:r w:rsidRPr="006B625A">
        <w:rPr>
          <w:cs/>
        </w:rPr>
        <w:t>และประยุกต์ใช้บ้าง</w:t>
      </w:r>
      <w:r w:rsidRPr="006B625A">
        <w:t xml:space="preserve"> </w:t>
      </w:r>
      <w:r w:rsidRPr="006B625A">
        <w:rPr>
          <w:cs/>
        </w:rPr>
        <w:t>คงจะเป็นประโยชน์ต่อสังคม</w:t>
      </w:r>
      <w:r w:rsidRPr="006B625A">
        <w:t xml:space="preserve"> </w:t>
      </w:r>
      <w:r w:rsidRPr="006B625A">
        <w:rPr>
          <w:cs/>
        </w:rPr>
        <w:t>เช่น</w:t>
      </w:r>
      <w:r w:rsidRPr="006B625A">
        <w:t xml:space="preserve"> </w:t>
      </w:r>
      <w:r w:rsidRPr="006B625A">
        <w:rPr>
          <w:cs/>
        </w:rPr>
        <w:t>การพิจารณาเห็นเพศตรงกันข้ามโดยความเป็นธาตุ</w:t>
      </w:r>
      <w:r w:rsidRPr="006B625A">
        <w:t xml:space="preserve"> </w:t>
      </w:r>
      <w:r w:rsidRPr="006B625A">
        <w:rPr>
          <w:cs/>
        </w:rPr>
        <w:t>แม้คนเหล่านั้นจะแต่งกายยั่วยวนอย่างไร</w:t>
      </w:r>
      <w:r w:rsidRPr="006B625A">
        <w:t xml:space="preserve"> </w:t>
      </w:r>
      <w:r w:rsidRPr="006B625A">
        <w:rPr>
          <w:cs/>
        </w:rPr>
        <w:t>ก็พิจารณาสักแต่ว่า</w:t>
      </w:r>
      <w:r w:rsidRPr="006B625A">
        <w:t xml:space="preserve"> </w:t>
      </w:r>
      <w:r w:rsidRPr="006B625A">
        <w:rPr>
          <w:cs/>
        </w:rPr>
        <w:t>เป็นเพียงธาตุ</w:t>
      </w:r>
      <w:r w:rsidRPr="006B625A">
        <w:t xml:space="preserve"> </w:t>
      </w:r>
      <w:r w:rsidRPr="006B625A">
        <w:rPr>
          <w:cs/>
        </w:rPr>
        <w:t>๔</w:t>
      </w:r>
      <w:r w:rsidRPr="006B625A">
        <w:t xml:space="preserve"> </w:t>
      </w:r>
      <w:r w:rsidRPr="006B625A">
        <w:rPr>
          <w:cs/>
        </w:rPr>
        <w:t>มาประชุมกันเท่านั้น</w:t>
      </w:r>
      <w:r w:rsidRPr="006B625A">
        <w:t xml:space="preserve"> </w:t>
      </w:r>
      <w:r w:rsidRPr="006B625A">
        <w:rPr>
          <w:cs/>
        </w:rPr>
        <w:t>เมื่อทุกคนคิดได้อย่างนี้</w:t>
      </w:r>
      <w:r w:rsidRPr="006B625A">
        <w:t xml:space="preserve"> </w:t>
      </w:r>
      <w:r w:rsidRPr="006B625A">
        <w:rPr>
          <w:cs/>
        </w:rPr>
        <w:t>ก็คงไม่มี</w:t>
      </w:r>
      <w:r w:rsidRPr="006B625A">
        <w:rPr>
          <w:cs/>
        </w:rPr>
        <w:lastRenderedPageBreak/>
        <w:t>ใครไปใช้บริการ</w:t>
      </w:r>
      <w:r w:rsidRPr="006B625A">
        <w:t xml:space="preserve"> </w:t>
      </w:r>
      <w:r w:rsidRPr="006B625A">
        <w:rPr>
          <w:cs/>
        </w:rPr>
        <w:t>คนเหล่านั้นจะเลิกอาชีพไปเอง</w:t>
      </w:r>
      <w:r w:rsidRPr="006B625A">
        <w:t xml:space="preserve"> </w:t>
      </w:r>
      <w:r w:rsidRPr="006B625A">
        <w:rPr>
          <w:cs/>
        </w:rPr>
        <w:t>โดยไม่ต้องไปออกกฎหมายบังคับห้ามแต่งกายไม่สุภาพในที่สาธารณะด้วย</w:t>
      </w:r>
      <w:r w:rsidRPr="006B625A">
        <w:t xml:space="preserve"> </w:t>
      </w:r>
      <w:r w:rsidRPr="006B625A">
        <w:rPr>
          <w:cs/>
        </w:rPr>
        <w:t>เมื่อทุกคนคิดและพิจารณาเป็น</w:t>
      </w:r>
      <w:r w:rsidRPr="006B625A">
        <w:t xml:space="preserve"> </w:t>
      </w:r>
      <w:r w:rsidRPr="006B625A">
        <w:rPr>
          <w:cs/>
        </w:rPr>
        <w:t>จะทำให้ปัญหาต่างๆในสังคมลดลง</w:t>
      </w:r>
    </w:p>
    <w:p w14:paraId="5654B141" w14:textId="77777777" w:rsidR="00922D4B" w:rsidRPr="00411717" w:rsidRDefault="00922D4B" w:rsidP="00922D4B">
      <w:pPr>
        <w:tabs>
          <w:tab w:val="left" w:pos="993"/>
        </w:tabs>
        <w:autoSpaceDE w:val="0"/>
        <w:autoSpaceDN w:val="0"/>
        <w:adjustRightInd w:val="0"/>
        <w:spacing w:after="0"/>
        <w:rPr>
          <w:b/>
          <w:bCs/>
        </w:rPr>
      </w:pPr>
      <w:r>
        <w:rPr>
          <w:rFonts w:hint="cs"/>
          <w:cs/>
        </w:rPr>
        <w:tab/>
      </w:r>
      <w:r>
        <w:rPr>
          <w:rFonts w:hint="cs"/>
          <w:b/>
          <w:bCs/>
          <w:cs/>
        </w:rPr>
        <w:t>๑)</w:t>
      </w:r>
      <w:r w:rsidRPr="00411717">
        <w:rPr>
          <w:rFonts w:hint="cs"/>
          <w:b/>
          <w:bCs/>
          <w:cs/>
        </w:rPr>
        <w:t xml:space="preserve"> </w:t>
      </w:r>
      <w:r w:rsidRPr="00411717">
        <w:rPr>
          <w:b/>
          <w:bCs/>
          <w:cs/>
        </w:rPr>
        <w:t>ประโยชน์</w:t>
      </w:r>
      <w:r w:rsidRPr="00411717">
        <w:rPr>
          <w:b/>
          <w:bCs/>
        </w:rPr>
        <w:t xml:space="preserve"> </w:t>
      </w:r>
      <w:r w:rsidRPr="00411717">
        <w:rPr>
          <w:b/>
          <w:bCs/>
          <w:cs/>
        </w:rPr>
        <w:t>และ</w:t>
      </w:r>
      <w:r w:rsidRPr="00411717">
        <w:rPr>
          <w:b/>
          <w:bCs/>
        </w:rPr>
        <w:t xml:space="preserve"> </w:t>
      </w:r>
      <w:r w:rsidRPr="00411717">
        <w:rPr>
          <w:b/>
          <w:bCs/>
          <w:cs/>
        </w:rPr>
        <w:t>คุณค่าทางด้านกาย</w:t>
      </w:r>
    </w:p>
    <w:p w14:paraId="0A21001B" w14:textId="77777777" w:rsidR="00922D4B" w:rsidRPr="00122EB0" w:rsidRDefault="00922D4B" w:rsidP="00922D4B">
      <w:pPr>
        <w:tabs>
          <w:tab w:val="left" w:pos="993"/>
        </w:tabs>
        <w:spacing w:after="0"/>
      </w:pPr>
      <w:r>
        <w:rPr>
          <w:rFonts w:hint="cs"/>
          <w:cs/>
        </w:rPr>
        <w:tab/>
      </w:r>
      <w:r w:rsidRPr="00411717">
        <w:rPr>
          <w:cs/>
        </w:rPr>
        <w:t>เป็นการพัฒนาพฤติกรรม</w:t>
      </w:r>
      <w:r w:rsidRPr="00411717">
        <w:t xml:space="preserve"> (</w:t>
      </w:r>
      <w:r w:rsidRPr="00411717">
        <w:rPr>
          <w:cs/>
        </w:rPr>
        <w:t>ศีล</w:t>
      </w:r>
      <w:r w:rsidRPr="00411717">
        <w:t xml:space="preserve">) </w:t>
      </w:r>
      <w:r w:rsidRPr="00411717">
        <w:rPr>
          <w:cs/>
        </w:rPr>
        <w:t>เพื่อกาจัดกิเลสอย่างหยาบ</w:t>
      </w:r>
      <w:r w:rsidRPr="00411717">
        <w:t xml:space="preserve"> ( </w:t>
      </w:r>
      <w:proofErr w:type="spellStart"/>
      <w:r w:rsidRPr="00411717">
        <w:rPr>
          <w:cs/>
        </w:rPr>
        <w:t>อวี</w:t>
      </w:r>
      <w:proofErr w:type="spellEnd"/>
      <w:r w:rsidRPr="00411717">
        <w:rPr>
          <w:cs/>
        </w:rPr>
        <w:t>ตีกกมะกิเลส</w:t>
      </w:r>
      <w:r w:rsidRPr="00411717">
        <w:t xml:space="preserve">) </w:t>
      </w:r>
      <w:r w:rsidRPr="00411717">
        <w:rPr>
          <w:cs/>
        </w:rPr>
        <w:t>เป็นการพัฒนาความสัมพันธ์ของบุคคลกับสิ่งแวดล้อมทางกายภาพ</w:t>
      </w:r>
      <w:r w:rsidRPr="00411717">
        <w:t xml:space="preserve"> (</w:t>
      </w:r>
      <w:r w:rsidRPr="00411717">
        <w:rPr>
          <w:cs/>
        </w:rPr>
        <w:t>กายภาวนา</w:t>
      </w:r>
      <w:r w:rsidRPr="00411717">
        <w:t xml:space="preserve">) </w:t>
      </w:r>
      <w:r w:rsidRPr="00411717">
        <w:rPr>
          <w:cs/>
        </w:rPr>
        <w:t>เพื่อประโยชน์สุขในการอยู่ร่วมกันกับเพื่อนมนุษย์ในสังคม</w:t>
      </w:r>
      <w:r w:rsidRPr="00411717">
        <w:t xml:space="preserve"> </w:t>
      </w:r>
      <w:r w:rsidRPr="00411717">
        <w:rPr>
          <w:cs/>
        </w:rPr>
        <w:t>เช่น</w:t>
      </w:r>
      <w:r w:rsidRPr="00411717">
        <w:t xml:space="preserve"> </w:t>
      </w:r>
      <w:r w:rsidRPr="00411717">
        <w:rPr>
          <w:cs/>
        </w:rPr>
        <w:t>เว้นการลักทรัพย์</w:t>
      </w:r>
      <w:r w:rsidRPr="00411717">
        <w:t xml:space="preserve"> </w:t>
      </w:r>
      <w:r w:rsidRPr="00411717">
        <w:rPr>
          <w:cs/>
        </w:rPr>
        <w:t>ฆ่าสัตว์</w:t>
      </w:r>
      <w:r w:rsidRPr="00411717">
        <w:t xml:space="preserve"> </w:t>
      </w:r>
      <w:r w:rsidRPr="00411717">
        <w:rPr>
          <w:cs/>
        </w:rPr>
        <w:t>ประพฤติผิดในกามคุณ</w:t>
      </w:r>
      <w:r w:rsidRPr="00411717">
        <w:t xml:space="preserve"> </w:t>
      </w:r>
      <w:r w:rsidRPr="00411717">
        <w:rPr>
          <w:cs/>
        </w:rPr>
        <w:t>เป็นต้นศีลภาวนาเป็นหลักปฏิสัมพันธ์ที่ดีกับบุคคล</w:t>
      </w:r>
      <w:r w:rsidRPr="00411717">
        <w:t xml:space="preserve"> </w:t>
      </w:r>
      <w:r w:rsidRPr="00411717">
        <w:rPr>
          <w:cs/>
        </w:rPr>
        <w:t>ครอบครัว</w:t>
      </w:r>
      <w:r w:rsidRPr="00411717">
        <w:t xml:space="preserve"> </w:t>
      </w:r>
      <w:r w:rsidRPr="00411717">
        <w:rPr>
          <w:cs/>
        </w:rPr>
        <w:t>ชุมชน</w:t>
      </w:r>
      <w:r w:rsidRPr="00411717">
        <w:t xml:space="preserve"> </w:t>
      </w:r>
      <w:r w:rsidRPr="00411717">
        <w:rPr>
          <w:cs/>
        </w:rPr>
        <w:t>สังคม</w:t>
      </w:r>
      <w:r w:rsidRPr="00411717">
        <w:t xml:space="preserve"> </w:t>
      </w:r>
      <w:r w:rsidRPr="00411717">
        <w:rPr>
          <w:cs/>
        </w:rPr>
        <w:t>รู้จักแบ่งปัน</w:t>
      </w:r>
      <w:r w:rsidRPr="00411717">
        <w:t xml:space="preserve"> </w:t>
      </w:r>
      <w:r w:rsidRPr="00411717">
        <w:rPr>
          <w:cs/>
        </w:rPr>
        <w:t>สงเคราะห์ช่วยเหลือซึ่งกันและกัน</w:t>
      </w:r>
      <w:r w:rsidRPr="00411717">
        <w:t xml:space="preserve"> </w:t>
      </w:r>
      <w:r w:rsidRPr="00411717">
        <w:rPr>
          <w:cs/>
        </w:rPr>
        <w:t>ตั้งใจปฏิบัติตนตามกฎระเบียบของสังคม</w:t>
      </w:r>
      <w:r w:rsidRPr="00411717">
        <w:t xml:space="preserve"> </w:t>
      </w:r>
      <w:r w:rsidRPr="00411717">
        <w:rPr>
          <w:cs/>
        </w:rPr>
        <w:t>ไม่ฝ่าฝืน</w:t>
      </w:r>
      <w:r w:rsidRPr="00411717">
        <w:t xml:space="preserve"> </w:t>
      </w:r>
      <w:r w:rsidRPr="00411717">
        <w:rPr>
          <w:cs/>
        </w:rPr>
        <w:t>เว้นจากอบายมุขและสิ่งมอมเมาทั้งหลาย</w:t>
      </w:r>
      <w:r w:rsidRPr="00411717">
        <w:t xml:space="preserve"> </w:t>
      </w:r>
      <w:r w:rsidRPr="00411717">
        <w:rPr>
          <w:cs/>
        </w:rPr>
        <w:t>ไม่ท</w:t>
      </w:r>
      <w:r>
        <w:rPr>
          <w:rFonts w:hint="cs"/>
          <w:cs/>
        </w:rPr>
        <w:t>ำ</w:t>
      </w:r>
      <w:r w:rsidRPr="00411717">
        <w:rPr>
          <w:cs/>
        </w:rPr>
        <w:t>ตนเองและบุคคลอื่นให้เดือดร้อน</w:t>
      </w:r>
      <w:r w:rsidRPr="00411717">
        <w:t xml:space="preserve"> </w:t>
      </w:r>
      <w:r w:rsidRPr="00411717">
        <w:rPr>
          <w:cs/>
        </w:rPr>
        <w:t>เป็นการฝึกตนให้สามารถอยู่ร่วมกับบุคคลอื่น</w:t>
      </w:r>
      <w:r w:rsidRPr="00411717">
        <w:t xml:space="preserve"> </w:t>
      </w:r>
      <w:r w:rsidRPr="00411717">
        <w:rPr>
          <w:cs/>
        </w:rPr>
        <w:t>ใน</w:t>
      </w:r>
      <w:r>
        <w:rPr>
          <w:cs/>
        </w:rPr>
        <w:t>สังคมที่</w:t>
      </w:r>
      <w:proofErr w:type="spellStart"/>
      <w:r>
        <w:rPr>
          <w:cs/>
        </w:rPr>
        <w:t>ม</w:t>
      </w:r>
      <w:r w:rsidRPr="00411717">
        <w:rPr>
          <w:cs/>
        </w:rPr>
        <w:t>ห</w:t>
      </w:r>
      <w:proofErr w:type="spellEnd"/>
      <w:r w:rsidRPr="00411717">
        <w:rPr>
          <w:cs/>
        </w:rPr>
        <w:t>ลากหลายพฤติกรรม</w:t>
      </w:r>
      <w:r w:rsidRPr="00411717">
        <w:t xml:space="preserve"> </w:t>
      </w:r>
      <w:r>
        <w:rPr>
          <w:rFonts w:hint="cs"/>
          <w:cs/>
        </w:rPr>
        <w:t>การ</w:t>
      </w:r>
      <w:r w:rsidRPr="00411717">
        <w:rPr>
          <w:cs/>
        </w:rPr>
        <w:t>บริโภคปัจจัย</w:t>
      </w:r>
      <w:r w:rsidRPr="00411717">
        <w:t xml:space="preserve"> </w:t>
      </w:r>
      <w:r w:rsidRPr="00411717">
        <w:rPr>
          <w:cs/>
        </w:rPr>
        <w:t>๔</w:t>
      </w:r>
      <w:r w:rsidRPr="00411717">
        <w:t xml:space="preserve"> </w:t>
      </w:r>
      <w:r w:rsidRPr="00411717">
        <w:rPr>
          <w:cs/>
        </w:rPr>
        <w:t>และ</w:t>
      </w:r>
      <w:r w:rsidRPr="00411717">
        <w:t xml:space="preserve"> </w:t>
      </w:r>
      <w:r w:rsidRPr="00411717">
        <w:rPr>
          <w:cs/>
        </w:rPr>
        <w:t>สื่อข้อมูลต่าง</w:t>
      </w:r>
      <w:r w:rsidRPr="00411717">
        <w:t xml:space="preserve"> </w:t>
      </w:r>
      <w:r w:rsidRPr="00411717">
        <w:rPr>
          <w:cs/>
        </w:rPr>
        <w:t>ๆ</w:t>
      </w:r>
      <w:r w:rsidRPr="00411717">
        <w:t xml:space="preserve"> </w:t>
      </w:r>
      <w:r w:rsidRPr="00411717">
        <w:rPr>
          <w:cs/>
        </w:rPr>
        <w:t>ให้เกิดคุณประโยชน์แก่ร่างกาย</w:t>
      </w:r>
      <w:r w:rsidRPr="00411717">
        <w:t xml:space="preserve"> </w:t>
      </w:r>
      <w:r w:rsidRPr="00411717">
        <w:rPr>
          <w:cs/>
        </w:rPr>
        <w:t>และ</w:t>
      </w:r>
      <w:r w:rsidRPr="00411717">
        <w:t xml:space="preserve"> </w:t>
      </w:r>
      <w:r w:rsidRPr="00411717">
        <w:rPr>
          <w:cs/>
        </w:rPr>
        <w:t>จิตใจ</w:t>
      </w:r>
      <w:r w:rsidRPr="00411717">
        <w:t xml:space="preserve"> </w:t>
      </w:r>
      <w:r w:rsidRPr="00411717">
        <w:rPr>
          <w:cs/>
        </w:rPr>
        <w:t>ให้รู้จักความพอดีความพอประมาณในการแสวงหาปัจจัย</w:t>
      </w:r>
      <w:r w:rsidRPr="00411717">
        <w:t xml:space="preserve"> </w:t>
      </w:r>
      <w:r w:rsidRPr="00411717">
        <w:rPr>
          <w:cs/>
        </w:rPr>
        <w:t>๔</w:t>
      </w:r>
    </w:p>
    <w:p w14:paraId="2F0DB818" w14:textId="77777777" w:rsidR="00922D4B" w:rsidRPr="00411717" w:rsidRDefault="00922D4B" w:rsidP="00922D4B">
      <w:pPr>
        <w:tabs>
          <w:tab w:val="left" w:pos="993"/>
        </w:tabs>
        <w:spacing w:after="0"/>
        <w:ind w:firstLine="720"/>
        <w:rPr>
          <w:b/>
          <w:bCs/>
        </w:rPr>
      </w:pPr>
      <w:r>
        <w:rPr>
          <w:rFonts w:hint="cs"/>
          <w:cs/>
        </w:rPr>
        <w:tab/>
      </w:r>
      <w:r>
        <w:rPr>
          <w:rFonts w:hint="cs"/>
          <w:b/>
          <w:bCs/>
          <w:cs/>
        </w:rPr>
        <w:t>๒)</w:t>
      </w:r>
      <w:r w:rsidRPr="00411717">
        <w:rPr>
          <w:rFonts w:hint="cs"/>
          <w:b/>
          <w:bCs/>
          <w:cs/>
        </w:rPr>
        <w:t xml:space="preserve"> </w:t>
      </w:r>
      <w:r w:rsidRPr="00411717">
        <w:rPr>
          <w:b/>
          <w:bCs/>
          <w:cs/>
        </w:rPr>
        <w:t>ประโยชน์</w:t>
      </w:r>
      <w:r w:rsidRPr="00411717">
        <w:rPr>
          <w:b/>
          <w:bCs/>
        </w:rPr>
        <w:t xml:space="preserve"> </w:t>
      </w:r>
      <w:r w:rsidRPr="00411717">
        <w:rPr>
          <w:b/>
          <w:bCs/>
          <w:cs/>
        </w:rPr>
        <w:t>และ</w:t>
      </w:r>
      <w:r w:rsidRPr="00411717">
        <w:rPr>
          <w:b/>
          <w:bCs/>
        </w:rPr>
        <w:t xml:space="preserve"> </w:t>
      </w:r>
      <w:r w:rsidRPr="00411717">
        <w:rPr>
          <w:b/>
          <w:bCs/>
          <w:cs/>
        </w:rPr>
        <w:t>คุณค่าทางด้านจิตใจ</w:t>
      </w:r>
    </w:p>
    <w:p w14:paraId="3C5C319B" w14:textId="77777777" w:rsidR="00922D4B" w:rsidRPr="00046960" w:rsidRDefault="00922D4B" w:rsidP="00922D4B">
      <w:pPr>
        <w:tabs>
          <w:tab w:val="left" w:pos="993"/>
        </w:tabs>
        <w:spacing w:after="0"/>
        <w:rPr>
          <w:cs/>
        </w:rPr>
      </w:pPr>
      <w:r>
        <w:rPr>
          <w:rFonts w:hint="cs"/>
          <w:cs/>
        </w:rPr>
        <w:tab/>
      </w:r>
      <w:r w:rsidRPr="00411717">
        <w:rPr>
          <w:cs/>
        </w:rPr>
        <w:t>ตามหลักการในทางพระพุทธศาสนาของเราแล้วสรรพสิ่งที่เกิดขึ้นในโลกล้วนเป็นไปตามหลักกฎไตรลักษณ์</w:t>
      </w:r>
      <w:r w:rsidRPr="00411717">
        <w:t xml:space="preserve"> </w:t>
      </w:r>
      <w:r w:rsidRPr="00411717">
        <w:rPr>
          <w:cs/>
        </w:rPr>
        <w:t>คือ</w:t>
      </w:r>
      <w:r w:rsidRPr="00411717">
        <w:t xml:space="preserve"> </w:t>
      </w:r>
      <w:r w:rsidRPr="00411717">
        <w:rPr>
          <w:cs/>
        </w:rPr>
        <w:t>อนิจจัง</w:t>
      </w:r>
      <w:r w:rsidRPr="00411717">
        <w:t xml:space="preserve"> </w:t>
      </w:r>
      <w:r w:rsidRPr="00411717">
        <w:rPr>
          <w:cs/>
        </w:rPr>
        <w:t>ทุกขัง</w:t>
      </w:r>
      <w:r w:rsidRPr="00411717">
        <w:t xml:space="preserve"> </w:t>
      </w:r>
      <w:r w:rsidRPr="00411717">
        <w:rPr>
          <w:cs/>
        </w:rPr>
        <w:t>อนัตตา</w:t>
      </w:r>
      <w:r w:rsidRPr="00411717">
        <w:t xml:space="preserve"> </w:t>
      </w:r>
      <w:r w:rsidRPr="00411717">
        <w:rPr>
          <w:cs/>
        </w:rPr>
        <w:t>ไม่มีอะไรที่น่าหลงใหล</w:t>
      </w:r>
      <w:r w:rsidRPr="00411717">
        <w:t xml:space="preserve"> </w:t>
      </w:r>
      <w:r w:rsidRPr="00411717">
        <w:rPr>
          <w:cs/>
        </w:rPr>
        <w:t>น่าปรารถนา</w:t>
      </w:r>
      <w:r w:rsidRPr="00411717">
        <w:t xml:space="preserve"> </w:t>
      </w:r>
      <w:r w:rsidRPr="00411717">
        <w:rPr>
          <w:cs/>
        </w:rPr>
        <w:t>หากใครหลงเข้าไปยึดมั่นด้วยอานาจของ</w:t>
      </w:r>
      <w:r w:rsidRPr="00411717">
        <w:t xml:space="preserve"> </w:t>
      </w:r>
      <w:r w:rsidRPr="00411717">
        <w:rPr>
          <w:cs/>
        </w:rPr>
        <w:t>อวิชชา</w:t>
      </w:r>
      <w:r w:rsidRPr="00411717">
        <w:t xml:space="preserve"> </w:t>
      </w:r>
      <w:r w:rsidRPr="00411717">
        <w:rPr>
          <w:cs/>
        </w:rPr>
        <w:t>ก็จะเกิดทุกข์</w:t>
      </w:r>
      <w:r w:rsidRPr="00411717">
        <w:t xml:space="preserve"> </w:t>
      </w:r>
      <w:r w:rsidRPr="00411717">
        <w:rPr>
          <w:cs/>
        </w:rPr>
        <w:t>พระพุทธเจ้าทรงสอนให้หลุดพ้นจากอานาจกิเลส</w:t>
      </w:r>
      <w:r w:rsidRPr="00411717">
        <w:t xml:space="preserve"> </w:t>
      </w:r>
      <w:r w:rsidRPr="00411717">
        <w:rPr>
          <w:cs/>
        </w:rPr>
        <w:t>ตัณหาอุปาทาน</w:t>
      </w:r>
      <w:r w:rsidRPr="00411717">
        <w:t xml:space="preserve"> </w:t>
      </w:r>
      <w:r w:rsidRPr="00411717">
        <w:rPr>
          <w:cs/>
        </w:rPr>
        <w:t>มานะ</w:t>
      </w:r>
      <w:r w:rsidRPr="00411717">
        <w:t xml:space="preserve"> </w:t>
      </w:r>
      <w:proofErr w:type="spellStart"/>
      <w:r w:rsidRPr="00411717">
        <w:rPr>
          <w:cs/>
        </w:rPr>
        <w:t>ทิฏฐิ</w:t>
      </w:r>
      <w:proofErr w:type="spellEnd"/>
      <w:r w:rsidRPr="00411717">
        <w:t xml:space="preserve"> </w:t>
      </w:r>
      <w:r w:rsidRPr="00411717">
        <w:rPr>
          <w:cs/>
        </w:rPr>
        <w:t>นั้นโดยใช้</w:t>
      </w:r>
      <w:r w:rsidRPr="00411717">
        <w:t xml:space="preserve"> </w:t>
      </w:r>
      <w:r w:rsidRPr="00411717">
        <w:rPr>
          <w:cs/>
        </w:rPr>
        <w:t>ศีล</w:t>
      </w:r>
      <w:r w:rsidRPr="00411717">
        <w:t xml:space="preserve"> </w:t>
      </w:r>
      <w:r w:rsidRPr="00411717">
        <w:rPr>
          <w:cs/>
        </w:rPr>
        <w:t>สมาธิ</w:t>
      </w:r>
      <w:r w:rsidRPr="00411717">
        <w:t xml:space="preserve"> </w:t>
      </w:r>
      <w:r w:rsidRPr="00411717">
        <w:rPr>
          <w:cs/>
        </w:rPr>
        <w:t>และ</w:t>
      </w:r>
      <w:r w:rsidRPr="00411717">
        <w:t xml:space="preserve"> </w:t>
      </w:r>
      <w:r w:rsidRPr="00411717">
        <w:rPr>
          <w:cs/>
        </w:rPr>
        <w:t>ปัญญา</w:t>
      </w:r>
      <w:r w:rsidRPr="00411717">
        <w:t xml:space="preserve"> </w:t>
      </w:r>
      <w:r w:rsidRPr="00411717">
        <w:rPr>
          <w:cs/>
        </w:rPr>
        <w:t>ในการปฏิบัติเบื้องต้นจากนั้นแล้วลงมือปฏิบัติกรรมฐานตามหลักสติปัฏฐาน</w:t>
      </w:r>
      <w:r w:rsidRPr="00411717">
        <w:t xml:space="preserve"> </w:t>
      </w:r>
      <w:r w:rsidRPr="00411717">
        <w:rPr>
          <w:cs/>
        </w:rPr>
        <w:t>๔</w:t>
      </w:r>
      <w:r w:rsidRPr="00411717">
        <w:t xml:space="preserve"> </w:t>
      </w:r>
      <w:r w:rsidRPr="00411717">
        <w:rPr>
          <w:cs/>
        </w:rPr>
        <w:t>เพราะว่าหลักธรรมทุกหมวดมีความสัมพันธ์กันและกันตามหลัก</w:t>
      </w:r>
      <w:proofErr w:type="spellStart"/>
      <w:r w:rsidRPr="00411717">
        <w:rPr>
          <w:cs/>
        </w:rPr>
        <w:t>ปฏิจจ</w:t>
      </w:r>
      <w:proofErr w:type="spellEnd"/>
      <w:r w:rsidRPr="00411717">
        <w:rPr>
          <w:cs/>
        </w:rPr>
        <w:t>สม</w:t>
      </w:r>
      <w:proofErr w:type="spellStart"/>
      <w:r w:rsidRPr="00411717">
        <w:rPr>
          <w:cs/>
        </w:rPr>
        <w:t>ุป</w:t>
      </w:r>
      <w:proofErr w:type="spellEnd"/>
      <w:r w:rsidRPr="00411717">
        <w:rPr>
          <w:cs/>
        </w:rPr>
        <w:t>บาทการปฏิบัติกรรมฐานเป็นการพัฒนาจิต</w:t>
      </w:r>
      <w:r w:rsidRPr="00411717">
        <w:t xml:space="preserve"> </w:t>
      </w:r>
      <w:r w:rsidRPr="00411717">
        <w:rPr>
          <w:cs/>
        </w:rPr>
        <w:t>ให้เข้มแข็ง</w:t>
      </w:r>
      <w:r w:rsidRPr="00411717">
        <w:t xml:space="preserve"> </w:t>
      </w:r>
      <w:r w:rsidRPr="00411717">
        <w:rPr>
          <w:cs/>
        </w:rPr>
        <w:t>ให้ควรค่าแก่การงาน</w:t>
      </w:r>
      <w:r w:rsidRPr="00411717">
        <w:t xml:space="preserve"> </w:t>
      </w:r>
      <w:r w:rsidRPr="00411717">
        <w:rPr>
          <w:cs/>
        </w:rPr>
        <w:t>ในการประกอบกิจการต่าง</w:t>
      </w:r>
      <w:r w:rsidRPr="00411717">
        <w:t xml:space="preserve"> </w:t>
      </w:r>
      <w:r w:rsidRPr="00411717">
        <w:rPr>
          <w:cs/>
        </w:rPr>
        <w:t>ๆ</w:t>
      </w:r>
      <w:r w:rsidRPr="00411717">
        <w:t xml:space="preserve"> </w:t>
      </w:r>
      <w:r>
        <w:rPr>
          <w:cs/>
        </w:rPr>
        <w:t>ถ้าท</w:t>
      </w:r>
      <w:r>
        <w:rPr>
          <w:rFonts w:hint="cs"/>
          <w:cs/>
        </w:rPr>
        <w:t>ำ</w:t>
      </w:r>
      <w:r w:rsidRPr="00411717">
        <w:rPr>
          <w:cs/>
        </w:rPr>
        <w:t>ด้วยความมี</w:t>
      </w:r>
      <w:r w:rsidRPr="00411717">
        <w:t xml:space="preserve"> </w:t>
      </w:r>
      <w:r w:rsidRPr="00411717">
        <w:rPr>
          <w:cs/>
        </w:rPr>
        <w:t>สติสัมปชัญญะ</w:t>
      </w:r>
      <w:r w:rsidRPr="00411717">
        <w:t xml:space="preserve"> </w:t>
      </w:r>
      <w:r w:rsidRPr="00411717">
        <w:rPr>
          <w:cs/>
        </w:rPr>
        <w:t>อยู่เสมอก็ชื่อว่าเจริญกรรมฐานไปในตัวส</w:t>
      </w:r>
      <w:r>
        <w:rPr>
          <w:cs/>
        </w:rPr>
        <w:t>ามารถน</w:t>
      </w:r>
      <w:r>
        <w:rPr>
          <w:rFonts w:hint="cs"/>
          <w:cs/>
        </w:rPr>
        <w:t>ำ</w:t>
      </w:r>
      <w:r>
        <w:rPr>
          <w:cs/>
        </w:rPr>
        <w:t>มาประยุกต์ใช้ในชีวิตประจ</w:t>
      </w:r>
      <w:r>
        <w:rPr>
          <w:rFonts w:hint="cs"/>
          <w:cs/>
        </w:rPr>
        <w:t>ำ</w:t>
      </w:r>
      <w:r w:rsidRPr="00411717">
        <w:rPr>
          <w:cs/>
        </w:rPr>
        <w:t>วัน</w:t>
      </w:r>
      <w:r>
        <w:t xml:space="preserve"> </w:t>
      </w:r>
      <w:r>
        <w:rPr>
          <w:rFonts w:hint="cs"/>
          <w:cs/>
        </w:rPr>
        <w:t>จากการให้สัมภาษณ์พระธรรมโมลี กล่าวว่า</w:t>
      </w:r>
    </w:p>
    <w:p w14:paraId="37E7ECB0" w14:textId="77777777" w:rsidR="00922D4B" w:rsidRPr="00411717" w:rsidRDefault="00922D4B" w:rsidP="00922D4B">
      <w:pPr>
        <w:tabs>
          <w:tab w:val="left" w:pos="993"/>
        </w:tabs>
        <w:spacing w:after="0"/>
      </w:pPr>
      <w:r>
        <w:rPr>
          <w:rFonts w:hint="cs"/>
          <w:cs/>
        </w:rPr>
        <w:tab/>
      </w:r>
      <w:r w:rsidRPr="00411717">
        <w:rPr>
          <w:cs/>
        </w:rPr>
        <w:t>๑</w:t>
      </w:r>
      <w:r>
        <w:rPr>
          <w:rFonts w:hint="cs"/>
          <w:cs/>
        </w:rPr>
        <w:t>)</w:t>
      </w:r>
      <w:r w:rsidRPr="00411717">
        <w:t xml:space="preserve"> </w:t>
      </w:r>
      <w:r>
        <w:rPr>
          <w:cs/>
        </w:rPr>
        <w:t>ท</w:t>
      </w:r>
      <w:r>
        <w:rPr>
          <w:rFonts w:hint="cs"/>
          <w:cs/>
        </w:rPr>
        <w:t>ำ</w:t>
      </w:r>
      <w:r w:rsidRPr="00411717">
        <w:rPr>
          <w:cs/>
        </w:rPr>
        <w:t>ให้ผู้ปฏิบัติมีจิตใจผ่องใส</w:t>
      </w:r>
      <w:r w:rsidRPr="00411717">
        <w:t xml:space="preserve"> </w:t>
      </w:r>
      <w:r w:rsidRPr="00411717">
        <w:rPr>
          <w:cs/>
        </w:rPr>
        <w:t>มั่นคง</w:t>
      </w:r>
      <w:r w:rsidRPr="00411717">
        <w:t xml:space="preserve"> </w:t>
      </w:r>
      <w:r w:rsidRPr="00411717">
        <w:rPr>
          <w:cs/>
        </w:rPr>
        <w:t>หนักแน่น</w:t>
      </w:r>
      <w:r w:rsidRPr="00411717">
        <w:t xml:space="preserve"> </w:t>
      </w:r>
      <w:r w:rsidRPr="00411717">
        <w:rPr>
          <w:cs/>
        </w:rPr>
        <w:t>มากขึ้นกว่าเดิม</w:t>
      </w:r>
      <w:r w:rsidRPr="00411717">
        <w:t xml:space="preserve"> </w:t>
      </w:r>
      <w:r>
        <w:rPr>
          <w:cs/>
        </w:rPr>
        <w:t>ท</w:t>
      </w:r>
      <w:r>
        <w:rPr>
          <w:rFonts w:hint="cs"/>
          <w:cs/>
        </w:rPr>
        <w:t>ำ</w:t>
      </w:r>
      <w:r w:rsidRPr="00411717">
        <w:rPr>
          <w:cs/>
        </w:rPr>
        <w:t>ให้เป็นคนมีอารมณ์</w:t>
      </w:r>
    </w:p>
    <w:p w14:paraId="576FEC8F" w14:textId="77777777" w:rsidR="00922D4B" w:rsidRPr="00411717" w:rsidRDefault="00922D4B" w:rsidP="00922D4B">
      <w:pPr>
        <w:spacing w:after="0"/>
      </w:pPr>
      <w:r w:rsidRPr="00411717">
        <w:rPr>
          <w:cs/>
        </w:rPr>
        <w:t>เยือกเย็น</w:t>
      </w:r>
      <w:r w:rsidRPr="00411717">
        <w:t xml:space="preserve"> </w:t>
      </w:r>
      <w:r w:rsidRPr="00411717">
        <w:rPr>
          <w:cs/>
        </w:rPr>
        <w:t>สดชื่น</w:t>
      </w:r>
      <w:r w:rsidRPr="00411717">
        <w:t xml:space="preserve"> </w:t>
      </w:r>
      <w:r w:rsidRPr="00411717">
        <w:rPr>
          <w:cs/>
        </w:rPr>
        <w:t>ผ่องใสกว่าจิตปกติธรรมดา</w:t>
      </w:r>
      <w:r w:rsidRPr="00411717">
        <w:t xml:space="preserve"> </w:t>
      </w:r>
      <w:r w:rsidRPr="00411717">
        <w:rPr>
          <w:cs/>
        </w:rPr>
        <w:t>ไม่ถูกนิวรณ์</w:t>
      </w:r>
      <w:r w:rsidRPr="00411717">
        <w:t xml:space="preserve"> </w:t>
      </w:r>
      <w:r w:rsidRPr="00411717">
        <w:rPr>
          <w:cs/>
        </w:rPr>
        <w:t>๕</w:t>
      </w:r>
      <w:r w:rsidRPr="00411717">
        <w:t xml:space="preserve"> </w:t>
      </w:r>
      <w:r>
        <w:rPr>
          <w:cs/>
        </w:rPr>
        <w:t>รบกวนท</w:t>
      </w:r>
      <w:r>
        <w:rPr>
          <w:rFonts w:hint="cs"/>
          <w:cs/>
        </w:rPr>
        <w:t>ำ</w:t>
      </w:r>
      <w:r w:rsidRPr="00411717">
        <w:rPr>
          <w:cs/>
        </w:rPr>
        <w:t>ให้ระงับความเครียดได้</w:t>
      </w:r>
      <w:r w:rsidRPr="00411717">
        <w:t xml:space="preserve"> </w:t>
      </w:r>
      <w:r w:rsidRPr="00411717">
        <w:rPr>
          <w:cs/>
        </w:rPr>
        <w:t>ควรแก่</w:t>
      </w:r>
    </w:p>
    <w:p w14:paraId="7BD314DE" w14:textId="77777777" w:rsidR="00922D4B" w:rsidRPr="00411717" w:rsidRDefault="00922D4B" w:rsidP="00922D4B">
      <w:pPr>
        <w:spacing w:after="0"/>
      </w:pPr>
      <w:r w:rsidRPr="00411717">
        <w:rPr>
          <w:cs/>
        </w:rPr>
        <w:t>การประกอบกิจการงานให้มีประสิทธิภาพยิ่งขึ้น</w:t>
      </w:r>
    </w:p>
    <w:p w14:paraId="6BD49091" w14:textId="77777777" w:rsidR="00922D4B" w:rsidRPr="00411717" w:rsidRDefault="00922D4B" w:rsidP="00922D4B">
      <w:pPr>
        <w:tabs>
          <w:tab w:val="left" w:pos="993"/>
        </w:tabs>
        <w:spacing w:after="0"/>
      </w:pPr>
      <w:r>
        <w:rPr>
          <w:rFonts w:hint="cs"/>
          <w:cs/>
        </w:rPr>
        <w:tab/>
      </w:r>
      <w:r w:rsidRPr="00411717">
        <w:rPr>
          <w:cs/>
        </w:rPr>
        <w:t>๒</w:t>
      </w:r>
      <w:r>
        <w:rPr>
          <w:rFonts w:hint="cs"/>
          <w:cs/>
        </w:rPr>
        <w:t>)</w:t>
      </w:r>
      <w:r w:rsidRPr="00411717">
        <w:t xml:space="preserve"> </w:t>
      </w:r>
      <w:r>
        <w:rPr>
          <w:cs/>
        </w:rPr>
        <w:t>ท</w:t>
      </w:r>
      <w:r>
        <w:rPr>
          <w:rFonts w:hint="cs"/>
          <w:cs/>
        </w:rPr>
        <w:t>ำ</w:t>
      </w:r>
      <w:r w:rsidRPr="00411717">
        <w:rPr>
          <w:cs/>
        </w:rPr>
        <w:t>ให้อยู่กับหมู่คณะอย่างปกติสุข</w:t>
      </w:r>
      <w:r w:rsidRPr="00411717">
        <w:t xml:space="preserve"> </w:t>
      </w:r>
      <w:r w:rsidRPr="00411717">
        <w:rPr>
          <w:cs/>
        </w:rPr>
        <w:t>และ</w:t>
      </w:r>
      <w:r w:rsidRPr="00411717">
        <w:t xml:space="preserve"> </w:t>
      </w:r>
      <w:r w:rsidRPr="00411717">
        <w:rPr>
          <w:cs/>
        </w:rPr>
        <w:t>ท</w:t>
      </w:r>
      <w:r>
        <w:rPr>
          <w:rFonts w:hint="cs"/>
          <w:cs/>
        </w:rPr>
        <w:t>ำ</w:t>
      </w:r>
      <w:r w:rsidRPr="00411717">
        <w:rPr>
          <w:cs/>
        </w:rPr>
        <w:t>กิจการงานต่าง</w:t>
      </w:r>
      <w:r w:rsidRPr="00411717">
        <w:t xml:space="preserve"> </w:t>
      </w:r>
      <w:r w:rsidRPr="00411717">
        <w:rPr>
          <w:cs/>
        </w:rPr>
        <w:t>ๆ</w:t>
      </w:r>
      <w:r w:rsidRPr="00411717">
        <w:t xml:space="preserve"> </w:t>
      </w:r>
      <w:r w:rsidRPr="00411717">
        <w:rPr>
          <w:cs/>
        </w:rPr>
        <w:t>ได้ดีขึ้น</w:t>
      </w:r>
      <w:r w:rsidRPr="00411717">
        <w:t xml:space="preserve"> </w:t>
      </w:r>
      <w:r w:rsidRPr="00411717">
        <w:rPr>
          <w:cs/>
        </w:rPr>
        <w:t>ไม่ค่อยผิดพลาดเพราะมีสติดีขึ้นมีจิตใจ</w:t>
      </w:r>
      <w:r w:rsidRPr="00411717">
        <w:t xml:space="preserve"> </w:t>
      </w:r>
      <w:r w:rsidRPr="00411717">
        <w:rPr>
          <w:cs/>
        </w:rPr>
        <w:t>สงบเย็น</w:t>
      </w:r>
      <w:r w:rsidRPr="00411717">
        <w:t xml:space="preserve"> </w:t>
      </w:r>
      <w:r w:rsidRPr="00411717">
        <w:rPr>
          <w:cs/>
        </w:rPr>
        <w:t>ความคิดก็ปลอดโปร่ง</w:t>
      </w:r>
      <w:r w:rsidRPr="00411717">
        <w:t xml:space="preserve"> </w:t>
      </w:r>
      <w:r w:rsidRPr="00411717">
        <w:rPr>
          <w:cs/>
        </w:rPr>
        <w:t>คิดแก้ไขปัญหาต่าง</w:t>
      </w:r>
      <w:r w:rsidRPr="00411717">
        <w:t xml:space="preserve"> </w:t>
      </w:r>
      <w:r w:rsidRPr="00411717">
        <w:rPr>
          <w:cs/>
        </w:rPr>
        <w:t>ๆ</w:t>
      </w:r>
      <w:r w:rsidRPr="00411717">
        <w:t xml:space="preserve"> </w:t>
      </w:r>
      <w:r w:rsidRPr="00411717">
        <w:rPr>
          <w:cs/>
        </w:rPr>
        <w:t>ได้ง่ายและรวดเร็วขึ้น</w:t>
      </w:r>
    </w:p>
    <w:p w14:paraId="54BAF7B2" w14:textId="77777777" w:rsidR="00922D4B" w:rsidRPr="00411717" w:rsidRDefault="00922D4B" w:rsidP="00922D4B">
      <w:pPr>
        <w:tabs>
          <w:tab w:val="left" w:pos="993"/>
        </w:tabs>
        <w:spacing w:after="0"/>
      </w:pPr>
      <w:r>
        <w:rPr>
          <w:rFonts w:hint="cs"/>
          <w:cs/>
        </w:rPr>
        <w:tab/>
      </w:r>
      <w:r w:rsidRPr="00411717">
        <w:rPr>
          <w:cs/>
        </w:rPr>
        <w:t>๓</w:t>
      </w:r>
      <w:r>
        <w:rPr>
          <w:rFonts w:hint="cs"/>
          <w:cs/>
        </w:rPr>
        <w:t>)</w:t>
      </w:r>
      <w:r w:rsidRPr="00411717">
        <w:t xml:space="preserve"> </w:t>
      </w:r>
      <w:r w:rsidRPr="00411717">
        <w:rPr>
          <w:cs/>
        </w:rPr>
        <w:t>มีความเห็นแก่ตัวน้อยลง</w:t>
      </w:r>
      <w:r w:rsidRPr="00411717">
        <w:t xml:space="preserve"> </w:t>
      </w:r>
      <w:r w:rsidRPr="00411717">
        <w:rPr>
          <w:cs/>
        </w:rPr>
        <w:t>และ</w:t>
      </w:r>
      <w:r w:rsidRPr="00411717">
        <w:t xml:space="preserve"> </w:t>
      </w:r>
      <w:r w:rsidRPr="00411717">
        <w:rPr>
          <w:cs/>
        </w:rPr>
        <w:t>แก้ไขปัญหาเฉพาะหน้าที่จะก่อให้เกิดความเดือดร้อน</w:t>
      </w:r>
    </w:p>
    <w:p w14:paraId="23BD4C98" w14:textId="77777777" w:rsidR="00922D4B" w:rsidRPr="00411717" w:rsidRDefault="00922D4B" w:rsidP="00922D4B">
      <w:pPr>
        <w:spacing w:after="0"/>
      </w:pPr>
      <w:r w:rsidRPr="00411717">
        <w:rPr>
          <w:cs/>
        </w:rPr>
        <w:t>วุ่นวายในชีวิตได้อย่างใจเย็นด้วยวิธีที่ถูกต้อง</w:t>
      </w:r>
    </w:p>
    <w:p w14:paraId="30303065" w14:textId="77777777" w:rsidR="00922D4B" w:rsidRDefault="00922D4B" w:rsidP="00922D4B">
      <w:pPr>
        <w:tabs>
          <w:tab w:val="left" w:pos="993"/>
        </w:tabs>
        <w:spacing w:after="0"/>
      </w:pPr>
      <w:r>
        <w:rPr>
          <w:rFonts w:hint="cs"/>
          <w:cs/>
        </w:rPr>
        <w:lastRenderedPageBreak/>
        <w:tab/>
      </w:r>
      <w:r w:rsidRPr="00411717">
        <w:rPr>
          <w:cs/>
        </w:rPr>
        <w:t>๔</w:t>
      </w:r>
      <w:r>
        <w:rPr>
          <w:rFonts w:hint="cs"/>
          <w:cs/>
        </w:rPr>
        <w:t>)</w:t>
      </w:r>
      <w:r w:rsidRPr="00411717">
        <w:t xml:space="preserve"> </w:t>
      </w:r>
      <w:r w:rsidRPr="00411717">
        <w:rPr>
          <w:cs/>
        </w:rPr>
        <w:t>ท</w:t>
      </w:r>
      <w:r>
        <w:rPr>
          <w:rFonts w:hint="cs"/>
          <w:cs/>
        </w:rPr>
        <w:t>ำ</w:t>
      </w:r>
      <w:r w:rsidRPr="00411717">
        <w:rPr>
          <w:cs/>
        </w:rPr>
        <w:t>งานได้ดีมาก</w:t>
      </w:r>
      <w:r w:rsidRPr="00411717">
        <w:t xml:space="preserve"> </w:t>
      </w:r>
      <w:r w:rsidRPr="00411717">
        <w:rPr>
          <w:cs/>
        </w:rPr>
        <w:t>ไม่ค่อยผิดพลาด</w:t>
      </w:r>
      <w:r w:rsidRPr="00411717">
        <w:t xml:space="preserve"> </w:t>
      </w:r>
      <w:r w:rsidRPr="00411717">
        <w:rPr>
          <w:cs/>
        </w:rPr>
        <w:t>เพราะสติสมบูรณ์มากขึ้น</w:t>
      </w:r>
      <w:r w:rsidRPr="00411717">
        <w:t xml:space="preserve"> </w:t>
      </w:r>
      <w:r>
        <w:rPr>
          <w:cs/>
        </w:rPr>
        <w:t>เรียนหนังสือท</w:t>
      </w:r>
      <w:r>
        <w:rPr>
          <w:rFonts w:hint="cs"/>
          <w:cs/>
        </w:rPr>
        <w:t>ำ</w:t>
      </w:r>
      <w:r w:rsidRPr="00411717">
        <w:rPr>
          <w:cs/>
        </w:rPr>
        <w:t>ให้มี</w:t>
      </w:r>
      <w:r>
        <w:rPr>
          <w:cs/>
        </w:rPr>
        <w:t>ความจ</w:t>
      </w:r>
      <w:r>
        <w:rPr>
          <w:rFonts w:hint="cs"/>
          <w:cs/>
        </w:rPr>
        <w:t>ำ</w:t>
      </w:r>
      <w:r w:rsidRPr="00411717">
        <w:rPr>
          <w:cs/>
        </w:rPr>
        <w:t>ได้แม่นยา</w:t>
      </w:r>
      <w:r w:rsidRPr="00411717">
        <w:t xml:space="preserve"> </w:t>
      </w:r>
      <w:r w:rsidRPr="00411717">
        <w:rPr>
          <w:cs/>
        </w:rPr>
        <w:t>และ</w:t>
      </w:r>
      <w:r w:rsidRPr="00411717">
        <w:t xml:space="preserve"> </w:t>
      </w:r>
      <w:r w:rsidRPr="00411717">
        <w:rPr>
          <w:cs/>
        </w:rPr>
        <w:t>ดีกว่าแต่ก่อน</w:t>
      </w:r>
      <w:r w:rsidRPr="00411717">
        <w:t xml:space="preserve"> </w:t>
      </w:r>
      <w:r w:rsidRPr="00411717">
        <w:rPr>
          <w:cs/>
        </w:rPr>
        <w:t>มีความเห็นแก่ตัวน้อยลง</w:t>
      </w:r>
      <w:r w:rsidRPr="00411717">
        <w:t xml:space="preserve"> </w:t>
      </w:r>
      <w:r>
        <w:rPr>
          <w:cs/>
        </w:rPr>
        <w:t>อยู่โรงเรียนก็ไม่ท</w:t>
      </w:r>
      <w:r>
        <w:rPr>
          <w:rFonts w:hint="cs"/>
          <w:cs/>
        </w:rPr>
        <w:t>ำ</w:t>
      </w:r>
      <w:r w:rsidRPr="00411717">
        <w:rPr>
          <w:cs/>
        </w:rPr>
        <w:t>ความเดือดร้อนให้เพื่อน</w:t>
      </w:r>
      <w:r w:rsidRPr="00411717">
        <w:t xml:space="preserve"> </w:t>
      </w:r>
      <w:r w:rsidRPr="00411717">
        <w:rPr>
          <w:cs/>
        </w:rPr>
        <w:t>ๆ</w:t>
      </w:r>
      <w:r w:rsidRPr="00411717">
        <w:t xml:space="preserve"> </w:t>
      </w:r>
      <w:r w:rsidRPr="00411717">
        <w:rPr>
          <w:cs/>
        </w:rPr>
        <w:t>และ</w:t>
      </w:r>
      <w:r w:rsidRPr="00411717">
        <w:t xml:space="preserve"> </w:t>
      </w:r>
      <w:r w:rsidRPr="00411717">
        <w:rPr>
          <w:cs/>
        </w:rPr>
        <w:t>คุณครู</w:t>
      </w:r>
      <w:r w:rsidRPr="00411717">
        <w:t xml:space="preserve"> </w:t>
      </w:r>
      <w:r>
        <w:rPr>
          <w:cs/>
        </w:rPr>
        <w:t>ท</w:t>
      </w:r>
      <w:r>
        <w:rPr>
          <w:rFonts w:hint="cs"/>
          <w:cs/>
        </w:rPr>
        <w:t>ำ</w:t>
      </w:r>
      <w:r w:rsidRPr="00411717">
        <w:rPr>
          <w:cs/>
        </w:rPr>
        <w:t>ให้สามารถร่วมกิจกรรม</w:t>
      </w:r>
      <w:r w:rsidRPr="00411717">
        <w:t xml:space="preserve"> </w:t>
      </w:r>
      <w:r w:rsidRPr="00411717">
        <w:rPr>
          <w:cs/>
        </w:rPr>
        <w:t>การงานกับบุคคลอื่นได้ดียิ่งขึ้น</w:t>
      </w:r>
      <w:r>
        <w:rPr>
          <w:rStyle w:val="af6"/>
        </w:rPr>
        <w:footnoteReference w:id="110"/>
      </w:r>
    </w:p>
    <w:p w14:paraId="43BD6FFA" w14:textId="77777777" w:rsidR="00922D4B" w:rsidRPr="001831A6" w:rsidRDefault="00922D4B" w:rsidP="00922D4B">
      <w:pPr>
        <w:tabs>
          <w:tab w:val="left" w:pos="993"/>
        </w:tabs>
        <w:autoSpaceDE w:val="0"/>
        <w:autoSpaceDN w:val="0"/>
        <w:adjustRightInd w:val="0"/>
        <w:spacing w:after="0"/>
        <w:rPr>
          <w:b/>
          <w:bCs/>
        </w:rPr>
      </w:pPr>
      <w:r>
        <w:rPr>
          <w:rFonts w:hint="cs"/>
          <w:cs/>
        </w:rPr>
        <w:tab/>
      </w:r>
      <w:r>
        <w:rPr>
          <w:rFonts w:hint="cs"/>
          <w:b/>
          <w:bCs/>
          <w:cs/>
        </w:rPr>
        <w:t>๓)</w:t>
      </w:r>
      <w:r w:rsidRPr="001831A6">
        <w:rPr>
          <w:rFonts w:hint="cs"/>
          <w:b/>
          <w:bCs/>
          <w:cs/>
        </w:rPr>
        <w:t xml:space="preserve"> </w:t>
      </w:r>
      <w:r w:rsidRPr="001831A6">
        <w:rPr>
          <w:b/>
          <w:bCs/>
          <w:cs/>
        </w:rPr>
        <w:t>ประโยชน์</w:t>
      </w:r>
      <w:r w:rsidRPr="001831A6">
        <w:rPr>
          <w:b/>
          <w:bCs/>
        </w:rPr>
        <w:t xml:space="preserve"> </w:t>
      </w:r>
      <w:r w:rsidRPr="001831A6">
        <w:rPr>
          <w:b/>
          <w:bCs/>
          <w:cs/>
        </w:rPr>
        <w:t>และ</w:t>
      </w:r>
      <w:r w:rsidRPr="001831A6">
        <w:rPr>
          <w:b/>
          <w:bCs/>
        </w:rPr>
        <w:t xml:space="preserve"> </w:t>
      </w:r>
      <w:r w:rsidRPr="001831A6">
        <w:rPr>
          <w:b/>
          <w:bCs/>
          <w:cs/>
        </w:rPr>
        <w:t>คุณค่าทางด้านปัญญา</w:t>
      </w:r>
    </w:p>
    <w:p w14:paraId="557DA921" w14:textId="77777777" w:rsidR="00922D4B" w:rsidRPr="001831A6" w:rsidRDefault="00922D4B" w:rsidP="00922D4B">
      <w:pPr>
        <w:tabs>
          <w:tab w:val="left" w:pos="993"/>
        </w:tabs>
        <w:spacing w:after="0"/>
      </w:pPr>
      <w:r>
        <w:rPr>
          <w:rFonts w:hint="cs"/>
          <w:cs/>
        </w:rPr>
        <w:tab/>
      </w:r>
      <w:r w:rsidRPr="001831A6">
        <w:rPr>
          <w:cs/>
        </w:rPr>
        <w:t>ผู้เจริญกรรมฐานตามหลักสติปัฏฐาน</w:t>
      </w:r>
      <w:r w:rsidRPr="001831A6">
        <w:t xml:space="preserve"> </w:t>
      </w:r>
      <w:r w:rsidRPr="001831A6">
        <w:rPr>
          <w:cs/>
        </w:rPr>
        <w:t>๔</w:t>
      </w:r>
      <w:r w:rsidRPr="001831A6">
        <w:t xml:space="preserve"> </w:t>
      </w:r>
      <w:r w:rsidRPr="001831A6">
        <w:rPr>
          <w:cs/>
        </w:rPr>
        <w:t>ประกอบด้วย</w:t>
      </w:r>
      <w:r w:rsidRPr="001831A6">
        <w:t xml:space="preserve"> </w:t>
      </w:r>
      <w:r w:rsidRPr="001831A6">
        <w:rPr>
          <w:cs/>
        </w:rPr>
        <w:t>สติสัมปชัญญะ</w:t>
      </w:r>
      <w:r w:rsidRPr="001831A6">
        <w:t xml:space="preserve"> </w:t>
      </w:r>
      <w:r>
        <w:rPr>
          <w:cs/>
        </w:rPr>
        <w:t>ก</w:t>
      </w:r>
      <w:r>
        <w:rPr>
          <w:rFonts w:hint="cs"/>
          <w:cs/>
        </w:rPr>
        <w:t>ำ</w:t>
      </w:r>
      <w:r w:rsidRPr="001831A6">
        <w:rPr>
          <w:cs/>
        </w:rPr>
        <w:t>หนดรู้พิจารณาสภาวธรรมที่เกิดเฉพาะหน้าอย่างต่อเนื่องแล้ว</w:t>
      </w:r>
      <w:r w:rsidRPr="001831A6">
        <w:t xml:space="preserve"> </w:t>
      </w:r>
      <w:r w:rsidRPr="001831A6">
        <w:rPr>
          <w:cs/>
        </w:rPr>
        <w:t>วิปัสสนาญาณ</w:t>
      </w:r>
      <w:r w:rsidRPr="001831A6">
        <w:t xml:space="preserve"> </w:t>
      </w:r>
      <w:r>
        <w:rPr>
          <w:cs/>
        </w:rPr>
        <w:t>จะเริ่มพัฒนาและคมชัดขึ้นตามล</w:t>
      </w:r>
      <w:r>
        <w:rPr>
          <w:rFonts w:hint="cs"/>
          <w:cs/>
        </w:rPr>
        <w:t>ำ</w:t>
      </w:r>
      <w:r w:rsidRPr="001831A6">
        <w:rPr>
          <w:cs/>
        </w:rPr>
        <w:t>ดับโดยประจักษ์แจ้งชัดแก่ผู้เจริญกรรมฐานเอง</w:t>
      </w:r>
      <w:r w:rsidRPr="001831A6">
        <w:t xml:space="preserve"> </w:t>
      </w:r>
      <w:r w:rsidRPr="001831A6">
        <w:rPr>
          <w:cs/>
        </w:rPr>
        <w:t>ซึ่งไม่ใช่ปัญญาที่เกิดจากการคิด</w:t>
      </w:r>
      <w:r w:rsidRPr="001831A6">
        <w:t xml:space="preserve"> </w:t>
      </w:r>
      <w:r w:rsidRPr="001831A6">
        <w:rPr>
          <w:cs/>
        </w:rPr>
        <w:t>คาดคะเน</w:t>
      </w:r>
      <w:r w:rsidRPr="001831A6">
        <w:t xml:space="preserve"> </w:t>
      </w:r>
      <w:r w:rsidRPr="001831A6">
        <w:rPr>
          <w:cs/>
        </w:rPr>
        <w:t>หรือ</w:t>
      </w:r>
      <w:r w:rsidRPr="001831A6">
        <w:t xml:space="preserve"> </w:t>
      </w:r>
      <w:r w:rsidRPr="001831A6">
        <w:rPr>
          <w:cs/>
        </w:rPr>
        <w:t>ได้อ่านได้รับฟังมาจากผู้อื่น</w:t>
      </w:r>
      <w:r w:rsidRPr="001831A6">
        <w:t xml:space="preserve"> </w:t>
      </w:r>
      <w:r w:rsidRPr="001831A6">
        <w:rPr>
          <w:cs/>
        </w:rPr>
        <w:t>แต่เป็นวิปัสสนาญาณที่เกิดขึ้นให้เห็นจากการปฏิบัติจริงเมื่อวิปัสสนาญาณเกิดขึ้นอย่างต่อเนื่องแล้วย่อมส่งผลให้จิตใจของผู้เจริญกรรมฐานมี</w:t>
      </w:r>
      <w:r w:rsidRPr="001831A6">
        <w:t xml:space="preserve"> </w:t>
      </w:r>
      <w:r w:rsidRPr="001831A6">
        <w:rPr>
          <w:cs/>
        </w:rPr>
        <w:t>สมรรถภาพ</w:t>
      </w:r>
      <w:r w:rsidRPr="001831A6">
        <w:t xml:space="preserve"> </w:t>
      </w:r>
      <w:r w:rsidRPr="001831A6">
        <w:rPr>
          <w:cs/>
        </w:rPr>
        <w:t>และ</w:t>
      </w:r>
      <w:r w:rsidRPr="001831A6">
        <w:t xml:space="preserve"> </w:t>
      </w:r>
      <w:r w:rsidRPr="001831A6">
        <w:rPr>
          <w:cs/>
        </w:rPr>
        <w:t>คุณภาพ</w:t>
      </w:r>
      <w:r w:rsidRPr="001831A6">
        <w:t xml:space="preserve"> </w:t>
      </w:r>
      <w:r w:rsidRPr="001831A6">
        <w:rPr>
          <w:cs/>
        </w:rPr>
        <w:t>สูงขึ้น</w:t>
      </w:r>
      <w:r>
        <w:rPr>
          <w:cs/>
        </w:rPr>
        <w:t>ตามล</w:t>
      </w:r>
      <w:r>
        <w:rPr>
          <w:rFonts w:hint="cs"/>
          <w:cs/>
        </w:rPr>
        <w:t>ำ</w:t>
      </w:r>
      <w:r w:rsidRPr="001831A6">
        <w:rPr>
          <w:cs/>
        </w:rPr>
        <w:t>ดับมีสติปัญญามองเห็นสภาวธรรมตามความเป็นจริง</w:t>
      </w:r>
      <w:r w:rsidRPr="001831A6">
        <w:t xml:space="preserve"> </w:t>
      </w:r>
      <w:r w:rsidRPr="001831A6">
        <w:rPr>
          <w:cs/>
        </w:rPr>
        <w:t>จึงจะปล่อยวางได้</w:t>
      </w:r>
      <w:r w:rsidRPr="001831A6">
        <w:t xml:space="preserve"> </w:t>
      </w:r>
      <w:r w:rsidRPr="001831A6">
        <w:rPr>
          <w:cs/>
        </w:rPr>
        <w:t>ไม่ยึดถือ</w:t>
      </w:r>
      <w:r w:rsidRPr="001831A6">
        <w:t xml:space="preserve"> </w:t>
      </w:r>
      <w:r w:rsidRPr="001831A6">
        <w:rPr>
          <w:cs/>
        </w:rPr>
        <w:t>มีจิตอิสระจากทุกข์</w:t>
      </w:r>
      <w:r w:rsidRPr="001831A6">
        <w:t xml:space="preserve"> </w:t>
      </w:r>
      <w:r w:rsidRPr="001831A6">
        <w:rPr>
          <w:cs/>
        </w:rPr>
        <w:t>ลดความเห็นแก่ตัวลง</w:t>
      </w:r>
      <w:r w:rsidRPr="001831A6">
        <w:t xml:space="preserve"> </w:t>
      </w:r>
      <w:r w:rsidRPr="001831A6">
        <w:rPr>
          <w:cs/>
        </w:rPr>
        <w:t>หรือ</w:t>
      </w:r>
      <w:r w:rsidRPr="001831A6">
        <w:t xml:space="preserve"> </w:t>
      </w:r>
      <w:r w:rsidRPr="001831A6">
        <w:rPr>
          <w:cs/>
        </w:rPr>
        <w:t>หมดไปพร้อมที่จะเสียสละประโยชน์ส่วนตัวเพื่อช่วยเหลือสังคม</w:t>
      </w:r>
      <w:r>
        <w:rPr>
          <w:rFonts w:hint="cs"/>
          <w:cs/>
        </w:rPr>
        <w:t xml:space="preserve"> </w:t>
      </w:r>
      <w:r>
        <w:rPr>
          <w:cs/>
        </w:rPr>
        <w:t>สามารถน</w:t>
      </w:r>
      <w:r>
        <w:rPr>
          <w:rFonts w:hint="cs"/>
          <w:cs/>
        </w:rPr>
        <w:t>ำ</w:t>
      </w:r>
      <w:r w:rsidRPr="001831A6">
        <w:rPr>
          <w:cs/>
        </w:rPr>
        <w:t>ไปประยุกต์ใช้กับบุคคลในครอบครัว</w:t>
      </w:r>
      <w:r w:rsidRPr="001831A6">
        <w:t xml:space="preserve"> </w:t>
      </w:r>
      <w:r>
        <w:rPr>
          <w:cs/>
        </w:rPr>
        <w:t>ที่ท</w:t>
      </w:r>
      <w:r>
        <w:rPr>
          <w:rFonts w:hint="cs"/>
          <w:cs/>
        </w:rPr>
        <w:t>ำ</w:t>
      </w:r>
      <w:r w:rsidRPr="001831A6">
        <w:rPr>
          <w:cs/>
        </w:rPr>
        <w:t>งาน</w:t>
      </w:r>
      <w:r w:rsidRPr="001831A6">
        <w:t xml:space="preserve"> </w:t>
      </w:r>
      <w:r w:rsidRPr="001831A6">
        <w:rPr>
          <w:cs/>
        </w:rPr>
        <w:t>ในชุมชน</w:t>
      </w:r>
      <w:r w:rsidRPr="001831A6">
        <w:t xml:space="preserve"> </w:t>
      </w:r>
      <w:r w:rsidRPr="001831A6">
        <w:rPr>
          <w:cs/>
        </w:rPr>
        <w:t>เพื่อแก้ไขปัญหาที่เกิดขึ้นในชีวิตประจาวันได้เป็นอย่างดี</w:t>
      </w:r>
      <w:r w:rsidRPr="001831A6">
        <w:t xml:space="preserve"> </w:t>
      </w:r>
      <w:r>
        <w:rPr>
          <w:rFonts w:hint="cs"/>
          <w:cs/>
        </w:rPr>
        <w:t>จากการให้สัมภาษณ์ของพระครูปทุมสังฆการ กล่าว่า</w:t>
      </w:r>
    </w:p>
    <w:p w14:paraId="50CE32A0" w14:textId="77777777" w:rsidR="00922D4B" w:rsidRPr="001831A6" w:rsidRDefault="00922D4B" w:rsidP="00922D4B">
      <w:pPr>
        <w:tabs>
          <w:tab w:val="left" w:pos="993"/>
        </w:tabs>
        <w:spacing w:after="0"/>
      </w:pPr>
      <w:r>
        <w:rPr>
          <w:rFonts w:hint="cs"/>
          <w:cs/>
        </w:rPr>
        <w:tab/>
      </w:r>
      <w:r w:rsidRPr="001831A6">
        <w:rPr>
          <w:cs/>
        </w:rPr>
        <w:t>๑</w:t>
      </w:r>
      <w:r>
        <w:rPr>
          <w:rFonts w:hint="cs"/>
          <w:cs/>
        </w:rPr>
        <w:t>)</w:t>
      </w:r>
      <w:r w:rsidRPr="001831A6">
        <w:t xml:space="preserve"> </w:t>
      </w:r>
      <w:r>
        <w:rPr>
          <w:cs/>
        </w:rPr>
        <w:t>ท</w:t>
      </w:r>
      <w:r>
        <w:rPr>
          <w:rFonts w:hint="cs"/>
          <w:cs/>
        </w:rPr>
        <w:t>ำ</w:t>
      </w:r>
      <w:r w:rsidRPr="001831A6">
        <w:rPr>
          <w:cs/>
        </w:rPr>
        <w:t>ให้เกิดปัญญารู้จักกิเลสต่าง</w:t>
      </w:r>
      <w:r w:rsidRPr="001831A6">
        <w:t xml:space="preserve"> </w:t>
      </w:r>
      <w:r w:rsidRPr="001831A6">
        <w:rPr>
          <w:cs/>
        </w:rPr>
        <w:t>ๆ</w:t>
      </w:r>
      <w:r w:rsidRPr="001831A6">
        <w:t xml:space="preserve"> </w:t>
      </w:r>
      <w:r w:rsidRPr="001831A6">
        <w:rPr>
          <w:cs/>
        </w:rPr>
        <w:t>ที่เกิดขึ้นกับตน</w:t>
      </w:r>
      <w:r w:rsidRPr="001831A6">
        <w:t xml:space="preserve"> </w:t>
      </w:r>
      <w:r w:rsidRPr="001831A6">
        <w:rPr>
          <w:cs/>
        </w:rPr>
        <w:t>เช่น</w:t>
      </w:r>
      <w:r w:rsidRPr="001831A6">
        <w:t xml:space="preserve"> </w:t>
      </w:r>
      <w:r w:rsidRPr="001831A6">
        <w:rPr>
          <w:cs/>
        </w:rPr>
        <w:t>ความโกรธ</w:t>
      </w:r>
      <w:r w:rsidRPr="001831A6">
        <w:t xml:space="preserve"> </w:t>
      </w:r>
      <w:r w:rsidRPr="001831A6">
        <w:rPr>
          <w:cs/>
        </w:rPr>
        <w:t>ความโลภ</w:t>
      </w:r>
      <w:r w:rsidRPr="001831A6">
        <w:t xml:space="preserve"> </w:t>
      </w:r>
      <w:r w:rsidRPr="001831A6">
        <w:rPr>
          <w:cs/>
        </w:rPr>
        <w:t>ความเห็น</w:t>
      </w:r>
    </w:p>
    <w:p w14:paraId="11790396" w14:textId="77777777" w:rsidR="00922D4B" w:rsidRPr="001831A6" w:rsidRDefault="00922D4B" w:rsidP="00922D4B">
      <w:pPr>
        <w:spacing w:after="0"/>
      </w:pPr>
      <w:r w:rsidRPr="001831A6">
        <w:rPr>
          <w:cs/>
        </w:rPr>
        <w:t>แก่ตัว</w:t>
      </w:r>
      <w:r w:rsidRPr="001831A6">
        <w:t xml:space="preserve"> </w:t>
      </w:r>
      <w:r w:rsidRPr="001831A6">
        <w:rPr>
          <w:cs/>
        </w:rPr>
        <w:t>ความอิจฉาริษยา</w:t>
      </w:r>
      <w:r w:rsidRPr="001831A6">
        <w:t xml:space="preserve"> </w:t>
      </w:r>
      <w:r w:rsidRPr="001831A6">
        <w:rPr>
          <w:cs/>
        </w:rPr>
        <w:t>ความฟุ้งซ่าน</w:t>
      </w:r>
      <w:r w:rsidRPr="001831A6">
        <w:t xml:space="preserve"> </w:t>
      </w:r>
      <w:r w:rsidRPr="001831A6">
        <w:rPr>
          <w:cs/>
        </w:rPr>
        <w:t>เมื่อเข้าใจแล้วความยึดมั่นหลงใหลในตัวตนของเราจะลดน้อยลงส่งผลให้ความคิดเห็นในทางที่ผิด</w:t>
      </w:r>
      <w:r w:rsidRPr="001831A6">
        <w:t xml:space="preserve"> (</w:t>
      </w:r>
      <w:r w:rsidRPr="001831A6">
        <w:rPr>
          <w:cs/>
        </w:rPr>
        <w:t>มิจฉา</w:t>
      </w:r>
      <w:proofErr w:type="spellStart"/>
      <w:r w:rsidRPr="001831A6">
        <w:rPr>
          <w:cs/>
        </w:rPr>
        <w:t>ทิฏฐิ</w:t>
      </w:r>
      <w:proofErr w:type="spellEnd"/>
      <w:r w:rsidRPr="001831A6">
        <w:t xml:space="preserve">) </w:t>
      </w:r>
      <w:r w:rsidRPr="001831A6">
        <w:rPr>
          <w:cs/>
        </w:rPr>
        <w:t>เปลี่ยนไปเป็น</w:t>
      </w:r>
      <w:r w:rsidRPr="001831A6">
        <w:t xml:space="preserve"> </w:t>
      </w:r>
      <w:proofErr w:type="spellStart"/>
      <w:r w:rsidRPr="001831A6">
        <w:rPr>
          <w:cs/>
        </w:rPr>
        <w:t>สัม</w:t>
      </w:r>
      <w:proofErr w:type="spellEnd"/>
      <w:r w:rsidRPr="001831A6">
        <w:rPr>
          <w:cs/>
        </w:rPr>
        <w:t>มาท</w:t>
      </w:r>
      <w:proofErr w:type="spellStart"/>
      <w:r w:rsidRPr="001831A6">
        <w:rPr>
          <w:cs/>
        </w:rPr>
        <w:t>ิฏฐิ</w:t>
      </w:r>
      <w:proofErr w:type="spellEnd"/>
      <w:r w:rsidRPr="001831A6">
        <w:t xml:space="preserve"> </w:t>
      </w:r>
      <w:r w:rsidRPr="001831A6">
        <w:rPr>
          <w:cs/>
        </w:rPr>
        <w:t>ความเห็นถูกต้องตามหลักธรรมในทางพระพุทธศาสนาเกิดศรัทธามากยิ่งขึ้น</w:t>
      </w:r>
      <w:r w:rsidRPr="001831A6">
        <w:t xml:space="preserve"> </w:t>
      </w:r>
      <w:r w:rsidRPr="001831A6">
        <w:rPr>
          <w:cs/>
        </w:rPr>
        <w:t>มานะและกิเลสอื่น</w:t>
      </w:r>
      <w:r w:rsidRPr="001831A6">
        <w:t xml:space="preserve"> </w:t>
      </w:r>
      <w:r w:rsidRPr="001831A6">
        <w:rPr>
          <w:cs/>
        </w:rPr>
        <w:t>ๆ</w:t>
      </w:r>
      <w:r w:rsidRPr="001831A6">
        <w:t xml:space="preserve"> </w:t>
      </w:r>
      <w:r w:rsidRPr="001831A6">
        <w:rPr>
          <w:cs/>
        </w:rPr>
        <w:t>ในจิตใจเราก็ลดลง</w:t>
      </w:r>
      <w:r w:rsidRPr="001831A6">
        <w:t xml:space="preserve"> </w:t>
      </w:r>
      <w:r w:rsidRPr="001831A6">
        <w:rPr>
          <w:cs/>
        </w:rPr>
        <w:t>รู้จักปรับปรุงแก้ไขตนเอง</w:t>
      </w:r>
      <w:r w:rsidRPr="001831A6">
        <w:t xml:space="preserve"> </w:t>
      </w:r>
      <w:r w:rsidRPr="001831A6">
        <w:rPr>
          <w:cs/>
        </w:rPr>
        <w:t>เชื่อในบาปบุญคุณโทษ</w:t>
      </w:r>
      <w:r w:rsidRPr="001831A6">
        <w:t xml:space="preserve"> </w:t>
      </w:r>
      <w:r w:rsidRPr="001831A6">
        <w:rPr>
          <w:cs/>
        </w:rPr>
        <w:t>เกรงกลัวบาป</w:t>
      </w:r>
      <w:r w:rsidRPr="001831A6">
        <w:t xml:space="preserve"> </w:t>
      </w:r>
      <w:r w:rsidRPr="001831A6">
        <w:rPr>
          <w:cs/>
        </w:rPr>
        <w:t>มีเมตตา</w:t>
      </w:r>
      <w:r w:rsidRPr="001831A6">
        <w:t xml:space="preserve"> </w:t>
      </w:r>
      <w:r w:rsidRPr="001831A6">
        <w:rPr>
          <w:cs/>
        </w:rPr>
        <w:t>กรุณาต่อหมู่คณะและสัตว์ทั้งหลายพร้อมที่จะ</w:t>
      </w:r>
      <w:r>
        <w:rPr>
          <w:cs/>
        </w:rPr>
        <w:t>ช่วยเหลือผู้อื่นได้ทุกเมื่อตามก</w:t>
      </w:r>
      <w:r>
        <w:rPr>
          <w:rFonts w:hint="cs"/>
          <w:cs/>
        </w:rPr>
        <w:t>ำ</w:t>
      </w:r>
      <w:r w:rsidRPr="001831A6">
        <w:rPr>
          <w:cs/>
        </w:rPr>
        <w:t>ลังของตน</w:t>
      </w:r>
    </w:p>
    <w:p w14:paraId="6A8B54B3" w14:textId="77777777" w:rsidR="00922D4B" w:rsidRPr="001831A6" w:rsidRDefault="00922D4B" w:rsidP="00922D4B">
      <w:pPr>
        <w:tabs>
          <w:tab w:val="left" w:pos="993"/>
        </w:tabs>
        <w:spacing w:after="0"/>
      </w:pPr>
      <w:r>
        <w:rPr>
          <w:rFonts w:hint="cs"/>
          <w:cs/>
        </w:rPr>
        <w:tab/>
      </w:r>
      <w:r w:rsidRPr="001831A6">
        <w:rPr>
          <w:cs/>
        </w:rPr>
        <w:t>๒</w:t>
      </w:r>
      <w:r>
        <w:rPr>
          <w:rFonts w:hint="cs"/>
          <w:cs/>
        </w:rPr>
        <w:t>)</w:t>
      </w:r>
      <w:r w:rsidRPr="001831A6">
        <w:t xml:space="preserve"> </w:t>
      </w:r>
      <w:r>
        <w:rPr>
          <w:cs/>
        </w:rPr>
        <w:t>ท</w:t>
      </w:r>
      <w:r>
        <w:rPr>
          <w:rFonts w:hint="cs"/>
          <w:cs/>
        </w:rPr>
        <w:t>ำ</w:t>
      </w:r>
      <w:r w:rsidRPr="001831A6">
        <w:rPr>
          <w:cs/>
        </w:rPr>
        <w:t>ให้เกิด</w:t>
      </w:r>
      <w:r w:rsidRPr="001831A6">
        <w:t xml:space="preserve"> </w:t>
      </w:r>
      <w:r w:rsidRPr="001831A6">
        <w:rPr>
          <w:cs/>
        </w:rPr>
        <w:t>สติปัญญา</w:t>
      </w:r>
      <w:r w:rsidRPr="001831A6">
        <w:t xml:space="preserve"> </w:t>
      </w:r>
      <w:r>
        <w:rPr>
          <w:cs/>
        </w:rPr>
        <w:t>เฉลียวฉลาดขึ้น</w:t>
      </w:r>
      <w:r w:rsidRPr="001831A6">
        <w:rPr>
          <w:cs/>
        </w:rPr>
        <w:t>กว่าเดิม</w:t>
      </w:r>
      <w:r w:rsidRPr="001831A6">
        <w:t xml:space="preserve"> </w:t>
      </w:r>
      <w:r w:rsidRPr="001831A6">
        <w:rPr>
          <w:cs/>
        </w:rPr>
        <w:t>สามารถเข้าใจรู้เห็นตามความเป็นจริงของชีวิต</w:t>
      </w:r>
      <w:r w:rsidRPr="001831A6">
        <w:t xml:space="preserve"> </w:t>
      </w:r>
      <w:r w:rsidRPr="001831A6">
        <w:rPr>
          <w:cs/>
        </w:rPr>
        <w:t>ตามกฎไตรลักษณ์</w:t>
      </w:r>
      <w:r w:rsidRPr="001831A6">
        <w:t xml:space="preserve"> </w:t>
      </w:r>
      <w:r w:rsidRPr="001831A6">
        <w:rPr>
          <w:cs/>
        </w:rPr>
        <w:t>คือ</w:t>
      </w:r>
      <w:r w:rsidRPr="001831A6">
        <w:t xml:space="preserve"> </w:t>
      </w:r>
      <w:r w:rsidRPr="001831A6">
        <w:rPr>
          <w:cs/>
        </w:rPr>
        <w:t>ความไม่เที่ยง</w:t>
      </w:r>
      <w:r w:rsidRPr="001831A6">
        <w:t xml:space="preserve"> </w:t>
      </w:r>
      <w:r w:rsidRPr="001831A6">
        <w:rPr>
          <w:cs/>
        </w:rPr>
        <w:t>ความเป็นทุกข์</w:t>
      </w:r>
      <w:r w:rsidRPr="001831A6">
        <w:t xml:space="preserve"> </w:t>
      </w:r>
      <w:r w:rsidRPr="001831A6">
        <w:rPr>
          <w:cs/>
        </w:rPr>
        <w:t>ความเป็นอนัตตาเห็นสาระแก่นสารของชีวิตที่เข้าไปเกี่ยวข้อง</w:t>
      </w:r>
      <w:r w:rsidRPr="001831A6">
        <w:t xml:space="preserve"> </w:t>
      </w:r>
      <w:r w:rsidRPr="001831A6">
        <w:rPr>
          <w:cs/>
        </w:rPr>
        <w:t>สามารถแยกสิ่งเป็นประโยชน์และเป็นโทษได้</w:t>
      </w:r>
      <w:r w:rsidRPr="001831A6">
        <w:t xml:space="preserve"> </w:t>
      </w:r>
      <w:r w:rsidRPr="001831A6">
        <w:rPr>
          <w:cs/>
        </w:rPr>
        <w:t>เช่น</w:t>
      </w:r>
      <w:r w:rsidRPr="001831A6">
        <w:t xml:space="preserve"> </w:t>
      </w:r>
      <w:r w:rsidRPr="001831A6">
        <w:rPr>
          <w:cs/>
        </w:rPr>
        <w:t>การใช้สอยปัจจัย</w:t>
      </w:r>
      <w:r w:rsidRPr="001831A6">
        <w:t xml:space="preserve"> </w:t>
      </w:r>
      <w:r w:rsidRPr="001831A6">
        <w:rPr>
          <w:cs/>
        </w:rPr>
        <w:t>๔</w:t>
      </w:r>
      <w:r w:rsidRPr="001831A6">
        <w:t xml:space="preserve"> </w:t>
      </w:r>
      <w:r w:rsidRPr="001831A6">
        <w:rPr>
          <w:cs/>
        </w:rPr>
        <w:t>ใน</w:t>
      </w:r>
      <w:r>
        <w:rPr>
          <w:cs/>
        </w:rPr>
        <w:t>ชีวิตประจ</w:t>
      </w:r>
      <w:r>
        <w:rPr>
          <w:rFonts w:hint="cs"/>
          <w:cs/>
        </w:rPr>
        <w:t>ำ</w:t>
      </w:r>
      <w:r w:rsidRPr="001831A6">
        <w:rPr>
          <w:cs/>
        </w:rPr>
        <w:t>วัน</w:t>
      </w:r>
      <w:r w:rsidRPr="001831A6">
        <w:t xml:space="preserve"> </w:t>
      </w:r>
      <w:r w:rsidRPr="001831A6">
        <w:rPr>
          <w:cs/>
        </w:rPr>
        <w:t>แก้ไขข้อบกพร่องต่าง</w:t>
      </w:r>
      <w:r w:rsidRPr="001831A6">
        <w:t xml:space="preserve"> </w:t>
      </w:r>
      <w:r w:rsidRPr="001831A6">
        <w:rPr>
          <w:cs/>
        </w:rPr>
        <w:t>ๆ</w:t>
      </w:r>
      <w:r w:rsidRPr="001831A6">
        <w:t xml:space="preserve"> </w:t>
      </w:r>
      <w:r w:rsidRPr="001831A6">
        <w:rPr>
          <w:cs/>
        </w:rPr>
        <w:t>ของตนเองได้</w:t>
      </w:r>
      <w:r w:rsidRPr="001831A6">
        <w:t xml:space="preserve"> </w:t>
      </w:r>
      <w:r>
        <w:rPr>
          <w:cs/>
        </w:rPr>
        <w:t>จนสามารถก</w:t>
      </w:r>
      <w:r>
        <w:rPr>
          <w:rFonts w:hint="cs"/>
          <w:cs/>
        </w:rPr>
        <w:t>ำ</w:t>
      </w:r>
      <w:r w:rsidRPr="001831A6">
        <w:rPr>
          <w:cs/>
        </w:rPr>
        <w:t>จัดความทุกข์</w:t>
      </w:r>
      <w:r w:rsidRPr="001831A6">
        <w:t xml:space="preserve"> </w:t>
      </w:r>
      <w:r w:rsidRPr="001831A6">
        <w:rPr>
          <w:cs/>
        </w:rPr>
        <w:t>ความเดือดร้อนต่าง</w:t>
      </w:r>
      <w:r w:rsidRPr="001831A6">
        <w:t xml:space="preserve"> </w:t>
      </w:r>
      <w:r w:rsidRPr="001831A6">
        <w:rPr>
          <w:cs/>
        </w:rPr>
        <w:t>ๆ</w:t>
      </w:r>
      <w:r w:rsidRPr="001831A6">
        <w:t xml:space="preserve"> </w:t>
      </w:r>
      <w:r w:rsidRPr="001831A6">
        <w:rPr>
          <w:cs/>
        </w:rPr>
        <w:t>ให้น้อยลง</w:t>
      </w:r>
      <w:r>
        <w:rPr>
          <w:rStyle w:val="af6"/>
        </w:rPr>
        <w:footnoteReference w:id="111"/>
      </w:r>
    </w:p>
    <w:p w14:paraId="7E3D549B" w14:textId="77777777" w:rsidR="00922D4B" w:rsidRPr="000C0D44" w:rsidRDefault="00922D4B" w:rsidP="00922D4B">
      <w:pPr>
        <w:tabs>
          <w:tab w:val="left" w:pos="993"/>
        </w:tabs>
        <w:spacing w:after="0"/>
        <w:rPr>
          <w:cs/>
        </w:rPr>
      </w:pPr>
      <w:r>
        <w:rPr>
          <w:rFonts w:hint="cs"/>
          <w:cs/>
        </w:rPr>
        <w:lastRenderedPageBreak/>
        <w:tab/>
        <w:t xml:space="preserve">สรุป </w:t>
      </w:r>
      <w:r w:rsidRPr="000C0D44">
        <w:rPr>
          <w:cs/>
        </w:rPr>
        <w:t>การปฏิบัติทุกประเภทต้องมีธาตุ</w:t>
      </w:r>
      <w:r>
        <w:rPr>
          <w:rFonts w:hint="cs"/>
          <w:cs/>
        </w:rPr>
        <w:t xml:space="preserve"> </w:t>
      </w:r>
      <w:r w:rsidRPr="000C0D44">
        <w:rPr>
          <w:cs/>
        </w:rPr>
        <w:t>๔</w:t>
      </w:r>
      <w:r w:rsidRPr="000C0D44">
        <w:t xml:space="preserve"> </w:t>
      </w:r>
      <w:r w:rsidRPr="000C0D44">
        <w:rPr>
          <w:cs/>
        </w:rPr>
        <w:t>เข้าไปประกอบด้วย</w:t>
      </w:r>
      <w:r w:rsidRPr="000C0D44">
        <w:t xml:space="preserve"> </w:t>
      </w:r>
      <w:r w:rsidRPr="000C0D44">
        <w:rPr>
          <w:cs/>
        </w:rPr>
        <w:t>เพราะธาตุ</w:t>
      </w:r>
      <w:r w:rsidRPr="000C0D44">
        <w:t xml:space="preserve"> </w:t>
      </w:r>
      <w:r w:rsidRPr="000C0D44">
        <w:rPr>
          <w:cs/>
        </w:rPr>
        <w:t>๔</w:t>
      </w:r>
      <w:r w:rsidRPr="000C0D44">
        <w:t xml:space="preserve"> </w:t>
      </w:r>
      <w:r w:rsidRPr="000C0D44">
        <w:rPr>
          <w:cs/>
        </w:rPr>
        <w:t>ที่แท้ก็คือ</w:t>
      </w:r>
      <w:r w:rsidRPr="000C0D44">
        <w:t xml:space="preserve"> </w:t>
      </w:r>
      <w:proofErr w:type="spellStart"/>
      <w:r w:rsidRPr="000C0D44">
        <w:rPr>
          <w:cs/>
        </w:rPr>
        <w:t>อัตต</w:t>
      </w:r>
      <w:proofErr w:type="spellEnd"/>
      <w:r w:rsidRPr="000C0D44">
        <w:rPr>
          <w:cs/>
        </w:rPr>
        <w:t>ภาพร่างกายของเรานี่เอง</w:t>
      </w:r>
      <w:r w:rsidRPr="000C0D44">
        <w:t xml:space="preserve"> </w:t>
      </w:r>
      <w:r w:rsidRPr="000C0D44">
        <w:rPr>
          <w:cs/>
        </w:rPr>
        <w:t>ถ้าไม่มีร่างกายจะปฏิบัติธรรมได้อย่างไร</w:t>
      </w:r>
      <w:r w:rsidRPr="000C0D44">
        <w:t xml:space="preserve"> </w:t>
      </w:r>
      <w:r w:rsidRPr="000C0D44">
        <w:rPr>
          <w:cs/>
        </w:rPr>
        <w:t>การเข้าใจเรื่องธาตุจึงเป็นอุปการะแก่การปฏิบัติธรรม</w:t>
      </w:r>
      <w:r w:rsidRPr="000C0D44">
        <w:t xml:space="preserve"> </w:t>
      </w:r>
      <w:r w:rsidRPr="000C0D44">
        <w:rPr>
          <w:cs/>
        </w:rPr>
        <w:t>เช่น</w:t>
      </w:r>
      <w:r>
        <w:rPr>
          <w:rFonts w:hint="cs"/>
          <w:cs/>
        </w:rPr>
        <w:t xml:space="preserve"> </w:t>
      </w:r>
      <w:r w:rsidRPr="000C0D44">
        <w:rPr>
          <w:cs/>
        </w:rPr>
        <w:t>ถ้าธาตุลมมีที่ท้องมาก</w:t>
      </w:r>
      <w:r w:rsidRPr="000C0D44">
        <w:t xml:space="preserve"> </w:t>
      </w:r>
      <w:r w:rsidRPr="000C0D44">
        <w:rPr>
          <w:cs/>
        </w:rPr>
        <w:t>ทำให้ท้องขึ้น</w:t>
      </w:r>
      <w:r w:rsidRPr="000C0D44">
        <w:t xml:space="preserve"> </w:t>
      </w:r>
      <w:r w:rsidRPr="000C0D44">
        <w:rPr>
          <w:cs/>
        </w:rPr>
        <w:t>ควรเดินจงกรมเพื่อไล่ธาตุลมให้ออกจากท้อง</w:t>
      </w:r>
      <w:r w:rsidRPr="000C0D44">
        <w:t xml:space="preserve"> </w:t>
      </w:r>
      <w:r w:rsidRPr="000C0D44">
        <w:rPr>
          <w:cs/>
        </w:rPr>
        <w:t>และการเดินจงกรมนี้ยังช่วยให้ระบบการขับถ่ายดียิ่งขึ้นนักปฏิบัติต้องเห็นกายนี้มีความประชุมของธาตุทั้ง</w:t>
      </w:r>
      <w:r w:rsidRPr="000C0D44">
        <w:t xml:space="preserve"> </w:t>
      </w:r>
      <w:r w:rsidRPr="000C0D44">
        <w:rPr>
          <w:cs/>
        </w:rPr>
        <w:t>๔</w:t>
      </w:r>
      <w:r w:rsidRPr="000C0D44">
        <w:t xml:space="preserve"> </w:t>
      </w:r>
      <w:r w:rsidRPr="000C0D44">
        <w:rPr>
          <w:cs/>
        </w:rPr>
        <w:t>เมื่อมีสติเห็นกาย</w:t>
      </w:r>
      <w:r w:rsidRPr="000C0D44">
        <w:t xml:space="preserve"> </w:t>
      </w:r>
      <w:r w:rsidRPr="000C0D44">
        <w:rPr>
          <w:cs/>
        </w:rPr>
        <w:t>เมื่อนั้นโอกาสแห่งการเห็นธาตุ</w:t>
      </w:r>
      <w:r w:rsidRPr="000C0D44">
        <w:t xml:space="preserve"> </w:t>
      </w:r>
      <w:r w:rsidRPr="000C0D44">
        <w:rPr>
          <w:cs/>
        </w:rPr>
        <w:t>๔</w:t>
      </w:r>
      <w:r w:rsidRPr="000C0D44">
        <w:t xml:space="preserve"> </w:t>
      </w:r>
      <w:r w:rsidRPr="000C0D44">
        <w:rPr>
          <w:cs/>
        </w:rPr>
        <w:t>ย่อมปรากฏ</w:t>
      </w:r>
      <w:r w:rsidRPr="000C0D44">
        <w:t xml:space="preserve"> </w:t>
      </w:r>
      <w:r w:rsidRPr="000C0D44">
        <w:rPr>
          <w:cs/>
        </w:rPr>
        <w:t>ที่เป็นเช่นนี้เพราะมีกายเป็นที่ตั้งของสตินั่นเอง</w:t>
      </w:r>
      <w:r>
        <w:rPr>
          <w:rFonts w:hint="cs"/>
          <w:cs/>
        </w:rPr>
        <w:t xml:space="preserve"> </w:t>
      </w:r>
      <w:r w:rsidRPr="000C0D44">
        <w:rPr>
          <w:cs/>
        </w:rPr>
        <w:t>กัมมัฏฐานหมวดนี้</w:t>
      </w:r>
      <w:r w:rsidRPr="000C0D44">
        <w:t xml:space="preserve"> </w:t>
      </w:r>
      <w:r w:rsidRPr="000C0D44">
        <w:rPr>
          <w:cs/>
        </w:rPr>
        <w:t>เหมาะสำหรับคนที่มีจริตด้านพุทธจริต</w:t>
      </w:r>
      <w:r w:rsidRPr="000C0D44">
        <w:t xml:space="preserve"> </w:t>
      </w:r>
      <w:r w:rsidRPr="000C0D44">
        <w:rPr>
          <w:cs/>
        </w:rPr>
        <w:t>จึงเหมาะสำหรับคนที่ชอบแยกแยะว่า</w:t>
      </w:r>
      <w:r w:rsidRPr="000C0D44">
        <w:t xml:space="preserve"> </w:t>
      </w:r>
      <w:r w:rsidRPr="000C0D44">
        <w:rPr>
          <w:cs/>
        </w:rPr>
        <w:t>อะไรเป็นอะไร</w:t>
      </w:r>
      <w:r w:rsidRPr="000C0D44">
        <w:t xml:space="preserve"> </w:t>
      </w:r>
      <w:r w:rsidRPr="000C0D44">
        <w:rPr>
          <w:cs/>
        </w:rPr>
        <w:t>คือรู้ที่มานั่นเอง</w:t>
      </w:r>
      <w:r w:rsidRPr="000C0D44">
        <w:t xml:space="preserve"> </w:t>
      </w:r>
      <w:r w:rsidRPr="000C0D44">
        <w:rPr>
          <w:cs/>
        </w:rPr>
        <w:t>นักปฏิบัติธรรมต้องแยกแยะเป็นว่าอะไรเหม็น</w:t>
      </w:r>
      <w:r>
        <w:rPr>
          <w:rFonts w:hint="cs"/>
          <w:cs/>
        </w:rPr>
        <w:t xml:space="preserve"> </w:t>
      </w:r>
      <w:r w:rsidRPr="000C0D44">
        <w:rPr>
          <w:cs/>
        </w:rPr>
        <w:t>อะไรหอม</w:t>
      </w:r>
      <w:r w:rsidRPr="000C0D44">
        <w:t xml:space="preserve"> </w:t>
      </w:r>
      <w:r w:rsidRPr="000C0D44">
        <w:rPr>
          <w:cs/>
        </w:rPr>
        <w:t>อะไรสกปรกอะไรสะอาด</w:t>
      </w:r>
      <w:r>
        <w:rPr>
          <w:rFonts w:hint="cs"/>
          <w:cs/>
        </w:rPr>
        <w:t xml:space="preserve"> </w:t>
      </w:r>
      <w:r w:rsidRPr="000C0D44">
        <w:rPr>
          <w:cs/>
        </w:rPr>
        <w:t>จึงควรแยกร่างกายให้เป็นด้วยว่า</w:t>
      </w:r>
      <w:r w:rsidRPr="000C0D44">
        <w:t xml:space="preserve"> </w:t>
      </w:r>
      <w:r w:rsidRPr="000C0D44">
        <w:rPr>
          <w:cs/>
        </w:rPr>
        <w:t>ร่างกายนี้มีส่วนประกอบอย่างไร</w:t>
      </w:r>
      <w:r w:rsidRPr="000C0D44">
        <w:t xml:space="preserve"> </w:t>
      </w:r>
      <w:r w:rsidRPr="000C0D44">
        <w:rPr>
          <w:cs/>
        </w:rPr>
        <w:t>สำนักต่าง</w:t>
      </w:r>
      <w:r w:rsidRPr="000C0D44">
        <w:t xml:space="preserve"> </w:t>
      </w:r>
      <w:r w:rsidRPr="000C0D44">
        <w:rPr>
          <w:cs/>
        </w:rPr>
        <w:t>ๆ</w:t>
      </w:r>
      <w:r>
        <w:rPr>
          <w:rFonts w:hint="cs"/>
          <w:cs/>
        </w:rPr>
        <w:t xml:space="preserve"> </w:t>
      </w:r>
      <w:r w:rsidRPr="000C0D44">
        <w:rPr>
          <w:cs/>
        </w:rPr>
        <w:t>หากสอนถูกต้อง</w:t>
      </w:r>
      <w:r w:rsidRPr="000C0D44">
        <w:t xml:space="preserve"> </w:t>
      </w:r>
      <w:r w:rsidRPr="000C0D44">
        <w:rPr>
          <w:cs/>
        </w:rPr>
        <w:t>ผู้ปฏิบัติก็ได้ประโยชน์จากการปฏิบัติด้วย</w:t>
      </w:r>
      <w:r>
        <w:rPr>
          <w:rFonts w:hint="cs"/>
          <w:cs/>
        </w:rPr>
        <w:t xml:space="preserve"> </w:t>
      </w:r>
      <w:r w:rsidRPr="00AD567F">
        <w:rPr>
          <w:cs/>
        </w:rPr>
        <w:t>เมื่อบุคคลไม่ยึดสิ่งต่างๆ</w:t>
      </w:r>
      <w:r w:rsidRPr="00AD567F">
        <w:t xml:space="preserve"> </w:t>
      </w:r>
      <w:r w:rsidRPr="00AD567F">
        <w:rPr>
          <w:cs/>
        </w:rPr>
        <w:t>ว่าเป็นเราของเรา</w:t>
      </w:r>
      <w:r w:rsidRPr="00AD567F">
        <w:t xml:space="preserve"> </w:t>
      </w:r>
      <w:r w:rsidRPr="00AD567F">
        <w:rPr>
          <w:cs/>
        </w:rPr>
        <w:t>จิตย่อมคลายและถึงความบริสุทธิ์</w:t>
      </w:r>
      <w:r w:rsidRPr="00AD567F">
        <w:t xml:space="preserve"> </w:t>
      </w:r>
      <w:r w:rsidRPr="00AD567F">
        <w:rPr>
          <w:cs/>
        </w:rPr>
        <w:t>อันจะส่งผลให้แก่ตังเอง</w:t>
      </w:r>
      <w:r w:rsidRPr="00AD567F">
        <w:t xml:space="preserve"> </w:t>
      </w:r>
      <w:r w:rsidRPr="00AD567F">
        <w:rPr>
          <w:cs/>
        </w:rPr>
        <w:t>สังคม</w:t>
      </w:r>
      <w:r w:rsidRPr="00AD567F">
        <w:t xml:space="preserve"> </w:t>
      </w:r>
      <w:r w:rsidRPr="00AD567F">
        <w:rPr>
          <w:cs/>
        </w:rPr>
        <w:t>ประเทศชาติมีความเจริญก้าวหน้า</w:t>
      </w:r>
      <w:r>
        <w:rPr>
          <w:rFonts w:hint="cs"/>
          <w:cs/>
        </w:rPr>
        <w:t xml:space="preserve"> มีประโยชน์ในการพัฒนาทางกาย</w:t>
      </w:r>
      <w:r>
        <w:t xml:space="preserve"> </w:t>
      </w:r>
      <w:r w:rsidRPr="00411717">
        <w:rPr>
          <w:cs/>
        </w:rPr>
        <w:t>เป็นการพัฒนาพฤติกรรม</w:t>
      </w:r>
      <w:r w:rsidRPr="00411717">
        <w:t xml:space="preserve"> (</w:t>
      </w:r>
      <w:r w:rsidRPr="00411717">
        <w:rPr>
          <w:cs/>
        </w:rPr>
        <w:t>ศีล</w:t>
      </w:r>
      <w:r w:rsidRPr="00411717">
        <w:t xml:space="preserve">) </w:t>
      </w:r>
      <w:r w:rsidRPr="00411717">
        <w:rPr>
          <w:cs/>
        </w:rPr>
        <w:t>เพื่อก</w:t>
      </w:r>
      <w:r>
        <w:rPr>
          <w:rFonts w:hint="cs"/>
          <w:cs/>
        </w:rPr>
        <w:t>าร</w:t>
      </w:r>
      <w:r w:rsidRPr="00411717">
        <w:rPr>
          <w:cs/>
        </w:rPr>
        <w:t>จัดกิเลสอย่างหยาบ</w:t>
      </w:r>
      <w:r>
        <w:rPr>
          <w:rFonts w:hint="cs"/>
          <w:cs/>
        </w:rPr>
        <w:t xml:space="preserve"> พัฒนาด้านจิตใจ</w:t>
      </w:r>
      <w:r>
        <w:t xml:space="preserve"> </w:t>
      </w:r>
      <w:r>
        <w:rPr>
          <w:cs/>
        </w:rPr>
        <w:t>ท</w:t>
      </w:r>
      <w:r>
        <w:rPr>
          <w:rFonts w:hint="cs"/>
          <w:cs/>
        </w:rPr>
        <w:t>ำ</w:t>
      </w:r>
      <w:r w:rsidRPr="00411717">
        <w:rPr>
          <w:cs/>
        </w:rPr>
        <w:t>ให้ผู้ปฏิบัติมีจิตใจผ่องใส</w:t>
      </w:r>
      <w:r w:rsidRPr="00411717">
        <w:t xml:space="preserve"> </w:t>
      </w:r>
      <w:r w:rsidRPr="00411717">
        <w:rPr>
          <w:cs/>
        </w:rPr>
        <w:t>มั่นคง</w:t>
      </w:r>
      <w:r w:rsidRPr="00411717">
        <w:t xml:space="preserve"> </w:t>
      </w:r>
      <w:r w:rsidRPr="00411717">
        <w:rPr>
          <w:cs/>
        </w:rPr>
        <w:t>หนักแน่น</w:t>
      </w:r>
      <w:r w:rsidRPr="00411717">
        <w:t xml:space="preserve"> </w:t>
      </w:r>
      <w:r w:rsidRPr="00411717">
        <w:rPr>
          <w:cs/>
        </w:rPr>
        <w:t>มากขึ้นกว่าเดิม</w:t>
      </w:r>
      <w:r>
        <w:rPr>
          <w:rFonts w:hint="cs"/>
          <w:cs/>
        </w:rPr>
        <w:t xml:space="preserve">  พัฒนาด้านปัญญา ทำ</w:t>
      </w:r>
      <w:r w:rsidRPr="001831A6">
        <w:rPr>
          <w:cs/>
        </w:rPr>
        <w:t>ให้เกิดปัญญารู้จักกิเลสต่าง</w:t>
      </w:r>
      <w:r w:rsidRPr="001831A6">
        <w:t xml:space="preserve"> </w:t>
      </w:r>
      <w:r w:rsidRPr="001831A6">
        <w:rPr>
          <w:cs/>
        </w:rPr>
        <w:t>ๆ</w:t>
      </w:r>
      <w:r w:rsidRPr="001831A6">
        <w:t xml:space="preserve"> </w:t>
      </w:r>
      <w:r w:rsidRPr="001831A6">
        <w:rPr>
          <w:cs/>
        </w:rPr>
        <w:t>ที่เกิดขึ้นกับตน</w:t>
      </w:r>
      <w:r w:rsidRPr="001831A6">
        <w:t xml:space="preserve"> </w:t>
      </w:r>
      <w:r w:rsidRPr="001831A6">
        <w:rPr>
          <w:cs/>
        </w:rPr>
        <w:t>เช่น</w:t>
      </w:r>
      <w:r w:rsidRPr="001831A6">
        <w:t xml:space="preserve"> </w:t>
      </w:r>
      <w:r w:rsidRPr="001831A6">
        <w:rPr>
          <w:cs/>
        </w:rPr>
        <w:t>ความโกรธ</w:t>
      </w:r>
      <w:r w:rsidRPr="001831A6">
        <w:t xml:space="preserve"> </w:t>
      </w:r>
      <w:r w:rsidRPr="001831A6">
        <w:rPr>
          <w:cs/>
        </w:rPr>
        <w:t>ความโลภ</w:t>
      </w:r>
      <w:r w:rsidRPr="001831A6">
        <w:t xml:space="preserve"> </w:t>
      </w:r>
      <w:r w:rsidRPr="001831A6">
        <w:rPr>
          <w:cs/>
        </w:rPr>
        <w:t>ความเห็นแก่ตัว</w:t>
      </w:r>
      <w:r w:rsidRPr="001831A6">
        <w:t xml:space="preserve"> </w:t>
      </w:r>
      <w:r w:rsidRPr="001831A6">
        <w:rPr>
          <w:cs/>
        </w:rPr>
        <w:t>ความอิจฉาริษยา</w:t>
      </w:r>
      <w:r w:rsidRPr="001831A6">
        <w:t xml:space="preserve"> </w:t>
      </w:r>
      <w:r w:rsidRPr="001831A6">
        <w:rPr>
          <w:cs/>
        </w:rPr>
        <w:t>ความฟุ้งซ่าน</w:t>
      </w:r>
      <w:r w:rsidRPr="001831A6">
        <w:t xml:space="preserve"> </w:t>
      </w:r>
      <w:r w:rsidRPr="001831A6">
        <w:rPr>
          <w:cs/>
        </w:rPr>
        <w:t>เมื่อเข้าใจแล้ว</w:t>
      </w:r>
      <w:r>
        <w:rPr>
          <w:rFonts w:hint="cs"/>
          <w:cs/>
        </w:rPr>
        <w:t xml:space="preserve"> </w:t>
      </w:r>
      <w:r w:rsidRPr="001831A6">
        <w:rPr>
          <w:cs/>
        </w:rPr>
        <w:t>ความยึดมั่นหลงใหลในตัวตนของเราจะลดน้อยลงส่งผลให้ความคิดเห็นในทางที่ผิด</w:t>
      </w:r>
      <w:r w:rsidRPr="001831A6">
        <w:t xml:space="preserve"> (</w:t>
      </w:r>
      <w:r w:rsidRPr="001831A6">
        <w:rPr>
          <w:cs/>
        </w:rPr>
        <w:t>มิจฉา</w:t>
      </w:r>
      <w:proofErr w:type="spellStart"/>
      <w:r w:rsidRPr="001831A6">
        <w:rPr>
          <w:cs/>
        </w:rPr>
        <w:t>ทิฏฐิ</w:t>
      </w:r>
      <w:proofErr w:type="spellEnd"/>
      <w:r w:rsidRPr="001831A6">
        <w:t xml:space="preserve">) </w:t>
      </w:r>
      <w:r w:rsidRPr="001831A6">
        <w:rPr>
          <w:cs/>
        </w:rPr>
        <w:t>เปลี่ยนไปเป็น</w:t>
      </w:r>
      <w:r w:rsidRPr="001831A6">
        <w:t xml:space="preserve"> </w:t>
      </w:r>
      <w:proofErr w:type="spellStart"/>
      <w:r w:rsidRPr="001831A6">
        <w:rPr>
          <w:cs/>
        </w:rPr>
        <w:t>สัม</w:t>
      </w:r>
      <w:proofErr w:type="spellEnd"/>
      <w:r w:rsidRPr="001831A6">
        <w:rPr>
          <w:cs/>
        </w:rPr>
        <w:t>มาท</w:t>
      </w:r>
      <w:proofErr w:type="spellStart"/>
      <w:r w:rsidRPr="001831A6">
        <w:rPr>
          <w:cs/>
        </w:rPr>
        <w:t>ิฏฐิ</w:t>
      </w:r>
      <w:proofErr w:type="spellEnd"/>
    </w:p>
    <w:p w14:paraId="6B51A8A1" w14:textId="63DCA810" w:rsidR="00922D4B" w:rsidRDefault="00922D4B" w:rsidP="00831B76">
      <w:pPr>
        <w:spacing w:after="1320"/>
        <w:ind w:firstLine="0"/>
        <w:jc w:val="both"/>
        <w:rPr>
          <w:rFonts w:eastAsiaTheme="minorHAnsi"/>
          <w:b/>
          <w:bCs/>
        </w:rPr>
      </w:pPr>
    </w:p>
    <w:p w14:paraId="23284C13" w14:textId="5BFB3BB5" w:rsidR="00922D4B" w:rsidRDefault="00922D4B" w:rsidP="00831B76">
      <w:pPr>
        <w:spacing w:after="1320"/>
        <w:ind w:firstLine="0"/>
        <w:jc w:val="both"/>
        <w:rPr>
          <w:rFonts w:eastAsiaTheme="minorHAnsi"/>
          <w:b/>
          <w:bCs/>
        </w:rPr>
      </w:pPr>
    </w:p>
    <w:p w14:paraId="502E818B" w14:textId="232C95D4" w:rsidR="00922D4B" w:rsidRDefault="00922D4B" w:rsidP="00831B76">
      <w:pPr>
        <w:spacing w:after="1320"/>
        <w:ind w:firstLine="0"/>
        <w:jc w:val="both"/>
        <w:rPr>
          <w:rFonts w:eastAsiaTheme="minorHAnsi"/>
          <w:b/>
          <w:bCs/>
        </w:rPr>
      </w:pPr>
    </w:p>
    <w:p w14:paraId="007CA1D0" w14:textId="48585A17" w:rsidR="00922D4B" w:rsidRDefault="00922D4B" w:rsidP="00831B76">
      <w:pPr>
        <w:spacing w:after="1320"/>
        <w:ind w:firstLine="0"/>
        <w:jc w:val="both"/>
        <w:rPr>
          <w:rFonts w:eastAsiaTheme="minorHAnsi"/>
          <w:b/>
          <w:bCs/>
        </w:rPr>
      </w:pPr>
    </w:p>
    <w:p w14:paraId="1B8E20C8" w14:textId="77777777" w:rsidR="00922D4B" w:rsidRDefault="00922D4B" w:rsidP="00922D4B">
      <w:pPr>
        <w:spacing w:after="0"/>
        <w:jc w:val="center"/>
        <w:rPr>
          <w:b/>
          <w:bCs/>
          <w:cs/>
        </w:rPr>
      </w:pPr>
    </w:p>
    <w:p w14:paraId="368C61F0" w14:textId="77777777" w:rsidR="00922D4B" w:rsidRPr="005E1C21" w:rsidRDefault="00922D4B" w:rsidP="00922D4B">
      <w:pPr>
        <w:spacing w:after="0"/>
        <w:jc w:val="center"/>
        <w:rPr>
          <w:b/>
          <w:bCs/>
          <w:sz w:val="40"/>
          <w:szCs w:val="40"/>
        </w:rPr>
      </w:pPr>
      <w:r w:rsidRPr="005E1C21">
        <w:rPr>
          <w:rFonts w:hint="cs"/>
          <w:b/>
          <w:bCs/>
          <w:sz w:val="40"/>
          <w:szCs w:val="40"/>
          <w:cs/>
        </w:rPr>
        <w:t>บทที่ ๕</w:t>
      </w:r>
    </w:p>
    <w:p w14:paraId="42960064" w14:textId="77777777" w:rsidR="00922D4B" w:rsidRPr="005E1C21" w:rsidRDefault="00922D4B" w:rsidP="00922D4B">
      <w:pPr>
        <w:spacing w:after="0"/>
        <w:jc w:val="center"/>
        <w:rPr>
          <w:b/>
          <w:bCs/>
        </w:rPr>
      </w:pPr>
    </w:p>
    <w:p w14:paraId="0F99CBC1" w14:textId="77777777" w:rsidR="00922D4B" w:rsidRDefault="00922D4B" w:rsidP="00922D4B">
      <w:pPr>
        <w:autoSpaceDE w:val="0"/>
        <w:autoSpaceDN w:val="0"/>
        <w:adjustRightInd w:val="0"/>
        <w:spacing w:after="0"/>
        <w:jc w:val="center"/>
        <w:rPr>
          <w:rFonts w:eastAsia="AngsanaNew-Bold"/>
          <w:b/>
          <w:bCs/>
          <w:sz w:val="40"/>
          <w:szCs w:val="40"/>
        </w:rPr>
      </w:pPr>
      <w:r w:rsidRPr="005E1C21">
        <w:rPr>
          <w:rFonts w:eastAsia="AngsanaNew-Bold"/>
          <w:b/>
          <w:bCs/>
          <w:sz w:val="40"/>
          <w:szCs w:val="40"/>
          <w:cs/>
        </w:rPr>
        <w:t>สรุปผลการวิจัย</w:t>
      </w:r>
      <w:r w:rsidRPr="005E1C21">
        <w:rPr>
          <w:rFonts w:eastAsia="AngsanaNew-Bold" w:hint="cs"/>
          <w:b/>
          <w:bCs/>
          <w:sz w:val="40"/>
          <w:szCs w:val="40"/>
          <w:cs/>
        </w:rPr>
        <w:t xml:space="preserve"> อภิปรายผล </w:t>
      </w:r>
      <w:r w:rsidRPr="005E1C21">
        <w:rPr>
          <w:rFonts w:eastAsia="AngsanaNew-Bold"/>
          <w:b/>
          <w:bCs/>
          <w:sz w:val="40"/>
          <w:szCs w:val="40"/>
          <w:cs/>
        </w:rPr>
        <w:t>และข้อเสนอแนะ</w:t>
      </w:r>
    </w:p>
    <w:p w14:paraId="1A2A7346" w14:textId="77777777" w:rsidR="00922D4B" w:rsidRPr="00C438B5" w:rsidRDefault="00922D4B" w:rsidP="00922D4B">
      <w:pPr>
        <w:autoSpaceDE w:val="0"/>
        <w:autoSpaceDN w:val="0"/>
        <w:adjustRightInd w:val="0"/>
        <w:spacing w:after="0"/>
        <w:jc w:val="center"/>
        <w:rPr>
          <w:rFonts w:eastAsia="AngsanaNew-Bold"/>
          <w:b/>
          <w:bCs/>
        </w:rPr>
      </w:pPr>
    </w:p>
    <w:p w14:paraId="6994F4D5" w14:textId="77777777" w:rsidR="00922D4B" w:rsidRPr="005E1C21" w:rsidRDefault="00922D4B" w:rsidP="00922D4B">
      <w:pPr>
        <w:autoSpaceDE w:val="0"/>
        <w:autoSpaceDN w:val="0"/>
        <w:adjustRightInd w:val="0"/>
        <w:spacing w:before="120" w:after="0"/>
        <w:rPr>
          <w:rFonts w:eastAsia="AngsanaNew-Bold"/>
          <w:b/>
          <w:bCs/>
          <w:sz w:val="36"/>
          <w:szCs w:val="36"/>
        </w:rPr>
      </w:pPr>
      <w:r w:rsidRPr="005E1C21">
        <w:rPr>
          <w:rFonts w:eastAsia="AngsanaNew-Bold"/>
          <w:b/>
          <w:bCs/>
          <w:sz w:val="36"/>
          <w:szCs w:val="36"/>
          <w:cs/>
        </w:rPr>
        <w:t>๕</w:t>
      </w:r>
      <w:r w:rsidRPr="005E1C21">
        <w:rPr>
          <w:rFonts w:eastAsia="AngsanaNew-Bold"/>
          <w:b/>
          <w:bCs/>
          <w:sz w:val="36"/>
          <w:szCs w:val="36"/>
        </w:rPr>
        <w:t>.</w:t>
      </w:r>
      <w:r w:rsidRPr="005E1C21">
        <w:rPr>
          <w:rFonts w:eastAsia="AngsanaNew-Bold"/>
          <w:b/>
          <w:bCs/>
          <w:sz w:val="36"/>
          <w:szCs w:val="36"/>
          <w:cs/>
        </w:rPr>
        <w:t>๑</w:t>
      </w:r>
      <w:r w:rsidRPr="005E1C21">
        <w:rPr>
          <w:rFonts w:eastAsia="AngsanaNew-Bold"/>
          <w:b/>
          <w:bCs/>
          <w:sz w:val="36"/>
          <w:szCs w:val="36"/>
        </w:rPr>
        <w:t xml:space="preserve"> </w:t>
      </w:r>
      <w:r w:rsidRPr="005E1C21">
        <w:rPr>
          <w:rFonts w:eastAsia="AngsanaNew-Bold"/>
          <w:b/>
          <w:bCs/>
          <w:sz w:val="36"/>
          <w:szCs w:val="36"/>
          <w:cs/>
        </w:rPr>
        <w:t>สรุปผลการวิจัย</w:t>
      </w:r>
    </w:p>
    <w:p w14:paraId="12817642" w14:textId="77777777" w:rsidR="00922D4B" w:rsidRPr="005E1C21" w:rsidRDefault="00922D4B" w:rsidP="00922D4B">
      <w:pPr>
        <w:spacing w:before="120" w:after="0"/>
      </w:pPr>
      <w:r w:rsidRPr="00130456">
        <w:rPr>
          <w:cs/>
        </w:rPr>
        <w:t>ผลจากการศึกษาวิจัยเรื่อง</w:t>
      </w:r>
      <w:r w:rsidRPr="00130456">
        <w:t xml:space="preserve"> </w:t>
      </w:r>
      <w:r w:rsidRPr="00130456">
        <w:rPr>
          <w:rFonts w:hint="cs"/>
          <w:cs/>
        </w:rPr>
        <w:t>ศึกษาธาตุ ๔  กับการปฏิบัติกรรมฐานในพระพุทธศาสนา</w:t>
      </w:r>
      <w:r w:rsidRPr="00CC5A1E">
        <w:rPr>
          <w:rFonts w:eastAsia="AngsanaNew"/>
          <w:cs/>
        </w:rPr>
        <w:t>ผู้วิจัยได้ตั้งวัตถุประสงค์ไว้</w:t>
      </w:r>
      <w:r w:rsidRPr="00CC5A1E">
        <w:rPr>
          <w:rFonts w:eastAsia="AngsanaNew"/>
        </w:rPr>
        <w:t xml:space="preserve"> </w:t>
      </w:r>
      <w:r w:rsidRPr="00CC5A1E">
        <w:rPr>
          <w:rFonts w:eastAsia="AngsanaNew"/>
          <w:cs/>
        </w:rPr>
        <w:t>๓</w:t>
      </w:r>
      <w:r w:rsidRPr="00CC5A1E">
        <w:rPr>
          <w:rFonts w:eastAsia="AngsanaNew"/>
        </w:rPr>
        <w:t xml:space="preserve"> </w:t>
      </w:r>
      <w:r w:rsidRPr="00CC5A1E">
        <w:rPr>
          <w:rFonts w:eastAsia="AngsanaNew"/>
          <w:cs/>
        </w:rPr>
        <w:t>ประการคือ</w:t>
      </w:r>
      <w:r>
        <w:rPr>
          <w:rFonts w:eastAsia="AngsanaNew" w:hint="cs"/>
          <w:cs/>
        </w:rPr>
        <w:t xml:space="preserve"> ๑) </w:t>
      </w:r>
      <w:r w:rsidRPr="00CC5A1E">
        <w:rPr>
          <w:rFonts w:eastAsia="AngsanaNew" w:hint="cs"/>
          <w:cs/>
        </w:rPr>
        <w:t xml:space="preserve">เพื่อศึกษาความหมายและความสำคัญของหลักธาตุ ๔ </w:t>
      </w:r>
      <w:r>
        <w:rPr>
          <w:rFonts w:eastAsia="AngsanaNew" w:hint="cs"/>
          <w:cs/>
        </w:rPr>
        <w:t xml:space="preserve"> </w:t>
      </w:r>
      <w:r w:rsidRPr="00CC5A1E">
        <w:rPr>
          <w:rFonts w:eastAsia="AngsanaNew"/>
          <w:cs/>
        </w:rPr>
        <w:t>๒</w:t>
      </w:r>
      <w:r>
        <w:rPr>
          <w:rFonts w:eastAsia="AngsanaNew" w:hint="cs"/>
          <w:cs/>
        </w:rPr>
        <w:t>)</w:t>
      </w:r>
      <w:r w:rsidRPr="00CC5A1E">
        <w:rPr>
          <w:rFonts w:eastAsia="AngsanaNew"/>
          <w:cs/>
        </w:rPr>
        <w:t xml:space="preserve"> </w:t>
      </w:r>
      <w:r w:rsidRPr="00CC5A1E">
        <w:rPr>
          <w:rFonts w:eastAsia="AngsanaNew" w:hint="cs"/>
          <w:cs/>
        </w:rPr>
        <w:t xml:space="preserve">เพื่อศึกษาความหมายและความสำคัญของกรรมฐาน  </w:t>
      </w:r>
      <w:r w:rsidRPr="00CC5A1E">
        <w:rPr>
          <w:rFonts w:eastAsia="AngsanaNew"/>
          <w:cs/>
        </w:rPr>
        <w:t>๓</w:t>
      </w:r>
      <w:r>
        <w:rPr>
          <w:rFonts w:eastAsia="AngsanaNew" w:hint="cs"/>
          <w:cs/>
        </w:rPr>
        <w:t>)</w:t>
      </w:r>
      <w:r w:rsidRPr="00CC5A1E">
        <w:rPr>
          <w:rFonts w:eastAsia="AngsanaNew"/>
          <w:cs/>
        </w:rPr>
        <w:t xml:space="preserve"> </w:t>
      </w:r>
      <w:r w:rsidRPr="00CC5A1E">
        <w:rPr>
          <w:rFonts w:eastAsia="AngsanaNew" w:hint="cs"/>
          <w:cs/>
        </w:rPr>
        <w:t>เพื่อวิ</w:t>
      </w:r>
      <w:r>
        <w:rPr>
          <w:rFonts w:eastAsia="AngsanaNew" w:hint="cs"/>
          <w:cs/>
        </w:rPr>
        <w:t>เคราะห์วิธีการใช้ธาตุ ๔ ในการ</w:t>
      </w:r>
      <w:r w:rsidRPr="00CC5A1E">
        <w:rPr>
          <w:rFonts w:eastAsia="AngsanaNew" w:hint="cs"/>
          <w:cs/>
        </w:rPr>
        <w:t>ปฏิบัติกรรมฐาน</w:t>
      </w:r>
      <w:r>
        <w:rPr>
          <w:rFonts w:eastAsia="AngsanaNew"/>
        </w:rPr>
        <w:t xml:space="preserve"> </w:t>
      </w:r>
      <w:r>
        <w:rPr>
          <w:rFonts w:eastAsia="AngsanaNew" w:hint="cs"/>
          <w:cs/>
        </w:rPr>
        <w:t>โดยมีข้อสรุปในแต่ละประเด็น ดังนี้</w:t>
      </w:r>
    </w:p>
    <w:p w14:paraId="0BA28484" w14:textId="77777777" w:rsidR="00922D4B" w:rsidRPr="002E055A" w:rsidRDefault="00922D4B" w:rsidP="00922D4B">
      <w:pPr>
        <w:tabs>
          <w:tab w:val="left" w:pos="993"/>
        </w:tabs>
        <w:spacing w:before="120" w:after="0"/>
        <w:rPr>
          <w:b/>
          <w:bCs/>
        </w:rPr>
      </w:pPr>
      <w:r>
        <w:rPr>
          <w:rFonts w:eastAsia="AngsanaNew" w:hint="cs"/>
          <w:cs/>
        </w:rPr>
        <w:tab/>
      </w:r>
      <w:r w:rsidRPr="002E055A">
        <w:rPr>
          <w:rFonts w:eastAsia="AngsanaNew" w:hint="cs"/>
          <w:b/>
          <w:bCs/>
          <w:cs/>
        </w:rPr>
        <w:t xml:space="preserve">๕.๑.๑ </w:t>
      </w:r>
      <w:r>
        <w:rPr>
          <w:rFonts w:eastAsia="AngsanaNew" w:hint="cs"/>
          <w:b/>
          <w:bCs/>
          <w:cs/>
        </w:rPr>
        <w:t xml:space="preserve"> </w:t>
      </w:r>
      <w:r w:rsidRPr="00CC5A1E">
        <w:rPr>
          <w:rFonts w:eastAsia="AngsanaNew" w:hint="cs"/>
          <w:b/>
          <w:bCs/>
          <w:cs/>
        </w:rPr>
        <w:t>ความหมายและความสำคัญของหลักธาตุ ๔</w:t>
      </w:r>
    </w:p>
    <w:p w14:paraId="74C27AD1" w14:textId="77777777" w:rsidR="00922D4B" w:rsidRDefault="00922D4B" w:rsidP="00922D4B">
      <w:pPr>
        <w:tabs>
          <w:tab w:val="left" w:pos="993"/>
        </w:tabs>
        <w:spacing w:after="0"/>
      </w:pPr>
      <w:r>
        <w:rPr>
          <w:rFonts w:hint="cs"/>
          <w:cs/>
        </w:rPr>
        <w:tab/>
      </w:r>
      <w:r>
        <w:rPr>
          <w:rFonts w:hint="eastAsia"/>
          <w:cs/>
        </w:rPr>
        <w:t>ธาตุ</w:t>
      </w:r>
      <w:r>
        <w:rPr>
          <w:rFonts w:hint="cs"/>
          <w:cs/>
        </w:rPr>
        <w:t xml:space="preserve"> ๔</w:t>
      </w:r>
      <w:r w:rsidRPr="002E055A">
        <w:t xml:space="preserve"> </w:t>
      </w:r>
      <w:r w:rsidRPr="002E055A">
        <w:rPr>
          <w:rFonts w:hint="eastAsia"/>
          <w:cs/>
        </w:rPr>
        <w:t>หมายถึง</w:t>
      </w:r>
      <w:r w:rsidRPr="002E055A">
        <w:t xml:space="preserve"> </w:t>
      </w:r>
      <w:r w:rsidRPr="002E055A">
        <w:rPr>
          <w:rFonts w:hint="eastAsia"/>
          <w:cs/>
        </w:rPr>
        <w:t>การกำหนดหรือการพิจารณาธาตุ</w:t>
      </w:r>
      <w:r>
        <w:rPr>
          <w:rFonts w:hint="cs"/>
          <w:cs/>
        </w:rPr>
        <w:t>ทั้ง</w:t>
      </w:r>
      <w:r w:rsidRPr="002E055A">
        <w:t xml:space="preserve"> </w:t>
      </w:r>
      <w:r w:rsidRPr="002E055A">
        <w:rPr>
          <w:rFonts w:hint="eastAsia"/>
          <w:cs/>
        </w:rPr>
        <w:t>๔</w:t>
      </w:r>
      <w:r w:rsidRPr="002E055A">
        <w:t xml:space="preserve"> </w:t>
      </w:r>
      <w:r w:rsidRPr="002E055A">
        <w:rPr>
          <w:rFonts w:hint="eastAsia"/>
          <w:cs/>
        </w:rPr>
        <w:t>เพื่อให้รู้เห็นตามความเป็นจริง</w:t>
      </w:r>
      <w:r w:rsidRPr="002E055A">
        <w:t xml:space="preserve"> </w:t>
      </w:r>
      <w:r w:rsidRPr="002E055A">
        <w:rPr>
          <w:rFonts w:hint="eastAsia"/>
          <w:cs/>
        </w:rPr>
        <w:t>หมายความว่า</w:t>
      </w:r>
      <w:r w:rsidRPr="002E055A">
        <w:t xml:space="preserve"> </w:t>
      </w:r>
      <w:r w:rsidRPr="002E055A">
        <w:rPr>
          <w:rFonts w:hint="eastAsia"/>
          <w:cs/>
        </w:rPr>
        <w:t>พิจารณาธาตุ</w:t>
      </w:r>
      <w:r w:rsidRPr="002E055A">
        <w:t xml:space="preserve"> </w:t>
      </w:r>
      <w:r w:rsidRPr="002E055A">
        <w:rPr>
          <w:rFonts w:hint="eastAsia"/>
          <w:cs/>
        </w:rPr>
        <w:t>๔</w:t>
      </w:r>
      <w:r w:rsidRPr="002E055A">
        <w:t xml:space="preserve"> </w:t>
      </w:r>
      <w:r w:rsidRPr="002E055A">
        <w:rPr>
          <w:rFonts w:hint="eastAsia"/>
          <w:cs/>
        </w:rPr>
        <w:t>คือ</w:t>
      </w:r>
      <w:r w:rsidRPr="002E055A">
        <w:t xml:space="preserve"> </w:t>
      </w:r>
      <w:r w:rsidRPr="002E055A">
        <w:rPr>
          <w:rFonts w:hint="eastAsia"/>
          <w:cs/>
        </w:rPr>
        <w:t>ธาตุดิน</w:t>
      </w:r>
      <w:r w:rsidRPr="002E055A">
        <w:t xml:space="preserve"> </w:t>
      </w:r>
      <w:r w:rsidRPr="002E055A">
        <w:rPr>
          <w:rFonts w:hint="eastAsia"/>
          <w:cs/>
        </w:rPr>
        <w:t>ธาตุน้ำ</w:t>
      </w:r>
      <w:r w:rsidRPr="002E055A">
        <w:t xml:space="preserve"> </w:t>
      </w:r>
      <w:r w:rsidRPr="002E055A">
        <w:rPr>
          <w:rFonts w:hint="eastAsia"/>
          <w:cs/>
        </w:rPr>
        <w:t>ธาตุลม</w:t>
      </w:r>
      <w:r w:rsidRPr="002E055A">
        <w:t xml:space="preserve"> </w:t>
      </w:r>
      <w:r w:rsidRPr="002E055A">
        <w:rPr>
          <w:rFonts w:hint="eastAsia"/>
          <w:cs/>
        </w:rPr>
        <w:t>ธาตุไฟ</w:t>
      </w:r>
      <w:r w:rsidRPr="002E055A">
        <w:t xml:space="preserve"> </w:t>
      </w:r>
      <w:r w:rsidRPr="002E055A">
        <w:rPr>
          <w:rFonts w:hint="eastAsia"/>
          <w:cs/>
        </w:rPr>
        <w:t>ในประเด็นที่ว่าส่วนใดที่เป็นของแข็ง</w:t>
      </w:r>
      <w:r w:rsidRPr="002E055A">
        <w:t xml:space="preserve"> </w:t>
      </w:r>
      <w:r w:rsidRPr="002E055A">
        <w:rPr>
          <w:rFonts w:hint="eastAsia"/>
          <w:cs/>
        </w:rPr>
        <w:t>เช่น</w:t>
      </w:r>
      <w:r w:rsidRPr="002E055A">
        <w:t xml:space="preserve"> </w:t>
      </w:r>
      <w:r w:rsidRPr="002E055A">
        <w:rPr>
          <w:rFonts w:hint="eastAsia"/>
          <w:cs/>
        </w:rPr>
        <w:t>ผม</w:t>
      </w:r>
      <w:r w:rsidRPr="002E055A">
        <w:t xml:space="preserve"> </w:t>
      </w:r>
      <w:r w:rsidRPr="002E055A">
        <w:rPr>
          <w:rFonts w:hint="eastAsia"/>
          <w:cs/>
        </w:rPr>
        <w:t>ขน</w:t>
      </w:r>
      <w:r w:rsidRPr="002E055A">
        <w:t xml:space="preserve"> </w:t>
      </w:r>
      <w:r w:rsidRPr="002E055A">
        <w:rPr>
          <w:rFonts w:hint="eastAsia"/>
          <w:cs/>
        </w:rPr>
        <w:t>เล็บ</w:t>
      </w:r>
      <w:r w:rsidRPr="002E055A">
        <w:t xml:space="preserve"> </w:t>
      </w:r>
      <w:r w:rsidRPr="002E055A">
        <w:rPr>
          <w:rFonts w:hint="eastAsia"/>
          <w:cs/>
        </w:rPr>
        <w:t>ฟัน</w:t>
      </w:r>
      <w:r w:rsidRPr="002E055A">
        <w:t xml:space="preserve"> </w:t>
      </w:r>
      <w:r w:rsidRPr="002E055A">
        <w:rPr>
          <w:rFonts w:hint="eastAsia"/>
          <w:cs/>
        </w:rPr>
        <w:t>สิ่งนั้นเป็นธาตุดิน</w:t>
      </w:r>
      <w:r w:rsidRPr="002E055A">
        <w:t xml:space="preserve"> </w:t>
      </w:r>
      <w:r w:rsidRPr="002E055A">
        <w:rPr>
          <w:rFonts w:hint="eastAsia"/>
          <w:cs/>
        </w:rPr>
        <w:t>สิ่งใดเป็นของเอิบอาบ</w:t>
      </w:r>
      <w:r>
        <w:rPr>
          <w:rFonts w:hint="cs"/>
          <w:cs/>
        </w:rPr>
        <w:t xml:space="preserve"> เข้ากับสิ่งได้ง่าย</w:t>
      </w:r>
      <w:r w:rsidRPr="002E055A">
        <w:t xml:space="preserve"> </w:t>
      </w:r>
      <w:r w:rsidRPr="002E055A">
        <w:rPr>
          <w:rFonts w:hint="eastAsia"/>
          <w:cs/>
        </w:rPr>
        <w:t>สิ่งนั้นเป็นธาตุน้ำ</w:t>
      </w:r>
      <w:r w:rsidRPr="002E055A">
        <w:t xml:space="preserve"> </w:t>
      </w:r>
      <w:r w:rsidRPr="002E055A">
        <w:rPr>
          <w:rFonts w:hint="eastAsia"/>
          <w:cs/>
        </w:rPr>
        <w:t>สิ่งใดเป็นสภาพทำให้ร่างกายเร่าร้อนและอบอุ่น</w:t>
      </w:r>
      <w:r w:rsidRPr="002E055A">
        <w:t xml:space="preserve"> </w:t>
      </w:r>
      <w:r w:rsidRPr="002E055A">
        <w:rPr>
          <w:rFonts w:hint="eastAsia"/>
          <w:cs/>
        </w:rPr>
        <w:t>สิ่งนั้นเป็นธาตุไฟ</w:t>
      </w:r>
      <w:r w:rsidRPr="002E055A">
        <w:t xml:space="preserve"> </w:t>
      </w:r>
      <w:r w:rsidRPr="002E055A">
        <w:rPr>
          <w:rFonts w:hint="eastAsia"/>
          <w:cs/>
        </w:rPr>
        <w:t>สิ่งที่ทำให้ร่างกายเคลื่อนไหว</w:t>
      </w:r>
      <w:r w:rsidRPr="002E055A">
        <w:t xml:space="preserve"> </w:t>
      </w:r>
      <w:r w:rsidRPr="002E055A">
        <w:rPr>
          <w:rFonts w:hint="eastAsia"/>
          <w:cs/>
        </w:rPr>
        <w:t>สิ่งนั้นเป็นธาตุลม</w:t>
      </w:r>
      <w:r w:rsidRPr="002E055A">
        <w:t xml:space="preserve"> </w:t>
      </w:r>
      <w:r w:rsidRPr="002E055A">
        <w:rPr>
          <w:rFonts w:hint="eastAsia"/>
          <w:cs/>
        </w:rPr>
        <w:t>ส่วนความสำคัญที่เรามีธาตุทั้ง</w:t>
      </w:r>
      <w:r w:rsidRPr="002E055A">
        <w:t xml:space="preserve"> </w:t>
      </w:r>
      <w:r w:rsidRPr="002E055A">
        <w:rPr>
          <w:rFonts w:hint="eastAsia"/>
          <w:cs/>
        </w:rPr>
        <w:t>๔</w:t>
      </w:r>
      <w:r w:rsidRPr="002E055A">
        <w:t xml:space="preserve"> </w:t>
      </w:r>
      <w:r w:rsidRPr="002E055A">
        <w:rPr>
          <w:rFonts w:hint="eastAsia"/>
          <w:cs/>
        </w:rPr>
        <w:t>นี่เองทำให้เราสามารถดำรงชีวิตอยู่ได้</w:t>
      </w:r>
      <w:r w:rsidRPr="002E055A">
        <w:t xml:space="preserve"> </w:t>
      </w:r>
      <w:r w:rsidRPr="002E055A">
        <w:rPr>
          <w:rFonts w:hint="eastAsia"/>
          <w:cs/>
        </w:rPr>
        <w:t>ถ้าธาตุทั้ง</w:t>
      </w:r>
      <w:r w:rsidRPr="002E055A">
        <w:t xml:space="preserve"> </w:t>
      </w:r>
      <w:r w:rsidRPr="002E055A">
        <w:rPr>
          <w:rFonts w:hint="eastAsia"/>
          <w:cs/>
        </w:rPr>
        <w:t>๔</w:t>
      </w:r>
      <w:r w:rsidRPr="002E055A">
        <w:t xml:space="preserve"> </w:t>
      </w:r>
      <w:r w:rsidRPr="002E055A">
        <w:rPr>
          <w:rFonts w:hint="eastAsia"/>
          <w:cs/>
        </w:rPr>
        <w:t>ไม่สมดุลกันเมื่อไร</w:t>
      </w:r>
      <w:r w:rsidRPr="002E055A">
        <w:t xml:space="preserve"> </w:t>
      </w:r>
      <w:r w:rsidRPr="002E055A">
        <w:rPr>
          <w:rFonts w:hint="eastAsia"/>
          <w:cs/>
        </w:rPr>
        <w:t>เมื่อนั้น</w:t>
      </w:r>
      <w:r>
        <w:rPr>
          <w:rFonts w:hint="cs"/>
          <w:cs/>
        </w:rPr>
        <w:t xml:space="preserve"> </w:t>
      </w:r>
      <w:r w:rsidRPr="002E055A">
        <w:rPr>
          <w:rFonts w:hint="eastAsia"/>
          <w:cs/>
        </w:rPr>
        <w:t>มนุษย์ก็ไม่สามารถดำรงชีวิตต่อไปได้</w:t>
      </w:r>
      <w:r w:rsidRPr="002E055A">
        <w:t xml:space="preserve"> </w:t>
      </w:r>
      <w:r w:rsidRPr="002E055A">
        <w:rPr>
          <w:rFonts w:hint="eastAsia"/>
          <w:cs/>
        </w:rPr>
        <w:t>ดังนั้น</w:t>
      </w:r>
      <w:r w:rsidRPr="002E055A">
        <w:t xml:space="preserve"> </w:t>
      </w:r>
      <w:r w:rsidRPr="002E055A">
        <w:rPr>
          <w:rFonts w:hint="eastAsia"/>
          <w:cs/>
        </w:rPr>
        <w:t>มนุษย์ถ้ารู้จักพิจารณาธาตุทั้ง</w:t>
      </w:r>
      <w:r w:rsidRPr="002E055A">
        <w:t xml:space="preserve"> </w:t>
      </w:r>
      <w:r w:rsidRPr="002E055A">
        <w:rPr>
          <w:rFonts w:hint="eastAsia"/>
          <w:cs/>
        </w:rPr>
        <w:t>๔</w:t>
      </w:r>
      <w:r w:rsidRPr="002E055A">
        <w:t xml:space="preserve"> </w:t>
      </w:r>
      <w:r w:rsidRPr="002E055A">
        <w:rPr>
          <w:rFonts w:hint="eastAsia"/>
          <w:cs/>
        </w:rPr>
        <w:t>ให้เห็นตามความเป็นจริงก็จะเกิดปัญญา</w:t>
      </w:r>
      <w:r w:rsidRPr="002E055A">
        <w:t xml:space="preserve"> </w:t>
      </w:r>
      <w:r w:rsidRPr="002E055A">
        <w:rPr>
          <w:rFonts w:hint="eastAsia"/>
          <w:cs/>
        </w:rPr>
        <w:t>ไม่หลงยึดว่าเป็นของเรา</w:t>
      </w:r>
      <w:r w:rsidRPr="002E055A">
        <w:t xml:space="preserve"> </w:t>
      </w:r>
      <w:r w:rsidRPr="002E055A">
        <w:rPr>
          <w:rFonts w:hint="eastAsia"/>
          <w:cs/>
        </w:rPr>
        <w:t>ผู้ที่หวังความเจริญในธรรมควรยกเอากายที่ประกอบด้วยธาตุ</w:t>
      </w:r>
      <w:r w:rsidRPr="002E055A">
        <w:t xml:space="preserve"> </w:t>
      </w:r>
      <w:r w:rsidRPr="002E055A">
        <w:rPr>
          <w:rFonts w:hint="eastAsia"/>
          <w:cs/>
        </w:rPr>
        <w:t>๔</w:t>
      </w:r>
      <w:r w:rsidRPr="002E055A">
        <w:t xml:space="preserve"> </w:t>
      </w:r>
      <w:r w:rsidRPr="002E055A">
        <w:rPr>
          <w:rFonts w:hint="eastAsia"/>
          <w:cs/>
        </w:rPr>
        <w:t>ขึ้นพิจารณาว่า</w:t>
      </w:r>
      <w:r w:rsidRPr="002E055A">
        <w:t xml:space="preserve"> </w:t>
      </w:r>
      <w:r w:rsidRPr="002E055A">
        <w:rPr>
          <w:rFonts w:hint="eastAsia"/>
          <w:cs/>
        </w:rPr>
        <w:t>ร่างกายของเรานี้มีธาตุทั้ง</w:t>
      </w:r>
      <w:r w:rsidRPr="002E055A">
        <w:t xml:space="preserve"> </w:t>
      </w:r>
      <w:r w:rsidRPr="002E055A">
        <w:rPr>
          <w:rFonts w:hint="eastAsia"/>
          <w:cs/>
        </w:rPr>
        <w:t>๔</w:t>
      </w:r>
      <w:r w:rsidRPr="002E055A">
        <w:t xml:space="preserve"> </w:t>
      </w:r>
      <w:r w:rsidRPr="002E055A">
        <w:rPr>
          <w:rFonts w:hint="eastAsia"/>
          <w:cs/>
        </w:rPr>
        <w:t>คือ</w:t>
      </w:r>
      <w:r w:rsidRPr="002E055A">
        <w:t xml:space="preserve"> </w:t>
      </w:r>
      <w:r w:rsidRPr="002E055A">
        <w:rPr>
          <w:rFonts w:hint="eastAsia"/>
          <w:cs/>
        </w:rPr>
        <w:t>ดินน้ำ</w:t>
      </w:r>
      <w:r w:rsidRPr="002E055A">
        <w:t xml:space="preserve"> </w:t>
      </w:r>
      <w:r w:rsidRPr="002E055A">
        <w:rPr>
          <w:rFonts w:hint="eastAsia"/>
          <w:cs/>
        </w:rPr>
        <w:t>ไฟ</w:t>
      </w:r>
      <w:r w:rsidRPr="002E055A">
        <w:t xml:space="preserve"> </w:t>
      </w:r>
      <w:r w:rsidRPr="002E055A">
        <w:rPr>
          <w:rFonts w:hint="eastAsia"/>
          <w:cs/>
        </w:rPr>
        <w:t>ลม</w:t>
      </w:r>
      <w:r w:rsidRPr="002E055A">
        <w:t xml:space="preserve"> </w:t>
      </w:r>
      <w:r w:rsidRPr="002E055A">
        <w:rPr>
          <w:rFonts w:hint="eastAsia"/>
          <w:cs/>
        </w:rPr>
        <w:t>ประชุมกัน</w:t>
      </w:r>
      <w:r w:rsidRPr="002E055A">
        <w:t xml:space="preserve"> </w:t>
      </w:r>
      <w:r w:rsidRPr="002E055A">
        <w:rPr>
          <w:rFonts w:hint="eastAsia"/>
          <w:cs/>
        </w:rPr>
        <w:t>จะสวยงามแค่ไหนก็เป็นเพียงธาตุ</w:t>
      </w:r>
      <w:r w:rsidRPr="002E055A">
        <w:t xml:space="preserve"> </w:t>
      </w:r>
      <w:r w:rsidRPr="002E055A">
        <w:rPr>
          <w:rFonts w:hint="eastAsia"/>
          <w:cs/>
        </w:rPr>
        <w:t>๔</w:t>
      </w:r>
      <w:r w:rsidRPr="002E055A">
        <w:t xml:space="preserve"> </w:t>
      </w:r>
      <w:r w:rsidRPr="002E055A">
        <w:rPr>
          <w:rFonts w:hint="eastAsia"/>
          <w:cs/>
        </w:rPr>
        <w:t>เช่น</w:t>
      </w:r>
      <w:r w:rsidRPr="002E055A">
        <w:t xml:space="preserve"> </w:t>
      </w:r>
      <w:r w:rsidRPr="002E055A">
        <w:rPr>
          <w:rFonts w:hint="eastAsia"/>
          <w:cs/>
        </w:rPr>
        <w:t>เห็นผมงาม</w:t>
      </w:r>
      <w:r w:rsidRPr="002E055A">
        <w:t xml:space="preserve"> </w:t>
      </w:r>
      <w:r w:rsidRPr="002E055A">
        <w:rPr>
          <w:rFonts w:hint="eastAsia"/>
          <w:cs/>
        </w:rPr>
        <w:t>ก็ให้พิจารณาแยกแยะว่า</w:t>
      </w:r>
      <w:r w:rsidRPr="002E055A">
        <w:t xml:space="preserve"> </w:t>
      </w:r>
      <w:r w:rsidRPr="002E055A">
        <w:rPr>
          <w:rFonts w:hint="eastAsia"/>
          <w:cs/>
        </w:rPr>
        <w:t>นั่นก็ธาตุดิน</w:t>
      </w:r>
      <w:r w:rsidRPr="002E055A">
        <w:t xml:space="preserve"> </w:t>
      </w:r>
      <w:r w:rsidRPr="002E055A">
        <w:rPr>
          <w:rFonts w:hint="eastAsia"/>
          <w:cs/>
        </w:rPr>
        <w:t>ร่างกายที่เปล่งปลั่ง</w:t>
      </w:r>
      <w:r w:rsidRPr="002E055A">
        <w:t xml:space="preserve"> </w:t>
      </w:r>
      <w:r w:rsidRPr="002E055A">
        <w:rPr>
          <w:rFonts w:hint="eastAsia"/>
          <w:cs/>
        </w:rPr>
        <w:t>นั้นก็เพราะธาตุน้ำช่วยให้ร่างกายดูสวยงาม</w:t>
      </w:r>
      <w:r w:rsidRPr="002E055A">
        <w:t xml:space="preserve"> </w:t>
      </w:r>
      <w:r w:rsidRPr="002E055A">
        <w:rPr>
          <w:rFonts w:hint="eastAsia"/>
          <w:cs/>
        </w:rPr>
        <w:t>การที่เขาเดินได้ก็เพราะมีธาตุลม</w:t>
      </w:r>
      <w:r w:rsidRPr="002E055A">
        <w:t xml:space="preserve"> </w:t>
      </w:r>
      <w:r w:rsidRPr="002E055A">
        <w:rPr>
          <w:rFonts w:hint="eastAsia"/>
          <w:cs/>
        </w:rPr>
        <w:t>อาหารที่เขากินเข้าไปสามารถย่อยสลายได้นั่นเพราะมีธาตุไฟ</w:t>
      </w:r>
      <w:r w:rsidRPr="002E055A">
        <w:t xml:space="preserve"> </w:t>
      </w:r>
      <w:r>
        <w:rPr>
          <w:rFonts w:hint="eastAsia"/>
          <w:cs/>
        </w:rPr>
        <w:t>เมื่อเข้าใจได้ดังนี้</w:t>
      </w:r>
      <w:r>
        <w:rPr>
          <w:rFonts w:hint="cs"/>
          <w:cs/>
        </w:rPr>
        <w:t xml:space="preserve"> </w:t>
      </w:r>
      <w:r>
        <w:rPr>
          <w:rFonts w:hint="eastAsia"/>
          <w:cs/>
        </w:rPr>
        <w:t>กิเลส</w:t>
      </w:r>
      <w:r w:rsidRPr="002E055A">
        <w:rPr>
          <w:rFonts w:hint="eastAsia"/>
          <w:cs/>
        </w:rPr>
        <w:t>ไม่สามารถก่อตัว</w:t>
      </w:r>
      <w:r>
        <w:rPr>
          <w:rFonts w:hint="cs"/>
          <w:cs/>
        </w:rPr>
        <w:t>กับตนได้</w:t>
      </w:r>
      <w:r w:rsidRPr="002E055A">
        <w:t xml:space="preserve"> </w:t>
      </w:r>
      <w:r w:rsidRPr="002E055A">
        <w:rPr>
          <w:rFonts w:hint="eastAsia"/>
          <w:cs/>
        </w:rPr>
        <w:t>และเพื่อให้ใจสงบเยือกเย็นมองเห็นความจริงอย่างที่มันเป็นตามกฎไตรลักษณ์</w:t>
      </w:r>
    </w:p>
    <w:p w14:paraId="63EE8CF9" w14:textId="77777777" w:rsidR="00922D4B" w:rsidRPr="00291BB1" w:rsidRDefault="00922D4B" w:rsidP="00922D4B">
      <w:pPr>
        <w:tabs>
          <w:tab w:val="left" w:pos="993"/>
        </w:tabs>
        <w:spacing w:after="0"/>
        <w:rPr>
          <w:sz w:val="16"/>
          <w:szCs w:val="16"/>
        </w:rPr>
      </w:pPr>
    </w:p>
    <w:p w14:paraId="51A31FC5" w14:textId="77777777" w:rsidR="00922D4B" w:rsidRPr="00291BB1" w:rsidRDefault="00922D4B" w:rsidP="00922D4B">
      <w:pPr>
        <w:tabs>
          <w:tab w:val="left" w:pos="993"/>
        </w:tabs>
        <w:spacing w:after="0"/>
        <w:rPr>
          <w:rFonts w:eastAsia="AngsanaNew"/>
          <w:b/>
          <w:bCs/>
        </w:rPr>
      </w:pPr>
      <w:r>
        <w:rPr>
          <w:rFonts w:hint="cs"/>
          <w:cs/>
        </w:rPr>
        <w:tab/>
      </w:r>
      <w:r w:rsidRPr="00291BB1">
        <w:rPr>
          <w:rFonts w:hint="cs"/>
          <w:b/>
          <w:bCs/>
          <w:cs/>
        </w:rPr>
        <w:t xml:space="preserve">๕.๑.๒  </w:t>
      </w:r>
      <w:r w:rsidRPr="00CC5A1E">
        <w:rPr>
          <w:rFonts w:eastAsia="AngsanaNew" w:hint="cs"/>
          <w:b/>
          <w:bCs/>
          <w:cs/>
        </w:rPr>
        <w:t xml:space="preserve">ความหมายและความสำคัญของกรรมฐาน </w:t>
      </w:r>
    </w:p>
    <w:p w14:paraId="7A06B74F" w14:textId="77777777" w:rsidR="00922D4B" w:rsidRPr="00C35DBB" w:rsidRDefault="00922D4B" w:rsidP="00922D4B">
      <w:pPr>
        <w:tabs>
          <w:tab w:val="left" w:pos="993"/>
        </w:tabs>
        <w:spacing w:after="0"/>
      </w:pPr>
      <w:r>
        <w:rPr>
          <w:rFonts w:eastAsia="AngsanaNew" w:hint="cs"/>
          <w:cs/>
        </w:rPr>
        <w:tab/>
      </w:r>
      <w:r w:rsidRPr="00816B37">
        <w:rPr>
          <w:rFonts w:eastAsia="AngsanaNew" w:hint="cs"/>
          <w:cs/>
        </w:rPr>
        <w:t>กรรมฐาน หมายถึง ที่ตั้งแห่งกรรมคืองานของใจ สิ่งที่ยึดหน่วงหรือผูกใจมิให้ฟุ้งซ่าน ให้สงบนิ่ง</w:t>
      </w:r>
      <w:r>
        <w:rPr>
          <w:rFonts w:hint="cs"/>
          <w:cs/>
        </w:rPr>
        <w:t xml:space="preserve"> ตจปัญจกกรรมฐาน หรือมูลกรรมฐาน ตามที่เรียกกัน มีระเบียบวินัยให้บอกแก่เธอผู้จะนุ่งผ้าสายะ คือ พระผู้จะอุปสมบทใหม่ กรรมฐานถือว่าเป็นหัวใจมีความสำคัญสำคัญของพระพุทธศาสนา  </w:t>
      </w:r>
      <w:r w:rsidRPr="004562C1">
        <w:rPr>
          <w:cs/>
        </w:rPr>
        <w:t>กรรมฐาน</w:t>
      </w:r>
      <w:r w:rsidRPr="004562C1">
        <w:t xml:space="preserve">  </w:t>
      </w:r>
      <w:r w:rsidRPr="004562C1">
        <w:rPr>
          <w:cs/>
        </w:rPr>
        <w:t>เป็นคำเรียกโดยรวมในหมวดของการปฏิบัติธรรม</w:t>
      </w:r>
      <w:r>
        <w:rPr>
          <w:rFonts w:hint="cs"/>
          <w:cs/>
        </w:rPr>
        <w:t xml:space="preserve"> </w:t>
      </w:r>
      <w:r w:rsidRPr="004562C1">
        <w:rPr>
          <w:cs/>
        </w:rPr>
        <w:t>ประเภทหนึ่งในพระพุทธศาสนา</w:t>
      </w:r>
      <w:r>
        <w:rPr>
          <w:rFonts w:hint="cs"/>
          <w:cs/>
        </w:rPr>
        <w:t xml:space="preserve"> </w:t>
      </w:r>
      <w:r w:rsidRPr="004562C1">
        <w:rPr>
          <w:cs/>
        </w:rPr>
        <w:t>เพ่ง</w:t>
      </w:r>
      <w:r w:rsidRPr="004562C1">
        <w:rPr>
          <w:cs/>
        </w:rPr>
        <w:lastRenderedPageBreak/>
        <w:t>หรือผู้พิจารณา ได้แก่</w:t>
      </w:r>
      <w:r w:rsidRPr="004562C1">
        <w:t> </w:t>
      </w:r>
      <w:r w:rsidRPr="004562C1">
        <w:rPr>
          <w:cs/>
        </w:rPr>
        <w:t>สติสัมปชัญญะและความเพียร</w:t>
      </w:r>
      <w:r w:rsidRPr="004562C1">
        <w:t> </w:t>
      </w:r>
      <w:r w:rsidRPr="004562C1">
        <w:rPr>
          <w:cs/>
        </w:rPr>
        <w:t>การฝึกกรรมฐานว่าโดยธรรมาธิษฐานจึงหมายถึงการใช้สติสัมปชัญญะพิจารณาอารมณ์</w:t>
      </w:r>
      <w:r>
        <w:rPr>
          <w:rFonts w:hint="cs"/>
          <w:cs/>
        </w:rPr>
        <w:t xml:space="preserve"> </w:t>
      </w:r>
      <w:r>
        <w:rPr>
          <w:rFonts w:hint="cs"/>
          <w:highlight w:val="white"/>
          <w:cs/>
        </w:rPr>
        <w:t>เพื่อให้มนุษย์ในโลกพ้นจากทุกข์ ด้วยวิธีการแก้ทุกข์ในใจ พระพุทธศาสนามีลักษณะจำเพาะตัว คือ การแก้ทุกข์ทางกายทางใจ</w:t>
      </w:r>
      <w:r>
        <w:rPr>
          <w:rFonts w:hint="cs"/>
          <w:cs/>
        </w:rPr>
        <w:t xml:space="preserve"> </w:t>
      </w:r>
      <w:r>
        <w:rPr>
          <w:cs/>
        </w:rPr>
        <w:t>ธาตุกัมมัฏฐาน</w:t>
      </w:r>
      <w:r w:rsidRPr="00E651B3">
        <w:rPr>
          <w:cs/>
        </w:rPr>
        <w:t>กรรมฐานที่พิจารณาธาตุเป็นอารมณ์ กล่าวคือ กำหนดพิจารณาร่างกายแยกเป็นส่วนๆ</w:t>
      </w:r>
      <w:r w:rsidRPr="00E651B3">
        <w:t xml:space="preserve"> </w:t>
      </w:r>
      <w:r w:rsidRPr="00E651B3">
        <w:rPr>
          <w:cs/>
        </w:rPr>
        <w:t>ให้เห็นว่าเป็นแต่เพียงธาตุ ๔ คือ ดิน น้ำ ไฟ ลม ประชุมกันอยู่</w:t>
      </w:r>
    </w:p>
    <w:p w14:paraId="6EB33D5E" w14:textId="77777777" w:rsidR="00922D4B" w:rsidRPr="00291BB1" w:rsidRDefault="00922D4B" w:rsidP="00922D4B">
      <w:pPr>
        <w:tabs>
          <w:tab w:val="left" w:pos="993"/>
        </w:tabs>
        <w:spacing w:before="120" w:after="0"/>
        <w:rPr>
          <w:b/>
          <w:bCs/>
        </w:rPr>
      </w:pPr>
      <w:r>
        <w:rPr>
          <w:rFonts w:hint="cs"/>
          <w:cs/>
        </w:rPr>
        <w:tab/>
      </w:r>
      <w:r w:rsidRPr="00291BB1">
        <w:rPr>
          <w:rFonts w:hint="cs"/>
          <w:b/>
          <w:bCs/>
          <w:cs/>
        </w:rPr>
        <w:t xml:space="preserve">๕.๑.๓ </w:t>
      </w:r>
      <w:r>
        <w:rPr>
          <w:rFonts w:eastAsia="AngsanaNew" w:hint="cs"/>
          <w:b/>
          <w:bCs/>
          <w:cs/>
        </w:rPr>
        <w:t>วิธีการ</w:t>
      </w:r>
      <w:r w:rsidRPr="00CC5A1E">
        <w:rPr>
          <w:rFonts w:eastAsia="AngsanaNew" w:hint="cs"/>
          <w:b/>
          <w:bCs/>
          <w:cs/>
        </w:rPr>
        <w:t>ใช้ธาตุ ๔ ในการปฏิบัติกรรมฐาน</w:t>
      </w:r>
    </w:p>
    <w:p w14:paraId="6D464019" w14:textId="77777777" w:rsidR="00922D4B" w:rsidRDefault="00922D4B" w:rsidP="00922D4B">
      <w:pPr>
        <w:tabs>
          <w:tab w:val="left" w:pos="993"/>
        </w:tabs>
        <w:spacing w:after="0"/>
      </w:pPr>
      <w:r>
        <w:rPr>
          <w:rFonts w:hint="cs"/>
          <w:cs/>
        </w:rPr>
        <w:tab/>
      </w:r>
      <w:r w:rsidRPr="002703CC">
        <w:rPr>
          <w:cs/>
        </w:rPr>
        <w:t>การปฏิบัติกัมมัฏฐานนอกจากจะเป็นงานสำหรับพัฒนาจิตโดยตรงแล้วยังมีส่วนช่วยในการพัฒนากายภาพเป็นอย่างดี</w:t>
      </w:r>
      <w:r>
        <w:rPr>
          <w:rFonts w:hint="cs"/>
          <w:cs/>
        </w:rPr>
        <w:t xml:space="preserve">  </w:t>
      </w:r>
      <w:r>
        <w:rPr>
          <w:rFonts w:eastAsia="AngsanaNew" w:hint="cs"/>
          <w:cs/>
        </w:rPr>
        <w:t>การนำเอาธาตุ ๔ มาประยุกต์ในกรรมฐานจึงมีประโยชน์หลายด้าน ประกอบด้วยการพัฒนาสังคม การพัฒนาจิต และพัฒนาปัญญา</w:t>
      </w:r>
      <w:r w:rsidRPr="002703CC">
        <w:rPr>
          <w:rFonts w:eastAsia="AngsanaNew" w:hint="cs"/>
          <w:cs/>
        </w:rPr>
        <w:t xml:space="preserve"> </w:t>
      </w:r>
      <w:r w:rsidRPr="003D23ED">
        <w:rPr>
          <w:cs/>
        </w:rPr>
        <w:t>พระพุทธศาสนาเป็นศาสนาที่สอนให้รู้จักคุณค่าของชีวิตด้วยการเรียนรู้</w:t>
      </w:r>
      <w:r>
        <w:rPr>
          <w:rFonts w:hint="cs"/>
          <w:cs/>
        </w:rPr>
        <w:t xml:space="preserve"> </w:t>
      </w:r>
      <w:r w:rsidRPr="0067454F">
        <w:rPr>
          <w:cs/>
        </w:rPr>
        <w:t>ในคำสอนของพระพุทธศาสนาสอนให้มองชีวิตในแง่ที่เป็นจริงเสมอ</w:t>
      </w:r>
      <w:r w:rsidRPr="0067454F">
        <w:t xml:space="preserve"> </w:t>
      </w:r>
      <w:r w:rsidRPr="0067454F">
        <w:rPr>
          <w:cs/>
        </w:rPr>
        <w:t>นั่นคือ</w:t>
      </w:r>
      <w:r w:rsidRPr="0067454F">
        <w:t xml:space="preserve"> </w:t>
      </w:r>
      <w:r w:rsidRPr="0067454F">
        <w:rPr>
          <w:cs/>
        </w:rPr>
        <w:t>ชีวิตของเรา</w:t>
      </w:r>
      <w:r w:rsidRPr="0067454F">
        <w:t xml:space="preserve"> </w:t>
      </w:r>
      <w:r w:rsidRPr="0067454F">
        <w:rPr>
          <w:cs/>
        </w:rPr>
        <w:t>และของคนอื่นสักว่าเป็นเพียงธาตุทั้ง</w:t>
      </w:r>
      <w:r w:rsidRPr="0067454F">
        <w:t xml:space="preserve"> </w:t>
      </w:r>
      <w:r w:rsidRPr="0067454F">
        <w:rPr>
          <w:cs/>
        </w:rPr>
        <w:t>๔</w:t>
      </w:r>
      <w:r w:rsidRPr="0067454F">
        <w:t xml:space="preserve"> </w:t>
      </w:r>
      <w:r w:rsidRPr="0067454F">
        <w:rPr>
          <w:cs/>
        </w:rPr>
        <w:t>มาประชุมกันชั่วคราว</w:t>
      </w:r>
      <w:r>
        <w:rPr>
          <w:rFonts w:hint="cs"/>
          <w:cs/>
        </w:rPr>
        <w:t xml:space="preserve"> การ</w:t>
      </w:r>
      <w:r w:rsidRPr="0067454F">
        <w:rPr>
          <w:cs/>
        </w:rPr>
        <w:t>ฉันอาหารก็พิจารณาอาหารว่าเป็นเพียงธาตุดิน</w:t>
      </w:r>
      <w:r w:rsidRPr="0067454F">
        <w:t xml:space="preserve"> </w:t>
      </w:r>
      <w:r w:rsidRPr="0067454F">
        <w:rPr>
          <w:cs/>
        </w:rPr>
        <w:t>รวมทั้งอาหารเก่าที่</w:t>
      </w:r>
      <w:r>
        <w:rPr>
          <w:rFonts w:hint="cs"/>
          <w:cs/>
        </w:rPr>
        <w:t xml:space="preserve"> </w:t>
      </w:r>
      <w:r w:rsidRPr="0067454F">
        <w:rPr>
          <w:cs/>
        </w:rPr>
        <w:t>อยู่ในร่างกายด้วย</w:t>
      </w:r>
      <w:r w:rsidRPr="0067454F">
        <w:t xml:space="preserve"> </w:t>
      </w:r>
      <w:r w:rsidRPr="0067454F">
        <w:rPr>
          <w:cs/>
        </w:rPr>
        <w:t>เวลาเคี้ยวก็กำหนดภาวนาว่า</w:t>
      </w:r>
      <w:r w:rsidRPr="0067454F">
        <w:t xml:space="preserve"> </w:t>
      </w:r>
      <w:r w:rsidRPr="0067454F">
        <w:rPr>
          <w:cs/>
        </w:rPr>
        <w:t>เคี้ยวหนอ</w:t>
      </w:r>
      <w:r w:rsidRPr="0067454F">
        <w:t xml:space="preserve"> </w:t>
      </w:r>
      <w:r w:rsidRPr="0067454F">
        <w:rPr>
          <w:cs/>
        </w:rPr>
        <w:t>ๆ</w:t>
      </w:r>
      <w:r w:rsidRPr="0067454F">
        <w:t xml:space="preserve"> </w:t>
      </w:r>
      <w:r w:rsidRPr="0067454F">
        <w:rPr>
          <w:cs/>
        </w:rPr>
        <w:t>กลืนหนอๆ</w:t>
      </w:r>
      <w:r>
        <w:rPr>
          <w:rFonts w:hint="cs"/>
          <w:cs/>
        </w:rPr>
        <w:t xml:space="preserve"> </w:t>
      </w:r>
      <w:r w:rsidRPr="00543A50">
        <w:rPr>
          <w:cs/>
        </w:rPr>
        <w:t>หมั่นฝึกฝนพิจารณาร่างกาย</w:t>
      </w:r>
      <w:r>
        <w:rPr>
          <w:rFonts w:hint="cs"/>
          <w:cs/>
        </w:rPr>
        <w:t xml:space="preserve"> </w:t>
      </w:r>
      <w:r w:rsidRPr="003F78CF">
        <w:rPr>
          <w:cs/>
        </w:rPr>
        <w:t>ถึงความไม่ยั่งยืน</w:t>
      </w:r>
      <w:r w:rsidRPr="003F78CF">
        <w:t xml:space="preserve"> </w:t>
      </w:r>
      <w:r w:rsidRPr="003F78CF">
        <w:rPr>
          <w:cs/>
        </w:rPr>
        <w:t>ถาวร</w:t>
      </w:r>
      <w:r w:rsidRPr="003F78CF">
        <w:t xml:space="preserve"> </w:t>
      </w:r>
      <w:r w:rsidRPr="003F78CF">
        <w:rPr>
          <w:cs/>
        </w:rPr>
        <w:t>เป็นไปตามกฎของไตรลักษณ์</w:t>
      </w:r>
      <w:r w:rsidRPr="003F78CF">
        <w:t xml:space="preserve"> </w:t>
      </w:r>
      <w:r w:rsidRPr="003F78CF">
        <w:rPr>
          <w:cs/>
        </w:rPr>
        <w:t>เพื่อลดการยึดมั่นถือมั่นลง</w:t>
      </w:r>
      <w:r w:rsidRPr="003F78CF">
        <w:t xml:space="preserve"> </w:t>
      </w:r>
      <w:r w:rsidRPr="003F78CF">
        <w:rPr>
          <w:cs/>
        </w:rPr>
        <w:t>ชีวิต</w:t>
      </w:r>
      <w:r w:rsidRPr="003F78CF">
        <w:t xml:space="preserve"> </w:t>
      </w:r>
      <w:r w:rsidRPr="003F78CF">
        <w:rPr>
          <w:cs/>
        </w:rPr>
        <w:t>ชีวะ</w:t>
      </w:r>
      <w:r w:rsidRPr="003F78CF">
        <w:t xml:space="preserve"> </w:t>
      </w:r>
      <w:r w:rsidRPr="003F78CF">
        <w:rPr>
          <w:cs/>
        </w:rPr>
        <w:t>ร่างกาย</w:t>
      </w:r>
      <w:r>
        <w:rPr>
          <w:rFonts w:hint="cs"/>
          <w:cs/>
        </w:rPr>
        <w:t xml:space="preserve"> </w:t>
      </w:r>
      <w:r w:rsidRPr="003F78CF">
        <w:rPr>
          <w:cs/>
        </w:rPr>
        <w:t>ร่างกายของเราเจ็บป่วยฉันใด</w:t>
      </w:r>
      <w:r w:rsidRPr="003F78CF">
        <w:t xml:space="preserve"> </w:t>
      </w:r>
      <w:r w:rsidRPr="003F78CF">
        <w:rPr>
          <w:cs/>
        </w:rPr>
        <w:t>ร่างกายของบุคคลอื่นก็ฉันนั้น</w:t>
      </w:r>
      <w:r w:rsidRPr="003F78CF">
        <w:t xml:space="preserve"> </w:t>
      </w:r>
      <w:r>
        <w:rPr>
          <w:cs/>
        </w:rPr>
        <w:t>เพราะร่างกายเป็นทั้ง</w:t>
      </w:r>
      <w:r>
        <w:rPr>
          <w:rFonts w:hint="cs"/>
          <w:cs/>
        </w:rPr>
        <w:t>หลาย</w:t>
      </w:r>
      <w:r w:rsidRPr="003F78CF">
        <w:t xml:space="preserve"> </w:t>
      </w:r>
      <w:r w:rsidRPr="003F78CF">
        <w:rPr>
          <w:cs/>
        </w:rPr>
        <w:t>คือ</w:t>
      </w:r>
      <w:r w:rsidRPr="003F78CF">
        <w:t xml:space="preserve"> </w:t>
      </w:r>
      <w:r w:rsidRPr="003F78CF">
        <w:rPr>
          <w:cs/>
        </w:rPr>
        <w:t>ธาตุทั้ง</w:t>
      </w:r>
      <w:r w:rsidRPr="003F78CF">
        <w:t xml:space="preserve"> </w:t>
      </w:r>
      <w:r w:rsidRPr="003F78CF">
        <w:rPr>
          <w:cs/>
        </w:rPr>
        <w:t>๔</w:t>
      </w:r>
      <w:r>
        <w:rPr>
          <w:rFonts w:hint="cs"/>
          <w:cs/>
        </w:rPr>
        <w:t xml:space="preserve"> </w:t>
      </w:r>
      <w:r w:rsidRPr="00BD5567">
        <w:rPr>
          <w:cs/>
        </w:rPr>
        <w:t>การพิจารณาร่างกายโดยแยกออกเป็นส่วน</w:t>
      </w:r>
      <w:r>
        <w:rPr>
          <w:rFonts w:hint="cs"/>
          <w:cs/>
        </w:rPr>
        <w:t xml:space="preserve"> </w:t>
      </w:r>
      <w:r w:rsidRPr="00BD5567">
        <w:rPr>
          <w:cs/>
        </w:rPr>
        <w:t>ๆ</w:t>
      </w:r>
      <w:r w:rsidRPr="00BD5567">
        <w:t xml:space="preserve"> </w:t>
      </w:r>
      <w:r w:rsidRPr="00BD5567">
        <w:rPr>
          <w:cs/>
        </w:rPr>
        <w:t>ว่ากายนี้</w:t>
      </w:r>
      <w:r>
        <w:rPr>
          <w:rFonts w:hint="cs"/>
          <w:cs/>
        </w:rPr>
        <w:t xml:space="preserve">  </w:t>
      </w:r>
      <w:r w:rsidRPr="00BD5567">
        <w:rPr>
          <w:cs/>
        </w:rPr>
        <w:t>ประกอบด้วย</w:t>
      </w:r>
      <w:r w:rsidRPr="00BD5567">
        <w:t xml:space="preserve"> </w:t>
      </w:r>
      <w:r w:rsidRPr="00BD5567">
        <w:rPr>
          <w:cs/>
        </w:rPr>
        <w:t>อาการ</w:t>
      </w:r>
      <w:r w:rsidRPr="00BD5567">
        <w:t xml:space="preserve"> </w:t>
      </w:r>
      <w:r w:rsidRPr="00BD5567">
        <w:rPr>
          <w:cs/>
        </w:rPr>
        <w:t>๓๒</w:t>
      </w:r>
      <w:r w:rsidRPr="00BD5567">
        <w:t xml:space="preserve"> </w:t>
      </w:r>
      <w:r w:rsidRPr="00BD5567">
        <w:rPr>
          <w:cs/>
        </w:rPr>
        <w:t>ส่วนใดที่แข็ง</w:t>
      </w:r>
      <w:r w:rsidRPr="00BD5567">
        <w:t xml:space="preserve"> </w:t>
      </w:r>
      <w:r w:rsidRPr="00BD5567">
        <w:rPr>
          <w:cs/>
        </w:rPr>
        <w:t>จัดเป็นธาตุดิน</w:t>
      </w:r>
      <w:r w:rsidRPr="00BD5567">
        <w:t xml:space="preserve"> </w:t>
      </w:r>
      <w:r w:rsidRPr="00BD5567">
        <w:rPr>
          <w:cs/>
        </w:rPr>
        <w:t>ได้แก่</w:t>
      </w:r>
      <w:r w:rsidRPr="00BD5567">
        <w:t xml:space="preserve"> </w:t>
      </w:r>
      <w:r w:rsidRPr="00BD5567">
        <w:rPr>
          <w:cs/>
        </w:rPr>
        <w:t>ตา</w:t>
      </w:r>
      <w:r w:rsidRPr="00BD5567">
        <w:t xml:space="preserve"> </w:t>
      </w:r>
      <w:r w:rsidRPr="00BD5567">
        <w:rPr>
          <w:cs/>
        </w:rPr>
        <w:t>หู</w:t>
      </w:r>
      <w:r w:rsidRPr="00BD5567">
        <w:t xml:space="preserve"> </w:t>
      </w:r>
      <w:r w:rsidRPr="00BD5567">
        <w:rPr>
          <w:cs/>
        </w:rPr>
        <w:t>จมูก</w:t>
      </w:r>
      <w:r w:rsidRPr="00BD5567">
        <w:t xml:space="preserve"> </w:t>
      </w:r>
      <w:r w:rsidRPr="00BD5567">
        <w:rPr>
          <w:cs/>
        </w:rPr>
        <w:t>ลิ้น</w:t>
      </w:r>
      <w:r w:rsidRPr="00BD5567">
        <w:t xml:space="preserve"> </w:t>
      </w:r>
      <w:r w:rsidRPr="00BD5567">
        <w:rPr>
          <w:cs/>
        </w:rPr>
        <w:t>ผม</w:t>
      </w:r>
      <w:r w:rsidRPr="00BD5567">
        <w:t xml:space="preserve"> </w:t>
      </w:r>
      <w:r w:rsidRPr="00BD5567">
        <w:rPr>
          <w:cs/>
        </w:rPr>
        <w:t>ขน</w:t>
      </w:r>
      <w:r w:rsidRPr="00BD5567">
        <w:t xml:space="preserve"> </w:t>
      </w:r>
      <w:r w:rsidRPr="00BD5567">
        <w:rPr>
          <w:cs/>
        </w:rPr>
        <w:t>เล็บ</w:t>
      </w:r>
      <w:r w:rsidRPr="00BD5567">
        <w:t xml:space="preserve"> </w:t>
      </w:r>
      <w:r w:rsidRPr="00BD5567">
        <w:rPr>
          <w:cs/>
        </w:rPr>
        <w:t>ฟันเป็นต้น</w:t>
      </w:r>
      <w:r w:rsidRPr="00BD5567">
        <w:t xml:space="preserve"> </w:t>
      </w:r>
      <w:r w:rsidRPr="00BD5567">
        <w:rPr>
          <w:cs/>
        </w:rPr>
        <w:t>ส่วนที่เหลวจัดเป็นธาตุน้ำ</w:t>
      </w:r>
      <w:r w:rsidRPr="00BD5567">
        <w:t xml:space="preserve"> </w:t>
      </w:r>
      <w:r w:rsidRPr="00BD5567">
        <w:rPr>
          <w:cs/>
        </w:rPr>
        <w:t>เช่น</w:t>
      </w:r>
      <w:r w:rsidRPr="00BD5567">
        <w:t xml:space="preserve"> </w:t>
      </w:r>
      <w:r w:rsidRPr="00BD5567">
        <w:rPr>
          <w:cs/>
        </w:rPr>
        <w:t>น้ำเลือด</w:t>
      </w:r>
      <w:r w:rsidRPr="00BD5567">
        <w:t xml:space="preserve"> </w:t>
      </w:r>
      <w:r w:rsidRPr="00BD5567">
        <w:rPr>
          <w:cs/>
        </w:rPr>
        <w:t>น้ำเหลือง</w:t>
      </w:r>
      <w:r w:rsidRPr="00BD5567">
        <w:t xml:space="preserve"> </w:t>
      </w:r>
      <w:r w:rsidRPr="00BD5567">
        <w:rPr>
          <w:cs/>
        </w:rPr>
        <w:t>น้ำไขข้อ</w:t>
      </w:r>
      <w:r w:rsidRPr="00BD5567">
        <w:t xml:space="preserve"> </w:t>
      </w:r>
      <w:r w:rsidRPr="00BD5567">
        <w:rPr>
          <w:cs/>
        </w:rPr>
        <w:t>น้ำมูก</w:t>
      </w:r>
      <w:r w:rsidRPr="00BD5567">
        <w:t xml:space="preserve"> </w:t>
      </w:r>
      <w:r w:rsidRPr="00BD5567">
        <w:rPr>
          <w:cs/>
        </w:rPr>
        <w:t>น้ำลาย</w:t>
      </w:r>
    </w:p>
    <w:p w14:paraId="3B15F026" w14:textId="77777777" w:rsidR="00922D4B" w:rsidRPr="00130456" w:rsidRDefault="00922D4B" w:rsidP="00922D4B">
      <w:pPr>
        <w:tabs>
          <w:tab w:val="left" w:pos="993"/>
        </w:tabs>
        <w:spacing w:after="0"/>
        <w:rPr>
          <w:sz w:val="16"/>
          <w:szCs w:val="16"/>
        </w:rPr>
      </w:pPr>
    </w:p>
    <w:p w14:paraId="53AABF64" w14:textId="77777777" w:rsidR="00922D4B" w:rsidRPr="009442D4" w:rsidRDefault="00922D4B" w:rsidP="00922D4B">
      <w:pPr>
        <w:tabs>
          <w:tab w:val="left" w:pos="993"/>
        </w:tabs>
        <w:spacing w:after="0"/>
        <w:rPr>
          <w:b/>
          <w:bCs/>
          <w:sz w:val="36"/>
          <w:szCs w:val="36"/>
        </w:rPr>
      </w:pPr>
      <w:r>
        <w:rPr>
          <w:rFonts w:hint="cs"/>
          <w:b/>
          <w:bCs/>
          <w:sz w:val="36"/>
          <w:szCs w:val="36"/>
          <w:cs/>
        </w:rPr>
        <w:t xml:space="preserve">๔.๒ </w:t>
      </w:r>
      <w:r w:rsidRPr="009442D4">
        <w:rPr>
          <w:rFonts w:hint="cs"/>
          <w:b/>
          <w:bCs/>
          <w:sz w:val="36"/>
          <w:szCs w:val="36"/>
          <w:cs/>
        </w:rPr>
        <w:t>อภิปรายผล</w:t>
      </w:r>
    </w:p>
    <w:p w14:paraId="587D3425" w14:textId="77777777" w:rsidR="00922D4B" w:rsidRPr="007F49D4" w:rsidRDefault="00922D4B" w:rsidP="00922D4B">
      <w:pPr>
        <w:spacing w:before="120" w:after="0"/>
      </w:pPr>
      <w:r w:rsidRPr="00130456">
        <w:rPr>
          <w:rFonts w:hint="cs"/>
          <w:cs/>
        </w:rPr>
        <w:t>ธาตุ ๔  กับการปฏิบัติกรรมฐานในพระพุทธศาสนา</w:t>
      </w:r>
      <w:r>
        <w:rPr>
          <w:rFonts w:hint="cs"/>
          <w:cs/>
        </w:rPr>
        <w:t xml:space="preserve"> </w:t>
      </w:r>
      <w:r w:rsidRPr="002E055A">
        <w:rPr>
          <w:rFonts w:hint="eastAsia"/>
          <w:cs/>
        </w:rPr>
        <w:t>ธาตุน้ำ</w:t>
      </w:r>
      <w:r w:rsidRPr="002E055A">
        <w:t xml:space="preserve"> </w:t>
      </w:r>
      <w:r w:rsidRPr="002E055A">
        <w:rPr>
          <w:rFonts w:hint="eastAsia"/>
          <w:cs/>
        </w:rPr>
        <w:t>ธาตุลม</w:t>
      </w:r>
      <w:r w:rsidRPr="002E055A">
        <w:t xml:space="preserve"> </w:t>
      </w:r>
      <w:r w:rsidRPr="002E055A">
        <w:rPr>
          <w:rFonts w:hint="eastAsia"/>
          <w:cs/>
        </w:rPr>
        <w:t>ธาตุไฟ</w:t>
      </w:r>
      <w:r w:rsidRPr="002E055A">
        <w:t xml:space="preserve"> </w:t>
      </w:r>
      <w:r w:rsidRPr="002E055A">
        <w:rPr>
          <w:rFonts w:hint="eastAsia"/>
          <w:cs/>
        </w:rPr>
        <w:t>ในประเด็นที่ว่าส่วนใดที่เป็นของแข็ง</w:t>
      </w:r>
      <w:r w:rsidRPr="002E055A">
        <w:t xml:space="preserve"> </w:t>
      </w:r>
      <w:r w:rsidRPr="002E055A">
        <w:rPr>
          <w:rFonts w:hint="eastAsia"/>
          <w:cs/>
        </w:rPr>
        <w:t>เช่น</w:t>
      </w:r>
      <w:r w:rsidRPr="002E055A">
        <w:t xml:space="preserve"> </w:t>
      </w:r>
      <w:r w:rsidRPr="002E055A">
        <w:rPr>
          <w:rFonts w:hint="eastAsia"/>
          <w:cs/>
        </w:rPr>
        <w:t>ผม</w:t>
      </w:r>
      <w:r w:rsidRPr="002E055A">
        <w:t xml:space="preserve"> </w:t>
      </w:r>
      <w:r w:rsidRPr="002E055A">
        <w:rPr>
          <w:rFonts w:hint="eastAsia"/>
          <w:cs/>
        </w:rPr>
        <w:t>ขน</w:t>
      </w:r>
      <w:r w:rsidRPr="002E055A">
        <w:t xml:space="preserve"> </w:t>
      </w:r>
      <w:r w:rsidRPr="002E055A">
        <w:rPr>
          <w:rFonts w:hint="eastAsia"/>
          <w:cs/>
        </w:rPr>
        <w:t>เล็บ</w:t>
      </w:r>
      <w:r w:rsidRPr="002E055A">
        <w:t xml:space="preserve"> </w:t>
      </w:r>
      <w:r w:rsidRPr="002E055A">
        <w:rPr>
          <w:rFonts w:hint="eastAsia"/>
          <w:cs/>
        </w:rPr>
        <w:t>ฟัน</w:t>
      </w:r>
      <w:r w:rsidRPr="002E055A">
        <w:t xml:space="preserve"> </w:t>
      </w:r>
      <w:r w:rsidRPr="002E055A">
        <w:rPr>
          <w:rFonts w:hint="eastAsia"/>
          <w:cs/>
        </w:rPr>
        <w:t>สิ่งนั้นเป็นธาตุดิน</w:t>
      </w:r>
      <w:r w:rsidRPr="002E055A">
        <w:t xml:space="preserve"> </w:t>
      </w:r>
      <w:r w:rsidRPr="002E055A">
        <w:rPr>
          <w:rFonts w:hint="eastAsia"/>
          <w:cs/>
        </w:rPr>
        <w:t>สิ่งใดเป็นของเอิบอาบ</w:t>
      </w:r>
      <w:r w:rsidRPr="002E055A">
        <w:t xml:space="preserve"> </w:t>
      </w:r>
      <w:r w:rsidRPr="002E055A">
        <w:rPr>
          <w:rFonts w:hint="eastAsia"/>
          <w:cs/>
        </w:rPr>
        <w:t>สิ่งนั้นเป็นธาตุน้ำ</w:t>
      </w:r>
      <w:r w:rsidRPr="002E055A">
        <w:t xml:space="preserve"> </w:t>
      </w:r>
      <w:r w:rsidRPr="002E055A">
        <w:rPr>
          <w:rFonts w:hint="eastAsia"/>
          <w:cs/>
        </w:rPr>
        <w:t>สิ่งใดเป็นสภาพทำให้ร่างกายเร่าร้อนและอบอุ่น</w:t>
      </w:r>
      <w:r w:rsidRPr="002E055A">
        <w:t xml:space="preserve"> </w:t>
      </w:r>
      <w:r w:rsidRPr="002E055A">
        <w:rPr>
          <w:rFonts w:hint="eastAsia"/>
          <w:cs/>
        </w:rPr>
        <w:t>สิ่งนั้นเป็นธาตุไฟ</w:t>
      </w:r>
      <w:r w:rsidRPr="002E055A">
        <w:t xml:space="preserve"> </w:t>
      </w:r>
      <w:r w:rsidRPr="002E055A">
        <w:rPr>
          <w:rFonts w:hint="eastAsia"/>
          <w:cs/>
        </w:rPr>
        <w:t>สิ่งที่ทำให้ร่างกายเคลื่อนไหว</w:t>
      </w:r>
      <w:r w:rsidRPr="002E055A">
        <w:t xml:space="preserve"> </w:t>
      </w:r>
      <w:r w:rsidRPr="002E055A">
        <w:rPr>
          <w:rFonts w:hint="eastAsia"/>
          <w:cs/>
        </w:rPr>
        <w:t>สิ่งนั้นเป็นธาตุลม</w:t>
      </w:r>
      <w:r>
        <w:rPr>
          <w:rFonts w:hint="cs"/>
          <w:cs/>
        </w:rPr>
        <w:t xml:space="preserve"> ตจปัญจกกรรมฐาน หรือมูลกรรมฐาน ตามที่เรียกกัน มีระเบียบวินัยให้บอกแก่เธอผู้จะนุ่งผ้ากาสายะ คือ พระผู้จะอุปสมบทใหม่ กรรมฐานถือว่าเป็นหัวใจมีความสำคัญของพระพุทธศาสนาการนำเอาธาตุ ๔ มาใช้ในกรรมฐานจึงมีประโยชน์หลายด้าน การพัฒนาสังคม การพัฒนาจิต และพัฒนาปัญญา</w:t>
      </w:r>
      <w:r w:rsidRPr="002703CC">
        <w:rPr>
          <w:rFonts w:hint="cs"/>
          <w:cs/>
        </w:rPr>
        <w:t xml:space="preserve"> </w:t>
      </w:r>
      <w:r w:rsidRPr="003D23ED">
        <w:rPr>
          <w:cs/>
        </w:rPr>
        <w:t>พระพุทธศาสนาเป็นศาสนาที่สอนให้รู้จัก</w:t>
      </w:r>
      <w:r>
        <w:rPr>
          <w:color w:val="FF0000"/>
        </w:rPr>
        <w:t xml:space="preserve"> </w:t>
      </w:r>
      <w:r w:rsidRPr="00D42DEC">
        <w:rPr>
          <w:rFonts w:hint="cs"/>
          <w:cs/>
        </w:rPr>
        <w:t>สอดคล้องกับ</w:t>
      </w:r>
      <w:r>
        <w:rPr>
          <w:rFonts w:hint="cs"/>
          <w:cs/>
        </w:rPr>
        <w:t>งานวิจัยเรื่อง “</w:t>
      </w:r>
      <w:r w:rsidRPr="00D42DEC">
        <w:rPr>
          <w:rFonts w:hint="eastAsia"/>
          <w:cs/>
        </w:rPr>
        <w:t>การศึกษาจตุธาตุ</w:t>
      </w:r>
      <w:proofErr w:type="spellStart"/>
      <w:r w:rsidRPr="00D42DEC">
        <w:rPr>
          <w:rFonts w:hint="eastAsia"/>
          <w:cs/>
        </w:rPr>
        <w:t>ววัฏ</w:t>
      </w:r>
      <w:proofErr w:type="spellEnd"/>
      <w:r w:rsidRPr="00D42DEC">
        <w:rPr>
          <w:rFonts w:hint="eastAsia"/>
          <w:cs/>
        </w:rPr>
        <w:t>ฐานในพระพุทธศาสนาเถรวาท</w:t>
      </w:r>
      <w:r>
        <w:rPr>
          <w:rFonts w:hint="cs"/>
          <w:cs/>
        </w:rPr>
        <w:t xml:space="preserve"> ของ</w:t>
      </w:r>
      <w:r w:rsidRPr="00D42DEC">
        <w:rPr>
          <w:rFonts w:hint="eastAsia"/>
          <w:cs/>
        </w:rPr>
        <w:t>พระมหาบุญเลิศ</w:t>
      </w:r>
      <w:r w:rsidRPr="00D42DEC">
        <w:t xml:space="preserve"> </w:t>
      </w:r>
      <w:proofErr w:type="spellStart"/>
      <w:r w:rsidRPr="00D42DEC">
        <w:rPr>
          <w:rFonts w:hint="eastAsia"/>
          <w:cs/>
        </w:rPr>
        <w:t>วฑฺฒ</w:t>
      </w:r>
      <w:proofErr w:type="spellEnd"/>
      <w:r w:rsidRPr="00D42DEC">
        <w:rPr>
          <w:rFonts w:hint="eastAsia"/>
          <w:cs/>
        </w:rPr>
        <w:t>โน</w:t>
      </w:r>
      <w:r w:rsidRPr="00D42DEC">
        <w:t xml:space="preserve"> (</w:t>
      </w:r>
      <w:r w:rsidRPr="00D42DEC">
        <w:rPr>
          <w:rFonts w:hint="eastAsia"/>
          <w:cs/>
        </w:rPr>
        <w:t>กำเนิดทรัพย์</w:t>
      </w:r>
      <w:r w:rsidRPr="00D42DEC">
        <w:t>)</w:t>
      </w:r>
      <w:r>
        <w:rPr>
          <w:rFonts w:hint="cs"/>
          <w:cs/>
        </w:rPr>
        <w:t>” กล่าวไว้ว่า “</w:t>
      </w:r>
      <w:r>
        <w:rPr>
          <w:rFonts w:hint="eastAsia"/>
          <w:cs/>
        </w:rPr>
        <w:t>การ</w:t>
      </w:r>
      <w:r>
        <w:rPr>
          <w:rFonts w:hint="cs"/>
          <w:cs/>
        </w:rPr>
        <w:t>วิธีการ</w:t>
      </w:r>
      <w:r w:rsidRPr="00D42DEC">
        <w:rPr>
          <w:rFonts w:hint="eastAsia"/>
          <w:cs/>
        </w:rPr>
        <w:t>จตุธาตุ</w:t>
      </w:r>
      <w:proofErr w:type="spellStart"/>
      <w:r w:rsidRPr="00D42DEC">
        <w:rPr>
          <w:rFonts w:hint="eastAsia"/>
          <w:cs/>
        </w:rPr>
        <w:t>ววัฏ</w:t>
      </w:r>
      <w:proofErr w:type="spellEnd"/>
      <w:r w:rsidRPr="00D42DEC">
        <w:rPr>
          <w:rFonts w:hint="eastAsia"/>
          <w:cs/>
        </w:rPr>
        <w:t>ฐานใช้สำหรับสำนักปฏิบัติกัมมัฏฐานต่างๆ</w:t>
      </w:r>
      <w:r w:rsidRPr="00D42DEC">
        <w:t xml:space="preserve"> </w:t>
      </w:r>
      <w:r w:rsidRPr="00D42DEC">
        <w:rPr>
          <w:rFonts w:hint="eastAsia"/>
          <w:cs/>
        </w:rPr>
        <w:t>ในประเทศไทย</w:t>
      </w:r>
      <w:r w:rsidRPr="00D42DEC">
        <w:t xml:space="preserve"> </w:t>
      </w:r>
      <w:r w:rsidRPr="00D42DEC">
        <w:rPr>
          <w:rFonts w:hint="eastAsia"/>
          <w:cs/>
        </w:rPr>
        <w:t>สามารถประยุกต์ให้เข้ากับวิธีการปฏิบัติของแต่สำนักโดยใช้ธาตุ</w:t>
      </w:r>
      <w:r w:rsidRPr="00D42DEC">
        <w:t xml:space="preserve"> </w:t>
      </w:r>
      <w:r w:rsidRPr="00D42DEC">
        <w:rPr>
          <w:rFonts w:hint="eastAsia"/>
          <w:cs/>
        </w:rPr>
        <w:t>๔</w:t>
      </w:r>
      <w:r w:rsidRPr="00D42DEC">
        <w:t xml:space="preserve"> </w:t>
      </w:r>
      <w:r w:rsidRPr="00D42DEC">
        <w:rPr>
          <w:rFonts w:hint="eastAsia"/>
          <w:cs/>
        </w:rPr>
        <w:t>เป็นฐานในการปฏิบัติ</w:t>
      </w:r>
      <w:r w:rsidRPr="00D42DEC">
        <w:t xml:space="preserve"> </w:t>
      </w:r>
      <w:r w:rsidRPr="00D42DEC">
        <w:rPr>
          <w:rFonts w:hint="eastAsia"/>
          <w:cs/>
        </w:rPr>
        <w:t>เพราะการปฏิบัติโดยพื้นฐานแล้ว</w:t>
      </w:r>
      <w:r w:rsidRPr="00D42DEC">
        <w:t xml:space="preserve"> </w:t>
      </w:r>
      <w:r w:rsidRPr="00D42DEC">
        <w:rPr>
          <w:rFonts w:hint="eastAsia"/>
          <w:cs/>
        </w:rPr>
        <w:t>ต้องอาศัยร่างกายที่ก่อรูปทรงให้เป็นบุคคล</w:t>
      </w:r>
      <w:r w:rsidRPr="00D42DEC">
        <w:t xml:space="preserve"> </w:t>
      </w:r>
      <w:r w:rsidRPr="00D42DEC">
        <w:rPr>
          <w:rFonts w:hint="eastAsia"/>
          <w:cs/>
        </w:rPr>
        <w:t>ได้แก่ธาตุดิน</w:t>
      </w:r>
      <w:r w:rsidRPr="00D42DEC">
        <w:t xml:space="preserve"> </w:t>
      </w:r>
      <w:r w:rsidRPr="00D42DEC">
        <w:rPr>
          <w:rFonts w:hint="eastAsia"/>
          <w:cs/>
        </w:rPr>
        <w:t>เป็นส่วนที่กินเนื้อที่</w:t>
      </w:r>
      <w:r w:rsidRPr="00D42DEC">
        <w:t xml:space="preserve"> </w:t>
      </w:r>
      <w:r w:rsidRPr="00D42DEC">
        <w:rPr>
          <w:rFonts w:hint="eastAsia"/>
          <w:cs/>
        </w:rPr>
        <w:lastRenderedPageBreak/>
        <w:t>จะเล็กจะใหญ่ก็ตาม</w:t>
      </w:r>
      <w:r w:rsidRPr="00D42DEC">
        <w:t xml:space="preserve"> </w:t>
      </w:r>
      <w:r w:rsidRPr="00D42DEC">
        <w:rPr>
          <w:rFonts w:hint="eastAsia"/>
          <w:cs/>
        </w:rPr>
        <w:t>ก็เป็นสิ่งที่กินเนื้อที่</w:t>
      </w:r>
      <w:r w:rsidRPr="00D42DEC">
        <w:t xml:space="preserve"> </w:t>
      </w:r>
      <w:r w:rsidRPr="00D42DEC">
        <w:rPr>
          <w:rFonts w:hint="eastAsia"/>
          <w:cs/>
        </w:rPr>
        <w:t>ธาตุน้ำ</w:t>
      </w:r>
      <w:r w:rsidRPr="00D42DEC">
        <w:t xml:space="preserve"> </w:t>
      </w:r>
      <w:r w:rsidRPr="00D42DEC">
        <w:rPr>
          <w:rFonts w:hint="eastAsia"/>
          <w:cs/>
        </w:rPr>
        <w:t>คือคุณสมบัติที่ทำให้ธาตุดินเกาะกุมกันได้</w:t>
      </w:r>
      <w:r w:rsidRPr="00D42DEC">
        <w:t xml:space="preserve"> </w:t>
      </w:r>
      <w:r w:rsidRPr="00D42DEC">
        <w:rPr>
          <w:rFonts w:hint="eastAsia"/>
          <w:cs/>
        </w:rPr>
        <w:t>ถ้าไม่มีธาตุน้ำ</w:t>
      </w:r>
      <w:r w:rsidRPr="00D42DEC">
        <w:t xml:space="preserve"> </w:t>
      </w:r>
      <w:r w:rsidRPr="00D42DEC">
        <w:rPr>
          <w:rFonts w:hint="eastAsia"/>
          <w:cs/>
        </w:rPr>
        <w:t>ธาตุดินมันก็ไม่สามารถเกาะกุมกันเป็นรูปร่างได้ธาตุไฟคืออุณหภูมิที่ทำให้เกิดการเปลี่ยนแปลงอย่างยิ่ง</w:t>
      </w:r>
      <w:r w:rsidRPr="00D42DEC">
        <w:t xml:space="preserve"> </w:t>
      </w:r>
      <w:r w:rsidRPr="00D42DEC">
        <w:rPr>
          <w:rFonts w:hint="eastAsia"/>
          <w:cs/>
        </w:rPr>
        <w:t>ธาตุไฟ</w:t>
      </w:r>
      <w:r>
        <w:rPr>
          <w:rFonts w:hint="cs"/>
          <w:cs/>
        </w:rPr>
        <w:t xml:space="preserve"> </w:t>
      </w:r>
      <w:r w:rsidRPr="00D42DEC">
        <w:rPr>
          <w:rFonts w:hint="eastAsia"/>
          <w:cs/>
        </w:rPr>
        <w:t>คือความระเหยได้ของแก๊ส</w:t>
      </w:r>
      <w:r>
        <w:rPr>
          <w:rFonts w:hint="cs"/>
          <w:cs/>
        </w:rPr>
        <w:t xml:space="preserve"> </w:t>
      </w:r>
      <w:r w:rsidRPr="00D42DEC">
        <w:rPr>
          <w:rFonts w:hint="eastAsia"/>
          <w:cs/>
        </w:rPr>
        <w:t>ธาตุลมทำให้เกิดความเคลื่อนไหว</w:t>
      </w:r>
      <w:r w:rsidRPr="00D42DEC">
        <w:t xml:space="preserve"> </w:t>
      </w:r>
      <w:r w:rsidRPr="00D42DEC">
        <w:rPr>
          <w:rFonts w:hint="eastAsia"/>
          <w:cs/>
        </w:rPr>
        <w:t>สิ่งที่รวมกันเป็นร่างกายมีธาตุ</w:t>
      </w:r>
      <w:r w:rsidRPr="00D42DEC">
        <w:t xml:space="preserve"> </w:t>
      </w:r>
      <w:r w:rsidRPr="00D42DEC">
        <w:rPr>
          <w:rFonts w:hint="eastAsia"/>
          <w:cs/>
        </w:rPr>
        <w:t>๔</w:t>
      </w:r>
      <w:r w:rsidRPr="00D42DEC">
        <w:t xml:space="preserve"> </w:t>
      </w:r>
      <w:r w:rsidRPr="00D42DEC">
        <w:rPr>
          <w:rFonts w:hint="eastAsia"/>
          <w:cs/>
        </w:rPr>
        <w:t>ปะปนกัน</w:t>
      </w:r>
      <w:r w:rsidRPr="00D42DEC">
        <w:t xml:space="preserve"> </w:t>
      </w:r>
      <w:r w:rsidRPr="00D42DEC">
        <w:rPr>
          <w:rFonts w:hint="eastAsia"/>
          <w:cs/>
        </w:rPr>
        <w:t>เมื่อธาตุทั้ง</w:t>
      </w:r>
      <w:r w:rsidRPr="00D42DEC">
        <w:t xml:space="preserve"> </w:t>
      </w:r>
      <w:r w:rsidRPr="00D42DEC">
        <w:rPr>
          <w:rFonts w:hint="eastAsia"/>
          <w:cs/>
        </w:rPr>
        <w:t>๔</w:t>
      </w:r>
      <w:r>
        <w:rPr>
          <w:rFonts w:hint="cs"/>
          <w:cs/>
        </w:rPr>
        <w:t xml:space="preserve"> </w:t>
      </w:r>
      <w:r w:rsidRPr="00D42DEC">
        <w:rPr>
          <w:rFonts w:hint="eastAsia"/>
          <w:cs/>
        </w:rPr>
        <w:t>ปรากฏลักษณะหรืออาการขึ้นมาก็กำหนดหรือพิจารณาตามลักษณะของธาตุทั้ง</w:t>
      </w:r>
      <w:r w:rsidRPr="00D42DEC">
        <w:t xml:space="preserve"> </w:t>
      </w:r>
      <w:r w:rsidRPr="00D42DEC">
        <w:rPr>
          <w:rFonts w:hint="eastAsia"/>
          <w:cs/>
        </w:rPr>
        <w:t>๔</w:t>
      </w:r>
      <w:r>
        <w:rPr>
          <w:rFonts w:hint="cs"/>
          <w:cs/>
        </w:rPr>
        <w:t>” การ</w:t>
      </w:r>
      <w:r>
        <w:rPr>
          <w:cs/>
        </w:rPr>
        <w:t>เสียสละประโยชน์ส่วนตนเพื่อบ</w:t>
      </w:r>
      <w:r>
        <w:rPr>
          <w:rFonts w:hint="cs"/>
          <w:cs/>
        </w:rPr>
        <w:t>ำ</w:t>
      </w:r>
      <w:r>
        <w:rPr>
          <w:cs/>
        </w:rPr>
        <w:t>เพ็ญประโยชน์ต่อสังคม</w:t>
      </w:r>
      <w:r>
        <w:t xml:space="preserve"> </w:t>
      </w:r>
      <w:r>
        <w:rPr>
          <w:cs/>
        </w:rPr>
        <w:t>สามารถน</w:t>
      </w:r>
      <w:r>
        <w:rPr>
          <w:rFonts w:hint="cs"/>
          <w:cs/>
        </w:rPr>
        <w:t>ำธาตุ ๔ ไป</w:t>
      </w:r>
      <w:r>
        <w:rPr>
          <w:cs/>
        </w:rPr>
        <w:t>ใช้ในการแก้</w:t>
      </w:r>
      <w:r>
        <w:rPr>
          <w:rFonts w:hint="cs"/>
          <w:cs/>
        </w:rPr>
        <w:t>ได้</w:t>
      </w:r>
      <w:r>
        <w:rPr>
          <w:cs/>
        </w:rPr>
        <w:t>ปัญหาในชีวิตประจ</w:t>
      </w:r>
      <w:r>
        <w:rPr>
          <w:rFonts w:hint="cs"/>
          <w:cs/>
        </w:rPr>
        <w:t>ำ</w:t>
      </w:r>
      <w:r>
        <w:rPr>
          <w:cs/>
        </w:rPr>
        <w:t>วัน</w:t>
      </w:r>
      <w:r>
        <w:rPr>
          <w:rFonts w:hint="cs"/>
          <w:cs/>
        </w:rPr>
        <w:t>ไ</w:t>
      </w:r>
      <w:r>
        <w:rPr>
          <w:cs/>
        </w:rPr>
        <w:t>ด้เป็นอย่างดี</w:t>
      </w:r>
    </w:p>
    <w:p w14:paraId="564660F5" w14:textId="77777777" w:rsidR="00922D4B" w:rsidRPr="007F49D4" w:rsidRDefault="00922D4B" w:rsidP="00922D4B">
      <w:pPr>
        <w:spacing w:before="120" w:after="0"/>
        <w:rPr>
          <w:b/>
          <w:bCs/>
          <w:sz w:val="36"/>
          <w:szCs w:val="36"/>
        </w:rPr>
      </w:pPr>
      <w:r w:rsidRPr="007F49D4">
        <w:rPr>
          <w:rFonts w:hint="eastAsia"/>
          <w:b/>
          <w:bCs/>
          <w:sz w:val="36"/>
          <w:szCs w:val="36"/>
          <w:cs/>
        </w:rPr>
        <w:t>๕</w:t>
      </w:r>
      <w:r w:rsidRPr="007F49D4">
        <w:rPr>
          <w:b/>
          <w:bCs/>
          <w:sz w:val="36"/>
          <w:szCs w:val="36"/>
        </w:rPr>
        <w:t>.</w:t>
      </w:r>
      <w:r>
        <w:rPr>
          <w:rFonts w:hint="cs"/>
          <w:b/>
          <w:bCs/>
          <w:sz w:val="36"/>
          <w:szCs w:val="36"/>
          <w:cs/>
        </w:rPr>
        <w:t>๓</w:t>
      </w:r>
      <w:r w:rsidRPr="007F49D4">
        <w:rPr>
          <w:b/>
          <w:bCs/>
          <w:sz w:val="36"/>
          <w:szCs w:val="36"/>
        </w:rPr>
        <w:t xml:space="preserve"> </w:t>
      </w:r>
      <w:r w:rsidRPr="007F49D4">
        <w:rPr>
          <w:rFonts w:hint="eastAsia"/>
          <w:b/>
          <w:bCs/>
          <w:sz w:val="36"/>
          <w:szCs w:val="36"/>
          <w:cs/>
        </w:rPr>
        <w:t>ข้อเสนอแนะ</w:t>
      </w:r>
    </w:p>
    <w:p w14:paraId="650277F6" w14:textId="77777777" w:rsidR="00922D4B" w:rsidRDefault="00922D4B" w:rsidP="00922D4B">
      <w:pPr>
        <w:tabs>
          <w:tab w:val="left" w:pos="993"/>
        </w:tabs>
        <w:spacing w:after="0"/>
      </w:pPr>
      <w:r>
        <w:rPr>
          <w:rFonts w:hint="cs"/>
          <w:cs/>
        </w:rPr>
        <w:tab/>
      </w:r>
      <w:r w:rsidRPr="00543A50">
        <w:rPr>
          <w:rFonts w:hint="eastAsia"/>
          <w:cs/>
        </w:rPr>
        <w:t>เนื่องจากการศึกษาวิจัยในเรื่องนี้</w:t>
      </w:r>
      <w:r w:rsidRPr="00543A50">
        <w:t xml:space="preserve"> </w:t>
      </w:r>
      <w:r w:rsidRPr="00543A50">
        <w:rPr>
          <w:rFonts w:hint="eastAsia"/>
          <w:cs/>
        </w:rPr>
        <w:t>มีเวลาจำกัดและมีขอบเขตเพียงศึกษาความหมายความสำคัญ</w:t>
      </w:r>
      <w:r w:rsidRPr="00543A50">
        <w:t xml:space="preserve"> </w:t>
      </w:r>
      <w:r w:rsidRPr="00543A50">
        <w:rPr>
          <w:rFonts w:hint="eastAsia"/>
          <w:cs/>
        </w:rPr>
        <w:t>หลักการปฏิบัติ</w:t>
      </w:r>
      <w:r w:rsidRPr="00543A50">
        <w:t xml:space="preserve"> </w:t>
      </w:r>
      <w:r>
        <w:rPr>
          <w:rFonts w:hint="eastAsia"/>
          <w:cs/>
        </w:rPr>
        <w:t>และการประยุกต์ธาตุ</w:t>
      </w:r>
      <w:r>
        <w:rPr>
          <w:rFonts w:hint="cs"/>
          <w:cs/>
        </w:rPr>
        <w:t xml:space="preserve"> ๔ </w:t>
      </w:r>
      <w:r w:rsidRPr="00543A50">
        <w:rPr>
          <w:rFonts w:hint="eastAsia"/>
          <w:cs/>
        </w:rPr>
        <w:t>ไปใช้ในปัจจุบันเท่านั้น</w:t>
      </w:r>
      <w:r w:rsidRPr="00543A50">
        <w:t xml:space="preserve"> </w:t>
      </w:r>
      <w:r w:rsidRPr="00543A50">
        <w:rPr>
          <w:rFonts w:hint="eastAsia"/>
          <w:cs/>
        </w:rPr>
        <w:t>ดังนั้น</w:t>
      </w:r>
      <w:r>
        <w:rPr>
          <w:rFonts w:hint="cs"/>
          <w:cs/>
        </w:rPr>
        <w:t xml:space="preserve"> </w:t>
      </w:r>
      <w:r w:rsidRPr="00543A50">
        <w:rPr>
          <w:rFonts w:hint="eastAsia"/>
          <w:cs/>
        </w:rPr>
        <w:t>จึงมีข้อเสนอแนะในการศึกษาวิจัยดังต่อไปนี้</w:t>
      </w:r>
    </w:p>
    <w:p w14:paraId="2AC0F3DB" w14:textId="77777777" w:rsidR="00922D4B" w:rsidRPr="00543A50" w:rsidRDefault="00922D4B" w:rsidP="00922D4B">
      <w:pPr>
        <w:tabs>
          <w:tab w:val="left" w:pos="993"/>
        </w:tabs>
        <w:spacing w:after="0"/>
        <w:rPr>
          <w:sz w:val="16"/>
          <w:szCs w:val="16"/>
        </w:rPr>
      </w:pPr>
    </w:p>
    <w:p w14:paraId="4757EA15" w14:textId="77777777" w:rsidR="00922D4B" w:rsidRPr="00543A50" w:rsidRDefault="00922D4B" w:rsidP="00922D4B">
      <w:pPr>
        <w:tabs>
          <w:tab w:val="left" w:pos="993"/>
        </w:tabs>
        <w:spacing w:after="0"/>
        <w:rPr>
          <w:b/>
          <w:bCs/>
        </w:rPr>
      </w:pPr>
      <w:r>
        <w:rPr>
          <w:rFonts w:hint="cs"/>
          <w:cs/>
        </w:rPr>
        <w:tab/>
      </w:r>
      <w:r w:rsidRPr="00543A50">
        <w:rPr>
          <w:rFonts w:hint="eastAsia"/>
          <w:b/>
          <w:bCs/>
          <w:cs/>
        </w:rPr>
        <w:t>๕</w:t>
      </w:r>
      <w:r w:rsidRPr="00543A50">
        <w:rPr>
          <w:b/>
          <w:bCs/>
        </w:rPr>
        <w:t>.</w:t>
      </w:r>
      <w:r>
        <w:rPr>
          <w:rFonts w:hint="cs"/>
          <w:b/>
          <w:bCs/>
          <w:cs/>
        </w:rPr>
        <w:t>๓</w:t>
      </w:r>
      <w:r w:rsidRPr="00543A50">
        <w:rPr>
          <w:b/>
          <w:bCs/>
        </w:rPr>
        <w:t>.</w:t>
      </w:r>
      <w:r w:rsidRPr="00543A50">
        <w:rPr>
          <w:rFonts w:hint="eastAsia"/>
          <w:b/>
          <w:bCs/>
          <w:cs/>
        </w:rPr>
        <w:t>๑</w:t>
      </w:r>
      <w:r w:rsidRPr="00543A50">
        <w:rPr>
          <w:b/>
          <w:bCs/>
        </w:rPr>
        <w:t xml:space="preserve"> </w:t>
      </w:r>
      <w:r>
        <w:rPr>
          <w:rFonts w:hint="eastAsia"/>
          <w:b/>
          <w:bCs/>
          <w:cs/>
        </w:rPr>
        <w:t>ข้อเสนอแนะ</w:t>
      </w:r>
    </w:p>
    <w:p w14:paraId="12BBF316" w14:textId="77777777" w:rsidR="00922D4B" w:rsidRDefault="00922D4B" w:rsidP="00922D4B">
      <w:pPr>
        <w:tabs>
          <w:tab w:val="left" w:pos="993"/>
        </w:tabs>
        <w:spacing w:after="0"/>
      </w:pPr>
      <w:r>
        <w:rPr>
          <w:rFonts w:hint="cs"/>
          <w:cs/>
        </w:rPr>
        <w:tab/>
      </w:r>
      <w:r w:rsidRPr="00543A50">
        <w:rPr>
          <w:rFonts w:hint="eastAsia"/>
          <w:cs/>
        </w:rPr>
        <w:t>ผู้วิจัยเสนอว่า</w:t>
      </w:r>
      <w:r w:rsidRPr="00543A50">
        <w:t xml:space="preserve"> </w:t>
      </w:r>
      <w:r>
        <w:rPr>
          <w:rFonts w:hint="eastAsia"/>
          <w:cs/>
        </w:rPr>
        <w:t>ควรนำเอาธาตุ</w:t>
      </w:r>
      <w:r>
        <w:rPr>
          <w:rFonts w:hint="cs"/>
          <w:cs/>
        </w:rPr>
        <w:t xml:space="preserve"> ๔ </w:t>
      </w:r>
      <w:r w:rsidRPr="00543A50">
        <w:rPr>
          <w:rFonts w:hint="eastAsia"/>
          <w:cs/>
        </w:rPr>
        <w:t>ไปใช้ให้เกิดประโยชน์</w:t>
      </w:r>
      <w:r w:rsidRPr="00543A50">
        <w:t xml:space="preserve"> </w:t>
      </w:r>
      <w:r w:rsidRPr="00543A50">
        <w:rPr>
          <w:rFonts w:hint="eastAsia"/>
          <w:cs/>
        </w:rPr>
        <w:t>ดังเช่น</w:t>
      </w:r>
      <w:r w:rsidRPr="00543A50">
        <w:t xml:space="preserve"> </w:t>
      </w:r>
      <w:r w:rsidRPr="00543A50">
        <w:rPr>
          <w:rFonts w:hint="eastAsia"/>
          <w:cs/>
        </w:rPr>
        <w:t>การส่งเสริม</w:t>
      </w:r>
      <w:r>
        <w:rPr>
          <w:rFonts w:hint="eastAsia"/>
          <w:cs/>
        </w:rPr>
        <w:t>ให้</w:t>
      </w:r>
      <w:r>
        <w:rPr>
          <w:rFonts w:hint="cs"/>
          <w:cs/>
        </w:rPr>
        <w:t xml:space="preserve">พระสงฆ์ปฏิบัติธรรมโดยเอาธาตุ ๔ เป็นตัวกำหนด พิจารณา ธาตุ ดิน น้ำ ลมไฟ </w:t>
      </w:r>
      <w:r w:rsidRPr="00543A50">
        <w:rPr>
          <w:rFonts w:hint="eastAsia"/>
          <w:cs/>
        </w:rPr>
        <w:t>ไม่หมกมุ่น</w:t>
      </w:r>
      <w:r w:rsidRPr="00543A50">
        <w:t xml:space="preserve"> </w:t>
      </w:r>
      <w:r>
        <w:rPr>
          <w:rFonts w:hint="cs"/>
          <w:cs/>
        </w:rPr>
        <w:t>ความงามของเพศตรงข้าม</w:t>
      </w:r>
      <w:r w:rsidRPr="00543A50">
        <w:t xml:space="preserve"> </w:t>
      </w:r>
      <w:r>
        <w:rPr>
          <w:rFonts w:hint="eastAsia"/>
          <w:cs/>
        </w:rPr>
        <w:t>เพื่อ</w:t>
      </w:r>
      <w:r w:rsidRPr="00543A50">
        <w:rPr>
          <w:rFonts w:hint="eastAsia"/>
          <w:cs/>
        </w:rPr>
        <w:t>ลดปัญหาอาชญากรรม</w:t>
      </w:r>
      <w:r w:rsidRPr="00543A50">
        <w:t xml:space="preserve"> </w:t>
      </w:r>
      <w:r>
        <w:rPr>
          <w:rFonts w:hint="eastAsia"/>
          <w:cs/>
        </w:rPr>
        <w:t>และนำ</w:t>
      </w:r>
      <w:r w:rsidRPr="00543A50">
        <w:rPr>
          <w:rFonts w:hint="eastAsia"/>
          <w:cs/>
        </w:rPr>
        <w:t>ใช้เพื่อลดความรุนแรงต่อสตรีเพศ</w:t>
      </w:r>
      <w:r w:rsidRPr="00543A50">
        <w:t xml:space="preserve"> </w:t>
      </w:r>
      <w:r w:rsidRPr="00543A50">
        <w:rPr>
          <w:rFonts w:hint="eastAsia"/>
          <w:cs/>
        </w:rPr>
        <w:t>เพื่อลดปัญหาทุจริตในวงราชการ</w:t>
      </w:r>
      <w:r w:rsidRPr="00543A50">
        <w:t xml:space="preserve"> </w:t>
      </w:r>
      <w:r w:rsidRPr="00543A50">
        <w:rPr>
          <w:rFonts w:hint="eastAsia"/>
          <w:cs/>
        </w:rPr>
        <w:t>เพื่อลดความขัดแย้งกันในสังคม</w:t>
      </w:r>
    </w:p>
    <w:p w14:paraId="4F694318" w14:textId="77777777" w:rsidR="00922D4B" w:rsidRPr="00543A50" w:rsidRDefault="00922D4B" w:rsidP="00922D4B">
      <w:pPr>
        <w:tabs>
          <w:tab w:val="left" w:pos="993"/>
        </w:tabs>
        <w:spacing w:after="0"/>
        <w:rPr>
          <w:sz w:val="16"/>
          <w:szCs w:val="16"/>
        </w:rPr>
      </w:pPr>
    </w:p>
    <w:p w14:paraId="143FE117" w14:textId="77777777" w:rsidR="00922D4B" w:rsidRPr="00543A50" w:rsidRDefault="00922D4B" w:rsidP="00922D4B">
      <w:pPr>
        <w:tabs>
          <w:tab w:val="left" w:pos="993"/>
        </w:tabs>
        <w:spacing w:after="0"/>
        <w:rPr>
          <w:b/>
          <w:bCs/>
        </w:rPr>
      </w:pPr>
      <w:r>
        <w:rPr>
          <w:rFonts w:hint="cs"/>
          <w:cs/>
        </w:rPr>
        <w:tab/>
      </w:r>
      <w:r w:rsidRPr="00543A50">
        <w:rPr>
          <w:rFonts w:hint="eastAsia"/>
          <w:b/>
          <w:bCs/>
          <w:cs/>
        </w:rPr>
        <w:t>๕</w:t>
      </w:r>
      <w:r w:rsidRPr="00543A50">
        <w:rPr>
          <w:b/>
          <w:bCs/>
        </w:rPr>
        <w:t>.</w:t>
      </w:r>
      <w:r>
        <w:rPr>
          <w:rFonts w:hint="cs"/>
          <w:b/>
          <w:bCs/>
          <w:cs/>
        </w:rPr>
        <w:t>๓</w:t>
      </w:r>
      <w:r w:rsidRPr="00543A50">
        <w:rPr>
          <w:b/>
          <w:bCs/>
        </w:rPr>
        <w:t>.</w:t>
      </w:r>
      <w:r w:rsidRPr="00543A50">
        <w:rPr>
          <w:rFonts w:hint="eastAsia"/>
          <w:b/>
          <w:bCs/>
          <w:cs/>
        </w:rPr>
        <w:t>๒</w:t>
      </w:r>
      <w:r w:rsidRPr="00543A50">
        <w:rPr>
          <w:b/>
          <w:bCs/>
        </w:rPr>
        <w:t xml:space="preserve"> </w:t>
      </w:r>
      <w:r>
        <w:rPr>
          <w:rFonts w:hint="eastAsia"/>
          <w:b/>
          <w:bCs/>
          <w:cs/>
        </w:rPr>
        <w:t>ข้อเสนอแนะในการทำวิ</w:t>
      </w:r>
      <w:r>
        <w:rPr>
          <w:rFonts w:hint="cs"/>
          <w:b/>
          <w:bCs/>
          <w:cs/>
        </w:rPr>
        <w:t>จัย</w:t>
      </w:r>
    </w:p>
    <w:p w14:paraId="71AADC03" w14:textId="77777777" w:rsidR="00922D4B" w:rsidRPr="00543A50" w:rsidRDefault="00922D4B" w:rsidP="00922D4B">
      <w:pPr>
        <w:tabs>
          <w:tab w:val="left" w:pos="993"/>
        </w:tabs>
        <w:spacing w:after="0"/>
      </w:pPr>
      <w:r>
        <w:rPr>
          <w:rFonts w:hint="cs"/>
          <w:cs/>
        </w:rPr>
        <w:tab/>
      </w:r>
      <w:r w:rsidRPr="00543A50">
        <w:rPr>
          <w:rFonts w:hint="eastAsia"/>
          <w:cs/>
        </w:rPr>
        <w:t>นอกจากนี้</w:t>
      </w:r>
      <w:r w:rsidRPr="00543A50">
        <w:t xml:space="preserve"> </w:t>
      </w:r>
      <w:r w:rsidRPr="00543A50">
        <w:rPr>
          <w:rFonts w:hint="eastAsia"/>
          <w:cs/>
        </w:rPr>
        <w:t>มีประเด็นอื่น</w:t>
      </w:r>
      <w:r w:rsidRPr="00543A50">
        <w:t xml:space="preserve"> </w:t>
      </w:r>
      <w:r w:rsidRPr="00543A50">
        <w:rPr>
          <w:rFonts w:hint="eastAsia"/>
          <w:cs/>
        </w:rPr>
        <w:t>ๆ</w:t>
      </w:r>
      <w:r w:rsidRPr="00543A50">
        <w:t xml:space="preserve"> </w:t>
      </w:r>
      <w:r w:rsidRPr="00543A50">
        <w:rPr>
          <w:rFonts w:hint="eastAsia"/>
          <w:cs/>
        </w:rPr>
        <w:t>ที่สามารถนำมาเป็นหัวข้อในการทำวิทยานิพนธ์ได้เนื่องจากว่า</w:t>
      </w:r>
      <w:r w:rsidRPr="00543A50">
        <w:t xml:space="preserve"> </w:t>
      </w:r>
      <w:r w:rsidRPr="00543A50">
        <w:rPr>
          <w:rFonts w:hint="eastAsia"/>
          <w:cs/>
        </w:rPr>
        <w:t>ได้พบประเด็นที่เกี่ยวข้องอยู่จำนวนมาก</w:t>
      </w:r>
      <w:r w:rsidRPr="00543A50">
        <w:t xml:space="preserve"> </w:t>
      </w:r>
      <w:r w:rsidRPr="00543A50">
        <w:rPr>
          <w:rFonts w:hint="eastAsia"/>
          <w:cs/>
        </w:rPr>
        <w:t>จึงขอเสนอเป็นกรอบกว้าง</w:t>
      </w:r>
      <w:r w:rsidRPr="00543A50">
        <w:t xml:space="preserve"> </w:t>
      </w:r>
      <w:r w:rsidRPr="00543A50">
        <w:rPr>
          <w:rFonts w:hint="eastAsia"/>
          <w:cs/>
        </w:rPr>
        <w:t>ๆ</w:t>
      </w:r>
      <w:r w:rsidRPr="00543A50">
        <w:t xml:space="preserve"> </w:t>
      </w:r>
      <w:r w:rsidRPr="00543A50">
        <w:rPr>
          <w:rFonts w:hint="eastAsia"/>
          <w:cs/>
        </w:rPr>
        <w:t>เพื่อประโยชน์แก่ผู้ศึกษาค้นคว้าดังต่อไปนี้</w:t>
      </w:r>
    </w:p>
    <w:p w14:paraId="42C742D2" w14:textId="77777777" w:rsidR="00922D4B" w:rsidRPr="00543A50" w:rsidRDefault="00922D4B" w:rsidP="00922D4B">
      <w:pPr>
        <w:tabs>
          <w:tab w:val="left" w:pos="993"/>
        </w:tabs>
        <w:spacing w:after="0"/>
      </w:pPr>
      <w:r>
        <w:rPr>
          <w:rFonts w:hint="cs"/>
          <w:cs/>
        </w:rPr>
        <w:tab/>
      </w:r>
      <w:r w:rsidRPr="00543A50">
        <w:rPr>
          <w:rFonts w:hint="eastAsia"/>
          <w:cs/>
        </w:rPr>
        <w:t>๑</w:t>
      </w:r>
      <w:r w:rsidRPr="00543A50">
        <w:t xml:space="preserve">) </w:t>
      </w:r>
      <w:r w:rsidRPr="00543A50">
        <w:rPr>
          <w:rFonts w:hint="eastAsia"/>
          <w:cs/>
        </w:rPr>
        <w:t>ควรศึกษาวิจัยเชิงปริมาณในหัวข้อเกี่ยวกับ</w:t>
      </w:r>
      <w:r w:rsidRPr="00543A50">
        <w:t xml:space="preserve"> </w:t>
      </w:r>
      <w:r w:rsidRPr="00543A50">
        <w:rPr>
          <w:rFonts w:hint="eastAsia"/>
          <w:cs/>
        </w:rPr>
        <w:t>ผลจากการปฏิบัติกัมมัฏฐานโดยใช้ธาตุน้ำ</w:t>
      </w:r>
      <w:r w:rsidRPr="00543A50">
        <w:t xml:space="preserve"> </w:t>
      </w:r>
      <w:r w:rsidRPr="00543A50">
        <w:rPr>
          <w:rFonts w:hint="eastAsia"/>
          <w:cs/>
        </w:rPr>
        <w:t>ว่าส่งผลกระทบต่อสุขภาพอนามัยอย่างไร</w:t>
      </w:r>
    </w:p>
    <w:p w14:paraId="715B4322" w14:textId="77777777" w:rsidR="00922D4B" w:rsidRPr="00543A50" w:rsidRDefault="00922D4B" w:rsidP="00922D4B">
      <w:pPr>
        <w:tabs>
          <w:tab w:val="left" w:pos="993"/>
        </w:tabs>
        <w:spacing w:after="0"/>
      </w:pPr>
      <w:r>
        <w:rPr>
          <w:rFonts w:hint="cs"/>
          <w:cs/>
        </w:rPr>
        <w:tab/>
      </w:r>
      <w:r w:rsidRPr="00543A50">
        <w:rPr>
          <w:rFonts w:hint="eastAsia"/>
          <w:cs/>
        </w:rPr>
        <w:t>๒</w:t>
      </w:r>
      <w:r w:rsidRPr="00543A50">
        <w:t xml:space="preserve">) </w:t>
      </w:r>
      <w:r w:rsidRPr="00543A50">
        <w:rPr>
          <w:rFonts w:hint="eastAsia"/>
          <w:cs/>
        </w:rPr>
        <w:t>ควรศึกษาวิจัยในหัวข้อเกี่ยวกับการพิจารณาธาตุไฟอย่างเดียว</w:t>
      </w:r>
      <w:r w:rsidRPr="00543A50">
        <w:t xml:space="preserve"> </w:t>
      </w:r>
      <w:r w:rsidRPr="00543A50">
        <w:rPr>
          <w:rFonts w:hint="eastAsia"/>
          <w:cs/>
        </w:rPr>
        <w:t>ว่ามีผลต่อการบรรลุธรรมหรือไม่อย่างไร</w:t>
      </w:r>
    </w:p>
    <w:p w14:paraId="552B6F2E" w14:textId="77777777" w:rsidR="00922D4B" w:rsidRPr="00543A50" w:rsidRDefault="00922D4B" w:rsidP="00922D4B">
      <w:pPr>
        <w:tabs>
          <w:tab w:val="left" w:pos="993"/>
        </w:tabs>
        <w:spacing w:after="0"/>
        <w:rPr>
          <w:cs/>
        </w:rPr>
      </w:pPr>
      <w:r>
        <w:rPr>
          <w:rFonts w:hint="cs"/>
          <w:cs/>
        </w:rPr>
        <w:tab/>
      </w:r>
      <w:r w:rsidRPr="00543A50">
        <w:rPr>
          <w:rFonts w:hint="eastAsia"/>
          <w:cs/>
        </w:rPr>
        <w:t>๓</w:t>
      </w:r>
      <w:r w:rsidRPr="00543A50">
        <w:t xml:space="preserve">) </w:t>
      </w:r>
      <w:r w:rsidRPr="00543A50">
        <w:rPr>
          <w:rFonts w:hint="eastAsia"/>
          <w:cs/>
        </w:rPr>
        <w:t>ควรศึกษาวิจัยในหัวข้อเรื่องการเปรียบเทียบจตุธาตุ</w:t>
      </w:r>
      <w:proofErr w:type="spellStart"/>
      <w:r w:rsidRPr="00543A50">
        <w:rPr>
          <w:rFonts w:hint="eastAsia"/>
          <w:cs/>
        </w:rPr>
        <w:t>ววัฏ</w:t>
      </w:r>
      <w:proofErr w:type="spellEnd"/>
      <w:r w:rsidRPr="00543A50">
        <w:rPr>
          <w:rFonts w:hint="eastAsia"/>
          <w:cs/>
        </w:rPr>
        <w:t>ฐานในพระพุทธศาสนากับธาตุในทัศนะของนักวิทยาศาสตร์</w:t>
      </w:r>
    </w:p>
    <w:p w14:paraId="008500AC" w14:textId="55469C4A" w:rsidR="00922D4B" w:rsidRDefault="00922D4B" w:rsidP="00831B76">
      <w:pPr>
        <w:spacing w:after="1320"/>
        <w:ind w:firstLine="0"/>
        <w:jc w:val="both"/>
        <w:rPr>
          <w:rFonts w:eastAsiaTheme="minorHAnsi"/>
          <w:b/>
          <w:bCs/>
        </w:rPr>
      </w:pPr>
    </w:p>
    <w:p w14:paraId="797BE96F" w14:textId="77777777" w:rsidR="00922D4B" w:rsidRPr="009827E7" w:rsidRDefault="00922D4B" w:rsidP="00922D4B">
      <w:pPr>
        <w:jc w:val="center"/>
        <w:rPr>
          <w:b/>
          <w:bCs/>
          <w:sz w:val="40"/>
          <w:szCs w:val="40"/>
        </w:rPr>
      </w:pPr>
      <w:r w:rsidRPr="009827E7">
        <w:rPr>
          <w:b/>
          <w:bCs/>
          <w:sz w:val="40"/>
          <w:szCs w:val="40"/>
          <w:cs/>
        </w:rPr>
        <w:lastRenderedPageBreak/>
        <w:t>บรรณานุกรม</w:t>
      </w:r>
    </w:p>
    <w:p w14:paraId="21B74AE7" w14:textId="77777777" w:rsidR="00922D4B" w:rsidRPr="00E51920" w:rsidRDefault="00922D4B" w:rsidP="00922D4B">
      <w:pPr>
        <w:tabs>
          <w:tab w:val="left" w:pos="993"/>
        </w:tabs>
        <w:spacing w:after="0"/>
        <w:rPr>
          <w:b/>
          <w:bCs/>
        </w:rPr>
      </w:pPr>
      <w:r w:rsidRPr="00E51920">
        <w:rPr>
          <w:b/>
          <w:bCs/>
          <w:cs/>
        </w:rPr>
        <w:t>๑</w:t>
      </w:r>
      <w:r w:rsidRPr="00E51920">
        <w:rPr>
          <w:b/>
          <w:bCs/>
        </w:rPr>
        <w:t xml:space="preserve">. </w:t>
      </w:r>
      <w:r w:rsidRPr="00E51920">
        <w:rPr>
          <w:b/>
          <w:bCs/>
          <w:cs/>
        </w:rPr>
        <w:t>ภาษาไทย</w:t>
      </w:r>
      <w:r w:rsidRPr="00E51920">
        <w:rPr>
          <w:b/>
          <w:bCs/>
        </w:rPr>
        <w:t>:</w:t>
      </w:r>
    </w:p>
    <w:p w14:paraId="0FC131E6" w14:textId="77777777" w:rsidR="00922D4B" w:rsidRPr="0040284A" w:rsidRDefault="00922D4B" w:rsidP="00922D4B">
      <w:pPr>
        <w:tabs>
          <w:tab w:val="left" w:pos="993"/>
        </w:tabs>
        <w:spacing w:before="120" w:after="0"/>
        <w:rPr>
          <w:b/>
          <w:bCs/>
        </w:rPr>
      </w:pPr>
      <w:r w:rsidRPr="00E51920">
        <w:rPr>
          <w:cs/>
        </w:rPr>
        <w:tab/>
      </w:r>
      <w:r w:rsidRPr="0040284A">
        <w:rPr>
          <w:b/>
          <w:bCs/>
          <w:cs/>
        </w:rPr>
        <w:t>ก</w:t>
      </w:r>
      <w:r w:rsidRPr="0040284A">
        <w:rPr>
          <w:b/>
          <w:bCs/>
        </w:rPr>
        <w:t xml:space="preserve">. </w:t>
      </w:r>
      <w:r w:rsidRPr="0040284A">
        <w:rPr>
          <w:b/>
          <w:bCs/>
          <w:cs/>
        </w:rPr>
        <w:t>ข้อมูลปฐมภูมิ</w:t>
      </w:r>
      <w:r w:rsidRPr="0040284A">
        <w:rPr>
          <w:b/>
          <w:bCs/>
        </w:rPr>
        <w:t xml:space="preserve"> Primary Sources</w:t>
      </w:r>
    </w:p>
    <w:p w14:paraId="01A3FDF4" w14:textId="77777777" w:rsidR="00922D4B" w:rsidRPr="00E51920" w:rsidRDefault="00922D4B" w:rsidP="00922D4B">
      <w:pPr>
        <w:tabs>
          <w:tab w:val="left" w:pos="993"/>
        </w:tabs>
        <w:spacing w:after="0"/>
        <w:ind w:left="993" w:hanging="993"/>
      </w:pPr>
      <w:r w:rsidRPr="00E51920">
        <w:rPr>
          <w:cs/>
        </w:rPr>
        <w:t>มหาจุฬาลงกรณราชวิทยาลัย</w:t>
      </w:r>
      <w:r w:rsidRPr="00E51920">
        <w:t>.</w:t>
      </w:r>
      <w:r>
        <w:rPr>
          <w:rFonts w:hint="cs"/>
          <w:cs/>
        </w:rPr>
        <w:t xml:space="preserve"> </w:t>
      </w:r>
      <w:r w:rsidRPr="009827E7">
        <w:rPr>
          <w:b/>
          <w:bCs/>
          <w:cs/>
        </w:rPr>
        <w:t>พระไตรปิฎกภาษาไทยฉบับมหาจุฬาลงกรณราชวิทยาลัย</w:t>
      </w:r>
      <w:r>
        <w:rPr>
          <w:rFonts w:hint="cs"/>
          <w:b/>
          <w:bCs/>
          <w:cs/>
        </w:rPr>
        <w:t>.</w:t>
      </w:r>
      <w:r w:rsidRPr="00E51920">
        <w:rPr>
          <w:cs/>
        </w:rPr>
        <w:t>กรุงเทพมหานคร</w:t>
      </w:r>
      <w:r w:rsidRPr="00E51920">
        <w:t xml:space="preserve">: </w:t>
      </w:r>
      <w:r w:rsidRPr="00E51920">
        <w:rPr>
          <w:cs/>
        </w:rPr>
        <w:t>โรงพิมพ์มหาจุฬาลงกรณราชวิทยาลัย</w:t>
      </w:r>
      <w:r w:rsidRPr="00E51920">
        <w:t>,</w:t>
      </w:r>
      <w:r>
        <w:rPr>
          <w:rFonts w:hint="cs"/>
          <w:cs/>
        </w:rPr>
        <w:t xml:space="preserve"> </w:t>
      </w:r>
      <w:r w:rsidRPr="00E51920">
        <w:rPr>
          <w:cs/>
        </w:rPr>
        <w:t>๒๕๓๙</w:t>
      </w:r>
      <w:r w:rsidRPr="00E51920">
        <w:t>.</w:t>
      </w:r>
    </w:p>
    <w:p w14:paraId="0B52325D" w14:textId="77777777" w:rsidR="00922D4B" w:rsidRPr="00E51920" w:rsidRDefault="00922D4B" w:rsidP="00922D4B">
      <w:pPr>
        <w:tabs>
          <w:tab w:val="left" w:pos="993"/>
        </w:tabs>
        <w:spacing w:after="0"/>
        <w:ind w:left="993" w:hanging="993"/>
      </w:pPr>
      <w:r w:rsidRPr="00E51920">
        <w:rPr>
          <w:cs/>
        </w:rPr>
        <w:t>มหาม</w:t>
      </w:r>
      <w:proofErr w:type="spellStart"/>
      <w:r w:rsidRPr="00E51920">
        <w:rPr>
          <w:cs/>
        </w:rPr>
        <w:t>กุฏ</w:t>
      </w:r>
      <w:proofErr w:type="spellEnd"/>
      <w:r w:rsidRPr="00E51920">
        <w:rPr>
          <w:cs/>
        </w:rPr>
        <w:t>ราชวิทยาลัย</w:t>
      </w:r>
      <w:r w:rsidRPr="00E51920">
        <w:t>.</w:t>
      </w:r>
      <w:r>
        <w:rPr>
          <w:rFonts w:hint="cs"/>
          <w:cs/>
        </w:rPr>
        <w:t xml:space="preserve"> </w:t>
      </w:r>
      <w:r w:rsidRPr="009827E7">
        <w:rPr>
          <w:b/>
          <w:bCs/>
          <w:cs/>
        </w:rPr>
        <w:t>พระไตรปิฎกพร้อมอรรถกถาฉบับมหาม</w:t>
      </w:r>
      <w:proofErr w:type="spellStart"/>
      <w:r w:rsidRPr="009827E7">
        <w:rPr>
          <w:b/>
          <w:bCs/>
          <w:cs/>
        </w:rPr>
        <w:t>กุฏ</w:t>
      </w:r>
      <w:proofErr w:type="spellEnd"/>
      <w:r w:rsidRPr="009827E7">
        <w:rPr>
          <w:b/>
          <w:bCs/>
          <w:cs/>
        </w:rPr>
        <w:t>ราชวิทยาลัย</w:t>
      </w:r>
      <w:r w:rsidRPr="00E51920">
        <w:t>.</w:t>
      </w:r>
      <w:r w:rsidRPr="00E51920">
        <w:rPr>
          <w:cs/>
        </w:rPr>
        <w:t xml:space="preserve"> กรุงเทพมหานคร</w:t>
      </w:r>
      <w:r w:rsidRPr="00E51920">
        <w:t xml:space="preserve">: </w:t>
      </w:r>
      <w:r w:rsidRPr="00E51920">
        <w:rPr>
          <w:cs/>
        </w:rPr>
        <w:t>โรงพิมพ์มหาม</w:t>
      </w:r>
      <w:proofErr w:type="spellStart"/>
      <w:r w:rsidRPr="00E51920">
        <w:rPr>
          <w:cs/>
        </w:rPr>
        <w:t>กุฏ</w:t>
      </w:r>
      <w:proofErr w:type="spellEnd"/>
      <w:r w:rsidRPr="00E51920">
        <w:rPr>
          <w:cs/>
        </w:rPr>
        <w:t>ราชวิทยาลัย</w:t>
      </w:r>
      <w:r w:rsidRPr="00E51920">
        <w:t>,</w:t>
      </w:r>
      <w:r>
        <w:rPr>
          <w:rFonts w:hint="cs"/>
          <w:cs/>
        </w:rPr>
        <w:t xml:space="preserve"> </w:t>
      </w:r>
      <w:r w:rsidRPr="00E51920">
        <w:rPr>
          <w:cs/>
        </w:rPr>
        <w:t>๒๕๔๓</w:t>
      </w:r>
      <w:r w:rsidRPr="00E51920">
        <w:t>.</w:t>
      </w:r>
    </w:p>
    <w:p w14:paraId="6B62E084" w14:textId="77777777" w:rsidR="00922D4B" w:rsidRPr="00E51920" w:rsidRDefault="00922D4B" w:rsidP="00922D4B">
      <w:pPr>
        <w:tabs>
          <w:tab w:val="left" w:pos="993"/>
        </w:tabs>
        <w:spacing w:after="0"/>
        <w:rPr>
          <w:sz w:val="18"/>
          <w:szCs w:val="18"/>
        </w:rPr>
      </w:pPr>
    </w:p>
    <w:p w14:paraId="4B4C1F47" w14:textId="77777777" w:rsidR="00922D4B" w:rsidRDefault="00922D4B" w:rsidP="00922D4B">
      <w:pPr>
        <w:tabs>
          <w:tab w:val="left" w:pos="993"/>
        </w:tabs>
        <w:spacing w:after="0"/>
        <w:rPr>
          <w:b/>
          <w:bCs/>
        </w:rPr>
      </w:pPr>
      <w:r w:rsidRPr="00E51920">
        <w:rPr>
          <w:cs/>
        </w:rPr>
        <w:tab/>
      </w:r>
      <w:r w:rsidRPr="00E51920">
        <w:rPr>
          <w:b/>
          <w:bCs/>
          <w:cs/>
        </w:rPr>
        <w:t>ข</w:t>
      </w:r>
      <w:r w:rsidRPr="00E51920">
        <w:rPr>
          <w:b/>
          <w:bCs/>
        </w:rPr>
        <w:t xml:space="preserve">. </w:t>
      </w:r>
      <w:r w:rsidRPr="00E51920">
        <w:rPr>
          <w:b/>
          <w:bCs/>
          <w:cs/>
        </w:rPr>
        <w:t>ข้อมูลทุติยภูมิ</w:t>
      </w:r>
      <w:r w:rsidRPr="00E51920">
        <w:rPr>
          <w:b/>
          <w:bCs/>
        </w:rPr>
        <w:t xml:space="preserve">  Secondary Sources</w:t>
      </w:r>
    </w:p>
    <w:p w14:paraId="4258B7A4" w14:textId="77777777" w:rsidR="00922D4B" w:rsidRDefault="00922D4B" w:rsidP="00922D4B">
      <w:pPr>
        <w:tabs>
          <w:tab w:val="left" w:pos="993"/>
        </w:tabs>
        <w:spacing w:before="240" w:after="0"/>
        <w:rPr>
          <w:b/>
          <w:bCs/>
        </w:rPr>
      </w:pPr>
      <w:r w:rsidRPr="00E51920">
        <w:rPr>
          <w:b/>
          <w:bCs/>
          <w:cs/>
        </w:rPr>
        <w:t>๑)</w:t>
      </w:r>
      <w:r w:rsidRPr="00E51920">
        <w:rPr>
          <w:b/>
          <w:bCs/>
        </w:rPr>
        <w:t xml:space="preserve"> </w:t>
      </w:r>
      <w:r w:rsidRPr="00E51920">
        <w:rPr>
          <w:b/>
          <w:bCs/>
          <w:cs/>
        </w:rPr>
        <w:t>หนังสือ</w:t>
      </w:r>
      <w:r w:rsidRPr="00E51920">
        <w:rPr>
          <w:b/>
          <w:bCs/>
        </w:rPr>
        <w:t>:</w:t>
      </w:r>
    </w:p>
    <w:p w14:paraId="6089E80A" w14:textId="77777777" w:rsidR="00922D4B" w:rsidRDefault="00922D4B" w:rsidP="00922D4B">
      <w:pPr>
        <w:spacing w:after="0"/>
        <w:ind w:left="992" w:hanging="992"/>
        <w:rPr>
          <w:b/>
          <w:bCs/>
        </w:rPr>
      </w:pPr>
      <w:r>
        <w:rPr>
          <w:cs/>
        </w:rPr>
        <w:t>คณาจารย์แห่งโรงพิมพ์เลี่ยงเชียง</w:t>
      </w:r>
      <w:r>
        <w:rPr>
          <w:rFonts w:hint="cs"/>
          <w:cs/>
        </w:rPr>
        <w:t>.</w:t>
      </w:r>
      <w:r w:rsidRPr="00F37B26">
        <w:rPr>
          <w:cs/>
        </w:rPr>
        <w:t xml:space="preserve"> </w:t>
      </w:r>
      <w:r>
        <w:rPr>
          <w:b/>
          <w:bCs/>
          <w:cs/>
        </w:rPr>
        <w:t>ข้อแนะนำสำหรับพระบวชใหม่</w:t>
      </w:r>
      <w:r>
        <w:rPr>
          <w:rFonts w:hint="cs"/>
          <w:b/>
          <w:bCs/>
          <w:cs/>
        </w:rPr>
        <w:t xml:space="preserve">. </w:t>
      </w:r>
      <w:r w:rsidRPr="00F37B26">
        <w:rPr>
          <w:cs/>
        </w:rPr>
        <w:t>กรุงเทพมหานคร</w:t>
      </w:r>
      <w:r w:rsidRPr="00F37B26">
        <w:t xml:space="preserve">: </w:t>
      </w:r>
      <w:r w:rsidRPr="00F37B26">
        <w:rPr>
          <w:cs/>
        </w:rPr>
        <w:t>โรงพิ</w:t>
      </w:r>
      <w:r>
        <w:rPr>
          <w:cs/>
        </w:rPr>
        <w:t>มพ์เลี่ยงเชียง,</w:t>
      </w:r>
      <w:r>
        <w:rPr>
          <w:rFonts w:hint="cs"/>
          <w:cs/>
        </w:rPr>
        <w:t xml:space="preserve"> </w:t>
      </w:r>
      <w:r>
        <w:rPr>
          <w:cs/>
        </w:rPr>
        <w:t>๒๕๓๔</w:t>
      </w:r>
      <w:r w:rsidRPr="00F37B26">
        <w:rPr>
          <w:cs/>
        </w:rPr>
        <w:t>.</w:t>
      </w:r>
    </w:p>
    <w:p w14:paraId="2597C331" w14:textId="77777777" w:rsidR="00922D4B" w:rsidRPr="004F00EC" w:rsidRDefault="00922D4B" w:rsidP="00922D4B">
      <w:pPr>
        <w:tabs>
          <w:tab w:val="left" w:pos="993"/>
        </w:tabs>
        <w:spacing w:after="0"/>
        <w:ind w:left="992" w:hanging="992"/>
      </w:pPr>
      <w:r w:rsidRPr="00F37B26">
        <w:rPr>
          <w:cs/>
        </w:rPr>
        <w:t>บรรจบ</w:t>
      </w:r>
      <w:r w:rsidRPr="00F37B26">
        <w:t xml:space="preserve"> </w:t>
      </w:r>
      <w:r w:rsidRPr="00F37B26">
        <w:rPr>
          <w:cs/>
        </w:rPr>
        <w:t>บรรณรุจิ</w:t>
      </w:r>
      <w:r>
        <w:rPr>
          <w:rFonts w:hint="cs"/>
          <w:cs/>
        </w:rPr>
        <w:t>.</w:t>
      </w:r>
      <w:r w:rsidRPr="00F37B26">
        <w:t xml:space="preserve"> </w:t>
      </w:r>
      <w:r w:rsidRPr="00F37B26">
        <w:rPr>
          <w:rFonts w:eastAsia="AngsanaNew-Bold"/>
          <w:b/>
          <w:bCs/>
          <w:cs/>
        </w:rPr>
        <w:t>อสีติมหาสาวก</w:t>
      </w:r>
      <w:r>
        <w:rPr>
          <w:rFonts w:hint="cs"/>
          <w:cs/>
        </w:rPr>
        <w:t xml:space="preserve">. </w:t>
      </w:r>
      <w:r w:rsidRPr="00F37B26">
        <w:rPr>
          <w:cs/>
        </w:rPr>
        <w:t>กรุงเทพมหานคร</w:t>
      </w:r>
      <w:r w:rsidRPr="00F37B26">
        <w:t xml:space="preserve">: </w:t>
      </w:r>
      <w:r w:rsidRPr="00F37B26">
        <w:rPr>
          <w:cs/>
        </w:rPr>
        <w:t>โรงพิมพ์มหาจุฬาลงกรณราชวิทยาลัย</w:t>
      </w:r>
      <w:r w:rsidRPr="00F37B26">
        <w:t xml:space="preserve">, </w:t>
      </w:r>
      <w:r w:rsidRPr="00F37B26">
        <w:rPr>
          <w:cs/>
        </w:rPr>
        <w:t>๒๕๕๐</w:t>
      </w:r>
      <w:r>
        <w:t xml:space="preserve"> </w:t>
      </w:r>
      <w:r w:rsidRPr="00F37B26">
        <w:t>.</w:t>
      </w:r>
    </w:p>
    <w:p w14:paraId="4A27F66F" w14:textId="77777777" w:rsidR="00922D4B" w:rsidRPr="00767219" w:rsidRDefault="00922D4B" w:rsidP="00922D4B">
      <w:pPr>
        <w:pStyle w:val="af4"/>
        <w:tabs>
          <w:tab w:val="left" w:pos="993"/>
        </w:tabs>
        <w:ind w:left="992" w:hanging="992"/>
        <w:jc w:val="thaiDistribute"/>
        <w:rPr>
          <w:rFonts w:ascii="TH SarabunPSK" w:hAnsi="TH SarabunPSK" w:cs="TH SarabunPSK"/>
          <w:spacing w:val="-2"/>
          <w:sz w:val="32"/>
          <w:szCs w:val="32"/>
          <w:cs/>
        </w:rPr>
      </w:pPr>
      <w:r>
        <w:rPr>
          <w:rFonts w:ascii="TH SarabunPSK" w:hAnsi="TH SarabunPSK" w:cs="TH SarabunPSK"/>
          <w:sz w:val="32"/>
          <w:szCs w:val="32"/>
          <w:cs/>
        </w:rPr>
        <w:t>พระธรรมปิฎก (ป.อ.ปยุตโต)</w:t>
      </w:r>
      <w:r>
        <w:rPr>
          <w:rFonts w:ascii="TH SarabunPSK" w:hAnsi="TH SarabunPSK" w:cs="TH SarabunPSK" w:hint="cs"/>
          <w:sz w:val="32"/>
          <w:szCs w:val="32"/>
          <w:cs/>
        </w:rPr>
        <w:t xml:space="preserve">. </w:t>
      </w:r>
      <w:r w:rsidRPr="00767219">
        <w:rPr>
          <w:rFonts w:ascii="TH SarabunPSK" w:hAnsi="TH SarabunPSK" w:cs="TH SarabunPSK"/>
          <w:b/>
          <w:bCs/>
          <w:sz w:val="32"/>
          <w:szCs w:val="32"/>
          <w:cs/>
        </w:rPr>
        <w:t>พจนา</w:t>
      </w:r>
      <w:r>
        <w:rPr>
          <w:rFonts w:ascii="TH SarabunPSK" w:hAnsi="TH SarabunPSK" w:cs="TH SarabunPSK"/>
          <w:b/>
          <w:bCs/>
          <w:sz w:val="32"/>
          <w:szCs w:val="32"/>
          <w:cs/>
        </w:rPr>
        <w:t>นุกรมพุทธศาสตร์  ฉบับประมวลธรรม</w:t>
      </w:r>
      <w:r>
        <w:rPr>
          <w:rFonts w:ascii="TH SarabunPSK" w:hAnsi="TH SarabunPSK" w:cs="TH SarabunPSK" w:hint="cs"/>
          <w:b/>
          <w:bCs/>
          <w:sz w:val="32"/>
          <w:szCs w:val="32"/>
          <w:cs/>
        </w:rPr>
        <w:t xml:space="preserve">. </w:t>
      </w:r>
      <w:r w:rsidRPr="00767219">
        <w:rPr>
          <w:rFonts w:ascii="TH SarabunPSK" w:hAnsi="TH SarabunPSK" w:cs="TH SarabunPSK"/>
          <w:spacing w:val="-2"/>
          <w:sz w:val="32"/>
          <w:szCs w:val="32"/>
          <w:cs/>
        </w:rPr>
        <w:t>กรุงเทพมหานคร</w:t>
      </w:r>
      <w:r w:rsidRPr="00767219">
        <w:rPr>
          <w:rFonts w:ascii="TH SarabunPSK" w:hAnsi="TH SarabunPSK" w:cs="TH SarabunPSK"/>
          <w:spacing w:val="-2"/>
          <w:sz w:val="32"/>
          <w:szCs w:val="32"/>
        </w:rPr>
        <w:t xml:space="preserve">: </w:t>
      </w:r>
      <w:r>
        <w:rPr>
          <w:rFonts w:ascii="TH SarabunPSK" w:hAnsi="TH SarabunPSK" w:cs="TH SarabunPSK" w:hint="cs"/>
          <w:spacing w:val="-2"/>
          <w:sz w:val="32"/>
          <w:szCs w:val="32"/>
          <w:cs/>
        </w:rPr>
        <w:t xml:space="preserve">    </w:t>
      </w:r>
      <w:r w:rsidRPr="00767219">
        <w:rPr>
          <w:rFonts w:ascii="TH SarabunPSK" w:hAnsi="TH SarabunPSK" w:cs="TH SarabunPSK"/>
          <w:spacing w:val="-2"/>
          <w:sz w:val="32"/>
          <w:szCs w:val="32"/>
          <w:cs/>
        </w:rPr>
        <w:t>โรงพิมพ์มหาจุฬาลงกรณราชวิทยาลัย,</w:t>
      </w:r>
      <w:r>
        <w:rPr>
          <w:rFonts w:ascii="TH SarabunPSK" w:hAnsi="TH SarabunPSK" w:cs="TH SarabunPSK" w:hint="cs"/>
          <w:spacing w:val="-2"/>
          <w:sz w:val="32"/>
          <w:szCs w:val="32"/>
          <w:cs/>
        </w:rPr>
        <w:t xml:space="preserve"> </w:t>
      </w:r>
      <w:r w:rsidRPr="00767219">
        <w:rPr>
          <w:rFonts w:ascii="TH SarabunPSK" w:hAnsi="TH SarabunPSK" w:cs="TH SarabunPSK"/>
          <w:spacing w:val="-2"/>
          <w:sz w:val="32"/>
          <w:szCs w:val="32"/>
          <w:cs/>
        </w:rPr>
        <w:t>๒๕๔๖.</w:t>
      </w:r>
      <w:r w:rsidRPr="00767219">
        <w:rPr>
          <w:rFonts w:ascii="TH SarabunPSK" w:hAnsi="TH SarabunPSK" w:cs="TH SarabunPSK"/>
          <w:spacing w:val="-2"/>
          <w:sz w:val="32"/>
          <w:szCs w:val="32"/>
        </w:rPr>
        <w:t xml:space="preserve"> </w:t>
      </w:r>
    </w:p>
    <w:p w14:paraId="7A25CCAC" w14:textId="77777777" w:rsidR="00922D4B" w:rsidRPr="00F37B26" w:rsidRDefault="00922D4B" w:rsidP="00922D4B">
      <w:pPr>
        <w:tabs>
          <w:tab w:val="left" w:pos="993"/>
        </w:tabs>
        <w:spacing w:after="0"/>
        <w:ind w:left="992" w:hanging="992"/>
        <w:rPr>
          <w:cs/>
        </w:rPr>
      </w:pPr>
      <w:r>
        <w:t>________.</w:t>
      </w:r>
      <w:r>
        <w:rPr>
          <w:rFonts w:eastAsia="AngsanaUPC,Bold" w:hint="cs"/>
          <w:b/>
          <w:bCs/>
          <w:cs/>
        </w:rPr>
        <w:t xml:space="preserve"> </w:t>
      </w:r>
      <w:r>
        <w:rPr>
          <w:rFonts w:eastAsia="AngsanaUPC,Bold"/>
          <w:b/>
          <w:bCs/>
          <w:cs/>
        </w:rPr>
        <w:t>พุทธธรรมฉบับ</w:t>
      </w:r>
      <w:r>
        <w:rPr>
          <w:rFonts w:eastAsia="AngsanaUPC,Bold" w:hint="cs"/>
          <w:b/>
          <w:bCs/>
          <w:cs/>
        </w:rPr>
        <w:t>.</w:t>
      </w:r>
      <w:r>
        <w:t xml:space="preserve"> </w:t>
      </w:r>
      <w:r>
        <w:rPr>
          <w:rFonts w:hint="cs"/>
          <w:cs/>
        </w:rPr>
        <w:t>กรุงเทพมหานคร</w:t>
      </w:r>
      <w:r>
        <w:t xml:space="preserve">: </w:t>
      </w:r>
      <w:r>
        <w:rPr>
          <w:rFonts w:hint="cs"/>
          <w:cs/>
        </w:rPr>
        <w:t>โรงพิมพ์มหาจุฬาลงกรณราชวิทยาลัย,</w:t>
      </w:r>
      <w:r w:rsidRPr="00F37B26">
        <w:t xml:space="preserve"> </w:t>
      </w:r>
      <w:r w:rsidRPr="00F37B26">
        <w:rPr>
          <w:cs/>
        </w:rPr>
        <w:t>๒๕๔๓</w:t>
      </w:r>
      <w:r>
        <w:rPr>
          <w:rFonts w:hint="cs"/>
          <w:cs/>
        </w:rPr>
        <w:t>.</w:t>
      </w:r>
    </w:p>
    <w:p w14:paraId="1729E636" w14:textId="77777777" w:rsidR="00922D4B" w:rsidRPr="00767219" w:rsidRDefault="00922D4B" w:rsidP="00922D4B">
      <w:pPr>
        <w:pStyle w:val="af4"/>
        <w:tabs>
          <w:tab w:val="left" w:pos="993"/>
        </w:tabs>
        <w:ind w:left="992" w:hanging="992"/>
        <w:jc w:val="thaiDistribute"/>
        <w:rPr>
          <w:rFonts w:ascii="TH SarabunPSK" w:eastAsia="AngsanaNew" w:hAnsi="TH SarabunPSK" w:cs="TH SarabunPSK"/>
          <w:b/>
          <w:bCs/>
          <w:sz w:val="32"/>
          <w:szCs w:val="32"/>
          <w:cs/>
        </w:rPr>
      </w:pPr>
      <w:r w:rsidRPr="00767219">
        <w:rPr>
          <w:rFonts w:ascii="TH SarabunPSK" w:eastAsia="AngsanaNew" w:hAnsi="TH SarabunPSK" w:cs="TH SarabunPSK"/>
          <w:sz w:val="32"/>
          <w:szCs w:val="32"/>
          <w:cs/>
        </w:rPr>
        <w:t>พระพรหมคุณาภรณ์ (</w:t>
      </w:r>
      <w:proofErr w:type="spellStart"/>
      <w:r w:rsidRPr="00767219">
        <w:rPr>
          <w:rFonts w:ascii="TH SarabunPSK" w:eastAsia="AngsanaNew" w:hAnsi="TH SarabunPSK" w:cs="TH SarabunPSK"/>
          <w:sz w:val="32"/>
          <w:szCs w:val="32"/>
          <w:cs/>
        </w:rPr>
        <w:t>ป.อ</w:t>
      </w:r>
      <w:proofErr w:type="spellEnd"/>
      <w:r w:rsidRPr="00767219">
        <w:rPr>
          <w:rFonts w:ascii="TH SarabunPSK" w:eastAsia="AngsanaNew" w:hAnsi="TH SarabunPSK" w:cs="TH SarabunPSK"/>
          <w:sz w:val="32"/>
          <w:szCs w:val="32"/>
          <w:cs/>
        </w:rPr>
        <w:t>. ปยุตฺโต)</w:t>
      </w:r>
      <w:r>
        <w:rPr>
          <w:rFonts w:ascii="TH SarabunPSK" w:eastAsia="AngsanaNew" w:hAnsi="TH SarabunPSK" w:cs="TH SarabunPSK" w:hint="cs"/>
          <w:sz w:val="32"/>
          <w:szCs w:val="32"/>
          <w:cs/>
        </w:rPr>
        <w:t>.</w:t>
      </w:r>
      <w:r>
        <w:rPr>
          <w:rFonts w:ascii="TH SarabunPSK" w:eastAsia="AngsanaNew" w:hAnsi="TH SarabunPSK" w:cs="TH SarabunPSK"/>
          <w:sz w:val="32"/>
          <w:szCs w:val="32"/>
        </w:rPr>
        <w:t xml:space="preserve"> </w:t>
      </w:r>
      <w:r w:rsidRPr="00767219">
        <w:rPr>
          <w:rFonts w:ascii="TH SarabunPSK" w:eastAsia="AngsanaNew" w:hAnsi="TH SarabunPSK" w:cs="TH SarabunPSK"/>
          <w:b/>
          <w:bCs/>
          <w:sz w:val="32"/>
          <w:szCs w:val="32"/>
          <w:cs/>
        </w:rPr>
        <w:t>พจนานุกรมพุทธศาสน์ ฉบับประมวลศัพท์</w:t>
      </w:r>
      <w:r>
        <w:rPr>
          <w:rFonts w:ascii="TH SarabunPSK" w:eastAsia="AngsanaNew" w:hAnsi="TH SarabunPSK" w:cs="TH SarabunPSK" w:hint="cs"/>
          <w:b/>
          <w:bCs/>
          <w:sz w:val="32"/>
          <w:szCs w:val="32"/>
          <w:cs/>
        </w:rPr>
        <w:t xml:space="preserve"> (ชำระเพิ่มเติม ช่วงที่ ๑).</w:t>
      </w:r>
      <w:r w:rsidRPr="00767219">
        <w:rPr>
          <w:rFonts w:ascii="TH SarabunPSK" w:hAnsi="TH SarabunPSK" w:cs="TH SarabunPSK" w:hint="cs"/>
          <w:b/>
          <w:bCs/>
          <w:sz w:val="32"/>
          <w:szCs w:val="32"/>
          <w:cs/>
        </w:rPr>
        <w:t xml:space="preserve"> </w:t>
      </w:r>
      <w:r w:rsidRPr="00767219">
        <w:rPr>
          <w:rFonts w:ascii="TH SarabunPSK" w:hAnsi="TH SarabunPSK" w:cs="TH SarabunPSK" w:hint="cs"/>
          <w:sz w:val="32"/>
          <w:szCs w:val="32"/>
          <w:cs/>
        </w:rPr>
        <w:t>กรุงเทพมหานคร</w:t>
      </w:r>
      <w:r w:rsidRPr="00767219">
        <w:rPr>
          <w:rFonts w:ascii="TH SarabunPSK" w:hAnsi="TH SarabunPSK" w:cs="TH SarabunPSK"/>
          <w:sz w:val="32"/>
          <w:szCs w:val="32"/>
        </w:rPr>
        <w:t xml:space="preserve">: </w:t>
      </w:r>
      <w:r w:rsidRPr="00767219">
        <w:rPr>
          <w:rFonts w:ascii="TH SarabunPSK" w:hAnsi="TH SarabunPSK" w:cs="TH SarabunPSK" w:hint="cs"/>
          <w:sz w:val="32"/>
          <w:szCs w:val="32"/>
          <w:cs/>
        </w:rPr>
        <w:t>โรงพิมพ์มหาจุฬาลง</w:t>
      </w:r>
      <w:r>
        <w:rPr>
          <w:rFonts w:ascii="TH SarabunPSK" w:hAnsi="TH SarabunPSK" w:cs="TH SarabunPSK" w:hint="cs"/>
          <w:sz w:val="32"/>
          <w:szCs w:val="32"/>
          <w:cs/>
        </w:rPr>
        <w:t>กรณราชวิทยาลัย,</w:t>
      </w:r>
      <w:r>
        <w:rPr>
          <w:rFonts w:ascii="TH SarabunPSK" w:hAnsi="TH SarabunPSK" w:cs="TH SarabunPSK"/>
          <w:sz w:val="32"/>
          <w:szCs w:val="32"/>
        </w:rPr>
        <w:t xml:space="preserve"> </w:t>
      </w:r>
      <w:r>
        <w:rPr>
          <w:rFonts w:ascii="TH SarabunPSK" w:hAnsi="TH SarabunPSK" w:cs="TH SarabunPSK" w:hint="cs"/>
          <w:sz w:val="32"/>
          <w:szCs w:val="32"/>
          <w:cs/>
        </w:rPr>
        <w:t>๒๕๕๑</w:t>
      </w:r>
      <w:r w:rsidRPr="00767219">
        <w:rPr>
          <w:rFonts w:ascii="TH SarabunPSK" w:hAnsi="TH SarabunPSK" w:cs="TH SarabunPSK" w:hint="cs"/>
          <w:sz w:val="32"/>
          <w:szCs w:val="32"/>
          <w:cs/>
        </w:rPr>
        <w:t>.</w:t>
      </w:r>
    </w:p>
    <w:p w14:paraId="3D7165AE" w14:textId="77777777" w:rsidR="00922D4B" w:rsidRPr="00767219" w:rsidRDefault="00922D4B" w:rsidP="00922D4B">
      <w:pPr>
        <w:pStyle w:val="af4"/>
        <w:tabs>
          <w:tab w:val="left" w:pos="993"/>
        </w:tabs>
        <w:ind w:left="992" w:hanging="992"/>
        <w:jc w:val="thaiDistribute"/>
        <w:rPr>
          <w:rFonts w:ascii="TH SarabunPSK" w:hAnsi="TH SarabunPSK" w:cs="TH SarabunPSK"/>
          <w:sz w:val="32"/>
          <w:szCs w:val="32"/>
          <w:cs/>
        </w:rPr>
      </w:pPr>
      <w:r w:rsidRPr="00767219">
        <w:rPr>
          <w:rFonts w:ascii="TH SarabunPSK" w:eastAsia="AngsanaNew" w:hAnsi="TH SarabunPSK" w:cs="TH SarabunPSK"/>
          <w:sz w:val="32"/>
          <w:szCs w:val="32"/>
          <w:cs/>
        </w:rPr>
        <w:t>พระธรรมธีรราชมหามุนี (โชดก ญาณ</w:t>
      </w:r>
      <w:proofErr w:type="spellStart"/>
      <w:r w:rsidRPr="00767219">
        <w:rPr>
          <w:rFonts w:ascii="TH SarabunPSK" w:eastAsia="AngsanaNew" w:hAnsi="TH SarabunPSK" w:cs="TH SarabunPSK"/>
          <w:sz w:val="32"/>
          <w:szCs w:val="32"/>
          <w:cs/>
        </w:rPr>
        <w:t>สิทฺธิ</w:t>
      </w:r>
      <w:proofErr w:type="spellEnd"/>
      <w:r w:rsidRPr="00767219">
        <w:rPr>
          <w:rFonts w:ascii="TH SarabunPSK" w:eastAsia="AngsanaNew" w:hAnsi="TH SarabunPSK" w:cs="TH SarabunPSK"/>
          <w:sz w:val="32"/>
          <w:szCs w:val="32"/>
          <w:cs/>
        </w:rPr>
        <w:t xml:space="preserve"> ป.ธ. ๙)</w:t>
      </w:r>
      <w:r>
        <w:rPr>
          <w:rFonts w:ascii="TH SarabunPSK" w:hAnsi="TH SarabunPSK" w:cs="TH SarabunPSK" w:hint="cs"/>
          <w:sz w:val="32"/>
          <w:szCs w:val="32"/>
          <w:cs/>
        </w:rPr>
        <w:t>.</w:t>
      </w:r>
      <w:r w:rsidRPr="00767219">
        <w:rPr>
          <w:rFonts w:ascii="TH SarabunPSK" w:hAnsi="TH SarabunPSK" w:cs="TH SarabunPSK"/>
          <w:sz w:val="32"/>
          <w:szCs w:val="32"/>
          <w:cs/>
        </w:rPr>
        <w:t xml:space="preserve"> </w:t>
      </w:r>
      <w:r>
        <w:rPr>
          <w:rFonts w:ascii="TH SarabunPSK" w:hAnsi="TH SarabunPSK" w:cs="TH SarabunPSK"/>
          <w:b/>
          <w:bCs/>
          <w:sz w:val="32"/>
          <w:szCs w:val="32"/>
          <w:cs/>
        </w:rPr>
        <w:t>คำบรรยายวิปัสสนากรรมฐาน</w:t>
      </w:r>
      <w:r>
        <w:rPr>
          <w:rFonts w:ascii="TH SarabunPSK" w:hAnsi="TH SarabunPSK" w:cs="TH SarabunPSK" w:hint="cs"/>
          <w:b/>
          <w:bCs/>
          <w:sz w:val="32"/>
          <w:szCs w:val="32"/>
          <w:cs/>
        </w:rPr>
        <w:t>.</w:t>
      </w:r>
      <w:r w:rsidRPr="00767219">
        <w:rPr>
          <w:rFonts w:ascii="TH SarabunPSK" w:hAnsi="TH SarabunPSK" w:cs="TH SarabunPSK"/>
          <w:sz w:val="32"/>
          <w:szCs w:val="32"/>
          <w:cs/>
        </w:rPr>
        <w:t xml:space="preserve"> พิมพ์ครั้งที่ ๔</w:t>
      </w:r>
      <w:r>
        <w:rPr>
          <w:rFonts w:ascii="TH SarabunPSK" w:hAnsi="TH SarabunPSK" w:cs="TH SarabunPSK" w:hint="cs"/>
          <w:sz w:val="32"/>
          <w:szCs w:val="32"/>
          <w:cs/>
        </w:rPr>
        <w:t xml:space="preserve">. </w:t>
      </w:r>
      <w:r w:rsidRPr="00767219">
        <w:rPr>
          <w:rFonts w:ascii="TH SarabunPSK" w:hAnsi="TH SarabunPSK" w:cs="TH SarabunPSK"/>
          <w:sz w:val="32"/>
          <w:szCs w:val="32"/>
          <w:cs/>
        </w:rPr>
        <w:t>ในงานฉลองพระราชาคณะชั้นธรรม,ฉลองปริญญาพุทธ</w:t>
      </w:r>
      <w:proofErr w:type="spellStart"/>
      <w:r w:rsidRPr="00767219">
        <w:rPr>
          <w:rFonts w:ascii="TH SarabunPSK" w:hAnsi="TH SarabunPSK" w:cs="TH SarabunPSK"/>
          <w:sz w:val="32"/>
          <w:szCs w:val="32"/>
          <w:cs/>
        </w:rPr>
        <w:t>ศา</w:t>
      </w:r>
      <w:proofErr w:type="spellEnd"/>
      <w:r w:rsidRPr="00767219">
        <w:rPr>
          <w:rFonts w:ascii="TH SarabunPSK" w:hAnsi="TH SarabunPSK" w:cs="TH SarabunPSK"/>
          <w:sz w:val="32"/>
          <w:szCs w:val="32"/>
          <w:cs/>
        </w:rPr>
        <w:t>สตรดุษฎีบัณฑิต, ทำบุญฉลองอายุ</w:t>
      </w:r>
      <w:proofErr w:type="spellStart"/>
      <w:r w:rsidRPr="00767219">
        <w:rPr>
          <w:rFonts w:ascii="TH SarabunPSK" w:hAnsi="TH SarabunPSK" w:cs="TH SarabunPSK"/>
          <w:sz w:val="32"/>
          <w:szCs w:val="32"/>
          <w:cs/>
        </w:rPr>
        <w:t>วัฒ</w:t>
      </w:r>
      <w:proofErr w:type="spellEnd"/>
      <w:r w:rsidRPr="00767219">
        <w:rPr>
          <w:rFonts w:ascii="TH SarabunPSK" w:hAnsi="TH SarabunPSK" w:cs="TH SarabunPSK"/>
          <w:sz w:val="32"/>
          <w:szCs w:val="32"/>
          <w:cs/>
        </w:rPr>
        <w:t>นมงคลค</w:t>
      </w:r>
      <w:r>
        <w:rPr>
          <w:rFonts w:ascii="TH SarabunPSK" w:hAnsi="TH SarabunPSK" w:cs="TH SarabunPSK"/>
          <w:sz w:val="32"/>
          <w:szCs w:val="32"/>
          <w:cs/>
        </w:rPr>
        <w:t>รบ ๘๐ ปี ๕๙ พรรษา พระธรรมโมลี</w:t>
      </w:r>
      <w:r>
        <w:rPr>
          <w:rFonts w:ascii="TH SarabunPSK" w:hAnsi="TH SarabunPSK" w:cs="TH SarabunPSK" w:hint="cs"/>
          <w:sz w:val="32"/>
          <w:szCs w:val="32"/>
          <w:cs/>
        </w:rPr>
        <w:t>.</w:t>
      </w:r>
      <w:r>
        <w:rPr>
          <w:rFonts w:ascii="TH SarabunPSK" w:hAnsi="TH SarabunPSK" w:cs="TH SarabunPSK"/>
          <w:sz w:val="32"/>
          <w:szCs w:val="32"/>
        </w:rPr>
        <w:t xml:space="preserve"> </w:t>
      </w:r>
      <w:r w:rsidRPr="00767219">
        <w:rPr>
          <w:rFonts w:ascii="TH SarabunPSK" w:hAnsi="TH SarabunPSK" w:cs="TH SarabunPSK"/>
          <w:sz w:val="32"/>
          <w:szCs w:val="32"/>
          <w:cs/>
        </w:rPr>
        <w:t>กรุงเทพมหานคร</w:t>
      </w:r>
      <w:r w:rsidRPr="00767219">
        <w:rPr>
          <w:rFonts w:ascii="TH SarabunPSK" w:hAnsi="TH SarabunPSK" w:cs="TH SarabunPSK"/>
          <w:sz w:val="32"/>
          <w:szCs w:val="32"/>
        </w:rPr>
        <w:t xml:space="preserve">: </w:t>
      </w:r>
      <w:r w:rsidRPr="00767219">
        <w:rPr>
          <w:rFonts w:ascii="TH SarabunPSK" w:hAnsi="TH SarabunPSK" w:cs="TH SarabunPSK"/>
          <w:sz w:val="32"/>
          <w:szCs w:val="32"/>
          <w:cs/>
        </w:rPr>
        <w:t>โรงพิมพ์บ</w:t>
      </w:r>
      <w:r>
        <w:rPr>
          <w:rFonts w:ascii="TH SarabunPSK" w:hAnsi="TH SarabunPSK" w:cs="TH SarabunPSK"/>
          <w:sz w:val="32"/>
          <w:szCs w:val="32"/>
          <w:cs/>
        </w:rPr>
        <w:t>ริษัท</w:t>
      </w:r>
      <w:r>
        <w:rPr>
          <w:rFonts w:ascii="TH SarabunPSK" w:hAnsi="TH SarabunPSK" w:cs="TH SarabunPSK" w:hint="cs"/>
          <w:sz w:val="32"/>
          <w:szCs w:val="32"/>
          <w:cs/>
        </w:rPr>
        <w:t xml:space="preserve">   </w:t>
      </w:r>
      <w:r>
        <w:rPr>
          <w:rFonts w:ascii="TH SarabunPSK" w:hAnsi="TH SarabunPSK" w:cs="TH SarabunPSK"/>
          <w:sz w:val="32"/>
          <w:szCs w:val="32"/>
          <w:cs/>
        </w:rPr>
        <w:t>สหธรรมิก จำกัด,</w:t>
      </w:r>
      <w:r>
        <w:rPr>
          <w:rFonts w:ascii="TH SarabunPSK" w:hAnsi="TH SarabunPSK" w:cs="TH SarabunPSK"/>
          <w:sz w:val="32"/>
          <w:szCs w:val="32"/>
        </w:rPr>
        <w:t xml:space="preserve"> </w:t>
      </w:r>
      <w:r>
        <w:rPr>
          <w:rFonts w:ascii="TH SarabunPSK" w:hAnsi="TH SarabunPSK" w:cs="TH SarabunPSK"/>
          <w:sz w:val="32"/>
          <w:szCs w:val="32"/>
          <w:cs/>
        </w:rPr>
        <w:t>๒๕๕๖</w:t>
      </w:r>
      <w:r w:rsidRPr="00767219">
        <w:rPr>
          <w:rFonts w:ascii="TH SarabunPSK" w:hAnsi="TH SarabunPSK" w:cs="TH SarabunPSK"/>
          <w:sz w:val="32"/>
          <w:szCs w:val="32"/>
          <w:cs/>
        </w:rPr>
        <w:t>.</w:t>
      </w:r>
    </w:p>
    <w:p w14:paraId="4256A9AA" w14:textId="77777777" w:rsidR="00922D4B" w:rsidRPr="00767219" w:rsidRDefault="00922D4B" w:rsidP="00922D4B">
      <w:pPr>
        <w:tabs>
          <w:tab w:val="left" w:pos="993"/>
        </w:tabs>
        <w:spacing w:after="0"/>
        <w:ind w:left="992" w:hanging="992"/>
      </w:pPr>
      <w:r>
        <w:rPr>
          <w:rFonts w:hint="cs"/>
          <w:cs/>
        </w:rPr>
        <w:t>พ</w:t>
      </w:r>
      <w:r w:rsidRPr="00767219">
        <w:rPr>
          <w:cs/>
        </w:rPr>
        <w:t>ระโสภณมหาเถระ</w:t>
      </w:r>
      <w:r w:rsidRPr="00767219">
        <w:t xml:space="preserve"> (</w:t>
      </w:r>
      <w:r w:rsidRPr="00767219">
        <w:rPr>
          <w:cs/>
        </w:rPr>
        <w:t>มหาสีสยาดอ</w:t>
      </w:r>
      <w:r>
        <w:t>).</w:t>
      </w:r>
      <w:r w:rsidRPr="00767219">
        <w:t xml:space="preserve"> </w:t>
      </w:r>
      <w:r w:rsidRPr="00767219">
        <w:rPr>
          <w:b/>
          <w:bCs/>
          <w:cs/>
        </w:rPr>
        <w:t>วิปัสสนาชุนีหลักการปฏิบัติวิปัสสนา</w:t>
      </w:r>
      <w:r w:rsidRPr="00767219">
        <w:rPr>
          <w:b/>
          <w:bCs/>
        </w:rPr>
        <w:t xml:space="preserve"> </w:t>
      </w:r>
      <w:r w:rsidRPr="00767219">
        <w:t>(</w:t>
      </w:r>
      <w:r w:rsidRPr="00767219">
        <w:rPr>
          <w:cs/>
        </w:rPr>
        <w:t>ฉบับสมบูรณ์</w:t>
      </w:r>
      <w:r>
        <w:t>)</w:t>
      </w:r>
      <w:r>
        <w:rPr>
          <w:rFonts w:hint="cs"/>
          <w:cs/>
        </w:rPr>
        <w:t>.</w:t>
      </w:r>
      <w:r w:rsidRPr="00767219">
        <w:t xml:space="preserve"> </w:t>
      </w:r>
      <w:r w:rsidRPr="00767219">
        <w:rPr>
          <w:cs/>
        </w:rPr>
        <w:t>แปล</w:t>
      </w:r>
      <w:r>
        <w:rPr>
          <w:rFonts w:hint="cs"/>
          <w:cs/>
        </w:rPr>
        <w:t xml:space="preserve">และเรียบเรียงโดย </w:t>
      </w:r>
      <w:r w:rsidRPr="00767219">
        <w:rPr>
          <w:cs/>
        </w:rPr>
        <w:t>จารูญ</w:t>
      </w:r>
      <w:r>
        <w:rPr>
          <w:rFonts w:hint="cs"/>
          <w:cs/>
        </w:rPr>
        <w:t xml:space="preserve"> </w:t>
      </w:r>
      <w:r w:rsidRPr="00767219">
        <w:rPr>
          <w:cs/>
        </w:rPr>
        <w:t>ธรรมดา</w:t>
      </w:r>
      <w:r>
        <w:t xml:space="preserve">. </w:t>
      </w:r>
      <w:r w:rsidRPr="00767219">
        <w:rPr>
          <w:cs/>
        </w:rPr>
        <w:t>กรุงเทพมหานคร</w:t>
      </w:r>
      <w:r w:rsidRPr="00767219">
        <w:t xml:space="preserve">: </w:t>
      </w:r>
      <w:r w:rsidRPr="00767219">
        <w:rPr>
          <w:cs/>
        </w:rPr>
        <w:t>ห้างหุ้นส่วนจากัด</w:t>
      </w:r>
      <w:r w:rsidRPr="00767219">
        <w:t xml:space="preserve"> </w:t>
      </w:r>
      <w:r w:rsidRPr="00767219">
        <w:rPr>
          <w:cs/>
        </w:rPr>
        <w:t>ประยูรสา</w:t>
      </w:r>
      <w:proofErr w:type="spellStart"/>
      <w:r w:rsidRPr="00767219">
        <w:rPr>
          <w:cs/>
        </w:rPr>
        <w:t>ส์น</w:t>
      </w:r>
      <w:proofErr w:type="spellEnd"/>
      <w:r w:rsidRPr="00767219">
        <w:rPr>
          <w:cs/>
        </w:rPr>
        <w:t>ไทย</w:t>
      </w:r>
      <w:r w:rsidRPr="00767219">
        <w:t xml:space="preserve"> </w:t>
      </w:r>
      <w:r w:rsidRPr="00767219">
        <w:rPr>
          <w:cs/>
        </w:rPr>
        <w:t>การพิมพ์</w:t>
      </w:r>
      <w:r>
        <w:rPr>
          <w:rFonts w:hint="cs"/>
          <w:cs/>
        </w:rPr>
        <w:t>,</w:t>
      </w:r>
      <w:r w:rsidRPr="00767219">
        <w:t xml:space="preserve"> </w:t>
      </w:r>
      <w:r w:rsidRPr="00767219">
        <w:rPr>
          <w:cs/>
        </w:rPr>
        <w:t>๒๕๕๓</w:t>
      </w:r>
      <w:r w:rsidRPr="00767219">
        <w:t xml:space="preserve">.  </w:t>
      </w:r>
    </w:p>
    <w:p w14:paraId="11B7B65A" w14:textId="77777777" w:rsidR="00922D4B" w:rsidRPr="00003902" w:rsidRDefault="00922D4B" w:rsidP="00922D4B">
      <w:pPr>
        <w:tabs>
          <w:tab w:val="left" w:pos="993"/>
        </w:tabs>
        <w:spacing w:after="0"/>
        <w:ind w:left="992" w:hanging="992"/>
      </w:pPr>
      <w:r>
        <w:t xml:space="preserve">________. </w:t>
      </w:r>
      <w:r w:rsidRPr="00F37B26">
        <w:rPr>
          <w:rFonts w:eastAsia="AngsanaNew-Bold"/>
          <w:b/>
          <w:bCs/>
          <w:cs/>
        </w:rPr>
        <w:t>มหาสติปัฏฐานทางสู่พระนิพพาน</w:t>
      </w:r>
      <w:r>
        <w:t xml:space="preserve">”. </w:t>
      </w:r>
      <w:r w:rsidRPr="00F37B26">
        <w:rPr>
          <w:cs/>
        </w:rPr>
        <w:t>นครปฐม</w:t>
      </w:r>
      <w:r w:rsidRPr="00F37B26">
        <w:t xml:space="preserve">: </w:t>
      </w:r>
      <w:r w:rsidRPr="00F37B26">
        <w:rPr>
          <w:cs/>
        </w:rPr>
        <w:t>ห้างหุ้นส่วนจำกัด</w:t>
      </w:r>
      <w:r w:rsidRPr="00F37B26">
        <w:t xml:space="preserve"> </w:t>
      </w:r>
      <w:r w:rsidRPr="00F37B26">
        <w:rPr>
          <w:cs/>
        </w:rPr>
        <w:t>ซีเอไอ</w:t>
      </w:r>
      <w:r w:rsidRPr="00F37B26">
        <w:t xml:space="preserve"> </w:t>
      </w:r>
      <w:r w:rsidRPr="00F37B26">
        <w:rPr>
          <w:cs/>
        </w:rPr>
        <w:t>เซ็น</w:t>
      </w:r>
      <w:proofErr w:type="spellStart"/>
      <w:r w:rsidRPr="00F37B26">
        <w:rPr>
          <w:cs/>
        </w:rPr>
        <w:t>เต</w:t>
      </w:r>
      <w:proofErr w:type="spellEnd"/>
      <w:r w:rsidRPr="00F37B26">
        <w:rPr>
          <w:cs/>
        </w:rPr>
        <w:t>อร์</w:t>
      </w:r>
      <w:r w:rsidRPr="00F37B26">
        <w:t xml:space="preserve"> </w:t>
      </w:r>
      <w:r w:rsidRPr="00F37B26">
        <w:rPr>
          <w:cs/>
        </w:rPr>
        <w:t>จำกั</w:t>
      </w:r>
      <w:r>
        <w:rPr>
          <w:rFonts w:hint="cs"/>
          <w:cs/>
        </w:rPr>
        <w:t>ด</w:t>
      </w:r>
      <w:r w:rsidRPr="00F37B26">
        <w:t xml:space="preserve">, </w:t>
      </w:r>
      <w:r w:rsidRPr="00F37B26">
        <w:rPr>
          <w:cs/>
        </w:rPr>
        <w:t>๒๕๕๑</w:t>
      </w:r>
      <w:r w:rsidRPr="00F37B26">
        <w:t>.</w:t>
      </w:r>
    </w:p>
    <w:p w14:paraId="4FDB5B22" w14:textId="77777777" w:rsidR="00922D4B" w:rsidRPr="009827E7" w:rsidRDefault="00922D4B" w:rsidP="00922D4B">
      <w:pPr>
        <w:tabs>
          <w:tab w:val="left" w:pos="993"/>
        </w:tabs>
        <w:spacing w:after="0"/>
        <w:ind w:left="992" w:hanging="992"/>
        <w:rPr>
          <w:b/>
          <w:bCs/>
        </w:rPr>
      </w:pPr>
      <w:r w:rsidRPr="00767219">
        <w:rPr>
          <w:cs/>
        </w:rPr>
        <w:t>พระภาวนาพิศาลเมธี</w:t>
      </w:r>
      <w:r w:rsidRPr="00767219">
        <w:t xml:space="preserve"> </w:t>
      </w:r>
      <w:r w:rsidRPr="00767219">
        <w:rPr>
          <w:cs/>
        </w:rPr>
        <w:t>วิ</w:t>
      </w:r>
      <w:r w:rsidRPr="00767219">
        <w:t>. (</w:t>
      </w:r>
      <w:r w:rsidRPr="00767219">
        <w:rPr>
          <w:cs/>
        </w:rPr>
        <w:t>ประเสร</w:t>
      </w:r>
      <w:proofErr w:type="spellStart"/>
      <w:r w:rsidRPr="00767219">
        <w:rPr>
          <w:cs/>
        </w:rPr>
        <w:t>ฐิ</w:t>
      </w:r>
      <w:proofErr w:type="spellEnd"/>
      <w:r w:rsidRPr="00767219">
        <w:t xml:space="preserve"> </w:t>
      </w:r>
      <w:r w:rsidRPr="00767219">
        <w:rPr>
          <w:cs/>
        </w:rPr>
        <w:t>มน</w:t>
      </w:r>
      <w:proofErr w:type="spellStart"/>
      <w:r w:rsidRPr="00767219">
        <w:rPr>
          <w:cs/>
        </w:rPr>
        <w:t>ฺตฺ</w:t>
      </w:r>
      <w:proofErr w:type="spellEnd"/>
      <w:r w:rsidRPr="00767219">
        <w:rPr>
          <w:cs/>
        </w:rPr>
        <w:t>เสวี</w:t>
      </w:r>
      <w:r>
        <w:t>).</w:t>
      </w:r>
      <w:r w:rsidRPr="00767219">
        <w:t xml:space="preserve"> </w:t>
      </w:r>
      <w:r w:rsidRPr="00767219">
        <w:rPr>
          <w:b/>
          <w:bCs/>
          <w:cs/>
        </w:rPr>
        <w:t>วิปัสสนาภาวนา</w:t>
      </w:r>
      <w:r w:rsidRPr="00767219">
        <w:rPr>
          <w:b/>
          <w:bCs/>
        </w:rPr>
        <w:t xml:space="preserve"> </w:t>
      </w:r>
      <w:r>
        <w:rPr>
          <w:b/>
          <w:bCs/>
          <w:cs/>
        </w:rPr>
        <w:t>ที่ไม่ถูกเขียนไว้ในพระไตรปิฎ</w:t>
      </w:r>
      <w:r>
        <w:rPr>
          <w:rFonts w:hint="cs"/>
          <w:b/>
          <w:bCs/>
          <w:cs/>
        </w:rPr>
        <w:t>ก.</w:t>
      </w:r>
      <w:r w:rsidRPr="00767219">
        <w:rPr>
          <w:cs/>
        </w:rPr>
        <w:t>กรุงเทพมหานคร</w:t>
      </w:r>
      <w:r w:rsidRPr="00767219">
        <w:t xml:space="preserve">: </w:t>
      </w:r>
      <w:r w:rsidRPr="00767219">
        <w:rPr>
          <w:cs/>
        </w:rPr>
        <w:t>ห้างหุ้นส่วนจากัดประยูรสา</w:t>
      </w:r>
      <w:proofErr w:type="spellStart"/>
      <w:r w:rsidRPr="00767219">
        <w:rPr>
          <w:cs/>
        </w:rPr>
        <w:t>ส์น</w:t>
      </w:r>
      <w:proofErr w:type="spellEnd"/>
      <w:r w:rsidRPr="00767219">
        <w:rPr>
          <w:cs/>
        </w:rPr>
        <w:t>ไทยการพิมพ์</w:t>
      </w:r>
      <w:r w:rsidRPr="00767219">
        <w:t xml:space="preserve">, </w:t>
      </w:r>
      <w:r w:rsidRPr="00767219">
        <w:rPr>
          <w:cs/>
        </w:rPr>
        <w:t>๒๕๕๘</w:t>
      </w:r>
      <w:r w:rsidRPr="00767219">
        <w:t>.</w:t>
      </w:r>
    </w:p>
    <w:p w14:paraId="2D440949" w14:textId="77777777" w:rsidR="00922D4B" w:rsidRPr="0008770C" w:rsidRDefault="00922D4B" w:rsidP="00922D4B">
      <w:pPr>
        <w:spacing w:after="0"/>
        <w:ind w:left="992" w:hanging="992"/>
      </w:pPr>
      <w:r w:rsidRPr="0008770C">
        <w:rPr>
          <w:cs/>
        </w:rPr>
        <w:t>พุทธทาสภิกขุ</w:t>
      </w:r>
      <w:r w:rsidRPr="0008770C">
        <w:t xml:space="preserve">. </w:t>
      </w:r>
      <w:r w:rsidRPr="0008770C">
        <w:rPr>
          <w:b/>
          <w:bCs/>
          <w:cs/>
        </w:rPr>
        <w:t>การสังคมสงเคราะห์ส่วนที่ยังขาดอยู่</w:t>
      </w:r>
      <w:r w:rsidRPr="0008770C">
        <w:rPr>
          <w:b/>
          <w:bCs/>
        </w:rPr>
        <w:t xml:space="preserve">. </w:t>
      </w:r>
      <w:r w:rsidRPr="0008770C">
        <w:rPr>
          <w:cs/>
        </w:rPr>
        <w:t>นนทบุรี</w:t>
      </w:r>
      <w:r w:rsidRPr="0008770C">
        <w:t xml:space="preserve">: </w:t>
      </w:r>
      <w:r w:rsidRPr="0008770C">
        <w:rPr>
          <w:cs/>
        </w:rPr>
        <w:t>พิมพ์ดี</w:t>
      </w:r>
      <w:r w:rsidRPr="0008770C">
        <w:t xml:space="preserve">, </w:t>
      </w:r>
      <w:r w:rsidRPr="0008770C">
        <w:rPr>
          <w:cs/>
        </w:rPr>
        <w:t>๒๕๓๗</w:t>
      </w:r>
      <w:r w:rsidRPr="0008770C">
        <w:t xml:space="preserve">. </w:t>
      </w:r>
    </w:p>
    <w:p w14:paraId="2624F882" w14:textId="77777777" w:rsidR="00922D4B" w:rsidRPr="0008770C" w:rsidRDefault="00922D4B" w:rsidP="00922D4B">
      <w:pPr>
        <w:spacing w:after="0"/>
        <w:ind w:left="992" w:hanging="992"/>
      </w:pPr>
      <w:r>
        <w:lastRenderedPageBreak/>
        <w:t>________.</w:t>
      </w:r>
      <w:r w:rsidRPr="0008770C">
        <w:t xml:space="preserve"> </w:t>
      </w:r>
      <w:proofErr w:type="spellStart"/>
      <w:r w:rsidRPr="0008770C">
        <w:rPr>
          <w:b/>
          <w:bCs/>
          <w:cs/>
        </w:rPr>
        <w:t>กตัญญ</w:t>
      </w:r>
      <w:proofErr w:type="spellEnd"/>
      <w:r w:rsidRPr="0008770C">
        <w:rPr>
          <w:b/>
          <w:bCs/>
          <w:cs/>
        </w:rPr>
        <w:t>กตเวที</w:t>
      </w:r>
      <w:r w:rsidRPr="0008770C">
        <w:rPr>
          <w:b/>
          <w:bCs/>
        </w:rPr>
        <w:t xml:space="preserve"> </w:t>
      </w:r>
      <w:r w:rsidRPr="0008770C">
        <w:rPr>
          <w:b/>
          <w:bCs/>
          <w:cs/>
        </w:rPr>
        <w:t>เป็นร่มโพธิ์ร่วมไทรของโลก</w:t>
      </w:r>
      <w:r w:rsidRPr="0008770C">
        <w:rPr>
          <w:b/>
          <w:bCs/>
        </w:rPr>
        <w:t xml:space="preserve">. </w:t>
      </w:r>
      <w:r w:rsidRPr="0008770C">
        <w:rPr>
          <w:cs/>
        </w:rPr>
        <w:t>กรุงเทพมหานคร</w:t>
      </w:r>
      <w:r w:rsidRPr="0008770C">
        <w:t xml:space="preserve">: </w:t>
      </w:r>
      <w:r w:rsidRPr="0008770C">
        <w:rPr>
          <w:cs/>
        </w:rPr>
        <w:t>ธรรมสภา</w:t>
      </w:r>
      <w:r>
        <w:t xml:space="preserve">, </w:t>
      </w:r>
      <w:r w:rsidRPr="0008770C">
        <w:rPr>
          <w:cs/>
        </w:rPr>
        <w:t>๒๕๓๖</w:t>
      </w:r>
      <w:r w:rsidRPr="0008770C">
        <w:t xml:space="preserve">. </w:t>
      </w:r>
    </w:p>
    <w:p w14:paraId="735E5589" w14:textId="77777777" w:rsidR="00922D4B" w:rsidRPr="00F37B26" w:rsidRDefault="00922D4B" w:rsidP="00922D4B">
      <w:pPr>
        <w:tabs>
          <w:tab w:val="left" w:pos="993"/>
        </w:tabs>
        <w:spacing w:after="0"/>
        <w:ind w:left="992" w:hanging="992"/>
        <w:rPr>
          <w:cs/>
        </w:rPr>
      </w:pPr>
      <w:r>
        <w:t xml:space="preserve">________.  </w:t>
      </w:r>
      <w:r w:rsidRPr="00F37B26">
        <w:rPr>
          <w:rFonts w:eastAsia="AngsanaNew-Bold"/>
          <w:b/>
          <w:bCs/>
          <w:cs/>
        </w:rPr>
        <w:t>ธรรมะเล่มเดียวจบ</w:t>
      </w:r>
      <w:r>
        <w:t>.</w:t>
      </w:r>
      <w:r w:rsidRPr="00F37B26">
        <w:rPr>
          <w:cs/>
        </w:rPr>
        <w:t>กรุงเทพมหานคร</w:t>
      </w:r>
      <w:r w:rsidRPr="00F37B26">
        <w:t xml:space="preserve">: </w:t>
      </w:r>
      <w:r w:rsidRPr="00F37B26">
        <w:rPr>
          <w:cs/>
        </w:rPr>
        <w:t>โรงพิมพ์เอื้องฟ้าการพิมพ์</w:t>
      </w:r>
      <w:r w:rsidRPr="00F37B26">
        <w:t xml:space="preserve">, </w:t>
      </w:r>
      <w:r w:rsidRPr="00F37B26">
        <w:rPr>
          <w:cs/>
        </w:rPr>
        <w:t>๒๕๔๘</w:t>
      </w:r>
      <w:r w:rsidRPr="00F37B26">
        <w:t>.</w:t>
      </w:r>
    </w:p>
    <w:p w14:paraId="05045F76" w14:textId="77777777" w:rsidR="00922D4B" w:rsidRPr="004F00EC" w:rsidRDefault="00922D4B" w:rsidP="00922D4B">
      <w:pPr>
        <w:tabs>
          <w:tab w:val="left" w:pos="993"/>
        </w:tabs>
        <w:spacing w:after="0"/>
        <w:ind w:left="992" w:hanging="992"/>
        <w:rPr>
          <w:b/>
          <w:bCs/>
          <w:spacing w:val="-4"/>
          <w:cs/>
        </w:rPr>
      </w:pPr>
      <w:r w:rsidRPr="0008770C">
        <w:rPr>
          <w:cs/>
        </w:rPr>
        <w:t>พุทธสมาคมแห่งประเทศไทยในพระบรมราชูปถัมภ์</w:t>
      </w:r>
      <w:r>
        <w:t xml:space="preserve">. </w:t>
      </w:r>
      <w:r w:rsidRPr="0008770C">
        <w:rPr>
          <w:b/>
          <w:bCs/>
          <w:cs/>
        </w:rPr>
        <w:t>แ</w:t>
      </w:r>
      <w:r>
        <w:rPr>
          <w:b/>
          <w:bCs/>
          <w:cs/>
        </w:rPr>
        <w:t>ผนปฏิบัติการเกี่ยวกับการส่งเสร</w:t>
      </w:r>
      <w:r>
        <w:rPr>
          <w:rFonts w:hint="cs"/>
          <w:b/>
          <w:bCs/>
          <w:cs/>
        </w:rPr>
        <w:t>ิม</w:t>
      </w:r>
      <w:r w:rsidRPr="0008770C">
        <w:rPr>
          <w:b/>
          <w:bCs/>
          <w:spacing w:val="-4"/>
          <w:cs/>
        </w:rPr>
        <w:t>พระพุทธศาสนาและการพัฒนาจิตใจ</w:t>
      </w:r>
      <w:r w:rsidRPr="0008770C">
        <w:rPr>
          <w:b/>
          <w:bCs/>
          <w:spacing w:val="-4"/>
        </w:rPr>
        <w:t>.</w:t>
      </w:r>
      <w:r w:rsidRPr="0008770C">
        <w:rPr>
          <w:b/>
          <w:bCs/>
        </w:rPr>
        <w:t xml:space="preserve"> </w:t>
      </w:r>
      <w:r w:rsidRPr="0008770C">
        <w:rPr>
          <w:cs/>
        </w:rPr>
        <w:t>กรุงเทพมหานคร</w:t>
      </w:r>
      <w:r w:rsidRPr="0008770C">
        <w:t xml:space="preserve">: </w:t>
      </w:r>
      <w:r w:rsidRPr="0008770C">
        <w:rPr>
          <w:cs/>
        </w:rPr>
        <w:t>สมชายการพิมพ์</w:t>
      </w:r>
      <w:r w:rsidRPr="0008770C">
        <w:t xml:space="preserve">, </w:t>
      </w:r>
      <w:r w:rsidRPr="0008770C">
        <w:rPr>
          <w:cs/>
        </w:rPr>
        <w:t>๒๕๔๐</w:t>
      </w:r>
      <w:r w:rsidRPr="0008770C">
        <w:t>.</w:t>
      </w:r>
      <w:r>
        <w:t xml:space="preserve"> </w:t>
      </w:r>
      <w:r w:rsidRPr="00767219">
        <w:t xml:space="preserve">   </w:t>
      </w:r>
    </w:p>
    <w:p w14:paraId="13CEDA8E" w14:textId="77777777" w:rsidR="00922D4B" w:rsidRPr="00F37B26" w:rsidRDefault="00922D4B" w:rsidP="00922D4B">
      <w:pPr>
        <w:spacing w:after="0"/>
        <w:ind w:left="992" w:hanging="992"/>
      </w:pPr>
      <w:r>
        <w:rPr>
          <w:cs/>
        </w:rPr>
        <w:t>พจนานุกรม</w:t>
      </w:r>
      <w:r>
        <w:rPr>
          <w:rFonts w:hint="cs"/>
          <w:cs/>
        </w:rPr>
        <w:t>.</w:t>
      </w:r>
      <w:r w:rsidRPr="00F37B26">
        <w:rPr>
          <w:cs/>
        </w:rPr>
        <w:t xml:space="preserve"> </w:t>
      </w:r>
      <w:r w:rsidRPr="00F37B26">
        <w:rPr>
          <w:b/>
          <w:bCs/>
          <w:cs/>
        </w:rPr>
        <w:t>พจนานุ</w:t>
      </w:r>
      <w:r>
        <w:rPr>
          <w:b/>
          <w:bCs/>
          <w:cs/>
        </w:rPr>
        <w:t>กรมฉบับราชบัณฑิตยสถาน พ.ศ. ๒๕๕๔</w:t>
      </w:r>
      <w:r>
        <w:rPr>
          <w:rFonts w:hint="cs"/>
          <w:b/>
          <w:bCs/>
          <w:cs/>
        </w:rPr>
        <w:t>.</w:t>
      </w:r>
      <w:r>
        <w:rPr>
          <w:b/>
          <w:bCs/>
        </w:rPr>
        <w:t xml:space="preserve"> </w:t>
      </w:r>
      <w:r w:rsidRPr="00F37B26">
        <w:rPr>
          <w:cs/>
        </w:rPr>
        <w:t>กรุงเทพมหานคร</w:t>
      </w:r>
      <w:r w:rsidRPr="00F37B26">
        <w:t xml:space="preserve">: </w:t>
      </w:r>
      <w:proofErr w:type="spellStart"/>
      <w:r w:rsidRPr="00F37B26">
        <w:rPr>
          <w:cs/>
        </w:rPr>
        <w:t>ศิ</w:t>
      </w:r>
      <w:proofErr w:type="spellEnd"/>
      <w:r w:rsidRPr="00F37B26">
        <w:rPr>
          <w:cs/>
        </w:rPr>
        <w:t>ริวัฒนาอินเตอร์พ</w:t>
      </w:r>
      <w:proofErr w:type="spellStart"/>
      <w:r w:rsidRPr="00F37B26">
        <w:rPr>
          <w:cs/>
        </w:rPr>
        <w:t>ริ้</w:t>
      </w:r>
      <w:proofErr w:type="spellEnd"/>
      <w:r w:rsidRPr="00F37B26">
        <w:rPr>
          <w:cs/>
        </w:rPr>
        <w:t>นท</w:t>
      </w:r>
      <w:r>
        <w:rPr>
          <w:cs/>
        </w:rPr>
        <w:t>์ จำกัด (มหาชน), ๒๕๕๖</w:t>
      </w:r>
      <w:r w:rsidRPr="00F37B26">
        <w:rPr>
          <w:cs/>
        </w:rPr>
        <w:t>.</w:t>
      </w:r>
    </w:p>
    <w:p w14:paraId="01A34545" w14:textId="77777777" w:rsidR="00922D4B" w:rsidRDefault="00922D4B" w:rsidP="00922D4B">
      <w:pPr>
        <w:pStyle w:val="af4"/>
        <w:tabs>
          <w:tab w:val="left" w:pos="993"/>
        </w:tabs>
        <w:ind w:left="992" w:hanging="992"/>
        <w:jc w:val="thaiDistribute"/>
        <w:rPr>
          <w:rFonts w:ascii="TH SarabunPSK" w:hAnsi="TH SarabunPSK" w:cs="TH SarabunPSK"/>
          <w:sz w:val="32"/>
          <w:szCs w:val="32"/>
        </w:rPr>
      </w:pPr>
      <w:r w:rsidRPr="00F37B26">
        <w:rPr>
          <w:rFonts w:ascii="TH SarabunPSK" w:hAnsi="TH SarabunPSK" w:cs="TH SarabunPSK"/>
          <w:sz w:val="32"/>
          <w:szCs w:val="32"/>
          <w:cs/>
        </w:rPr>
        <w:t>พระเทพปัญญาเมธี (ทองอยู่ ญาณวิ</w:t>
      </w:r>
      <w:proofErr w:type="spellStart"/>
      <w:r w:rsidRPr="00F37B26">
        <w:rPr>
          <w:rFonts w:ascii="TH SarabunPSK" w:hAnsi="TH SarabunPSK" w:cs="TH SarabunPSK"/>
          <w:sz w:val="32"/>
          <w:szCs w:val="32"/>
          <w:cs/>
        </w:rPr>
        <w:t>สุทฺโธ</w:t>
      </w:r>
      <w:proofErr w:type="spellEnd"/>
      <w:r w:rsidRPr="00F37B26">
        <w:rPr>
          <w:rFonts w:ascii="TH SarabunPSK" w:hAnsi="TH SarabunPSK" w:cs="TH SarabunPSK"/>
          <w:sz w:val="32"/>
          <w:szCs w:val="32"/>
          <w:cs/>
        </w:rPr>
        <w:t xml:space="preserve"> ป.ธ. ๙, ดร.)</w:t>
      </w:r>
      <w:r>
        <w:rPr>
          <w:rFonts w:ascii="TH SarabunPSK" w:hAnsi="TH SarabunPSK" w:cs="TH SarabunPSK" w:hint="cs"/>
          <w:sz w:val="32"/>
          <w:szCs w:val="32"/>
          <w:cs/>
        </w:rPr>
        <w:t>.</w:t>
      </w:r>
      <w:r w:rsidRPr="00F37B26">
        <w:rPr>
          <w:rFonts w:ascii="TH SarabunPSK" w:hAnsi="TH SarabunPSK" w:cs="TH SarabunPSK"/>
          <w:sz w:val="32"/>
          <w:szCs w:val="32"/>
          <w:cs/>
        </w:rPr>
        <w:t xml:space="preserve"> </w:t>
      </w:r>
      <w:r>
        <w:rPr>
          <w:rFonts w:ascii="TH SarabunPSK" w:hAnsi="TH SarabunPSK" w:cs="TH SarabunPSK"/>
          <w:b/>
          <w:bCs/>
          <w:sz w:val="32"/>
          <w:szCs w:val="32"/>
          <w:cs/>
        </w:rPr>
        <w:t>สารัตถธรรม</w:t>
      </w:r>
      <w:r>
        <w:rPr>
          <w:rFonts w:ascii="TH SarabunPSK" w:hAnsi="TH SarabunPSK" w:cs="TH SarabunPSK" w:hint="cs"/>
          <w:sz w:val="32"/>
          <w:szCs w:val="32"/>
          <w:cs/>
        </w:rPr>
        <w:t xml:space="preserve">. </w:t>
      </w:r>
      <w:r w:rsidRPr="00F37B26">
        <w:rPr>
          <w:rFonts w:ascii="TH SarabunPSK" w:hAnsi="TH SarabunPSK" w:cs="TH SarabunPSK"/>
          <w:sz w:val="32"/>
          <w:szCs w:val="32"/>
          <w:cs/>
        </w:rPr>
        <w:t>กรุงเทพมหานคร</w:t>
      </w:r>
      <w:r w:rsidRPr="00F37B26">
        <w:rPr>
          <w:rFonts w:ascii="TH SarabunPSK" w:hAnsi="TH SarabunPSK" w:cs="TH SarabunPSK"/>
          <w:sz w:val="32"/>
          <w:szCs w:val="32"/>
        </w:rPr>
        <w:t xml:space="preserve">: </w:t>
      </w:r>
      <w:r w:rsidRPr="00F37B26">
        <w:rPr>
          <w:rFonts w:ascii="TH SarabunPSK" w:hAnsi="TH SarabunPSK" w:cs="TH SarabunPSK"/>
          <w:sz w:val="32"/>
          <w:szCs w:val="32"/>
          <w:cs/>
        </w:rPr>
        <w:t>โรงพิมพ์มหาจุฬาล</w:t>
      </w:r>
      <w:r>
        <w:rPr>
          <w:rFonts w:ascii="TH SarabunPSK" w:hAnsi="TH SarabunPSK" w:cs="TH SarabunPSK"/>
          <w:sz w:val="32"/>
          <w:szCs w:val="32"/>
          <w:cs/>
        </w:rPr>
        <w:t>งกรณราชวิทยาลัย,</w:t>
      </w:r>
      <w:r>
        <w:rPr>
          <w:rFonts w:ascii="TH SarabunPSK" w:hAnsi="TH SarabunPSK" w:cs="TH SarabunPSK"/>
          <w:sz w:val="32"/>
          <w:szCs w:val="32"/>
        </w:rPr>
        <w:t xml:space="preserve"> </w:t>
      </w:r>
      <w:r>
        <w:rPr>
          <w:rFonts w:ascii="TH SarabunPSK" w:hAnsi="TH SarabunPSK" w:cs="TH SarabunPSK"/>
          <w:sz w:val="32"/>
          <w:szCs w:val="32"/>
          <w:cs/>
        </w:rPr>
        <w:t>๒๕๔๘</w:t>
      </w:r>
      <w:r w:rsidRPr="00F37B26">
        <w:rPr>
          <w:rFonts w:ascii="TH SarabunPSK" w:hAnsi="TH SarabunPSK" w:cs="TH SarabunPSK"/>
          <w:sz w:val="32"/>
          <w:szCs w:val="32"/>
          <w:cs/>
        </w:rPr>
        <w:t>.</w:t>
      </w:r>
      <w:r w:rsidRPr="00F37B26">
        <w:rPr>
          <w:rFonts w:ascii="TH SarabunPSK" w:hAnsi="TH SarabunPSK" w:cs="TH SarabunPSK"/>
          <w:sz w:val="32"/>
          <w:szCs w:val="32"/>
        </w:rPr>
        <w:t xml:space="preserve"> </w:t>
      </w:r>
    </w:p>
    <w:p w14:paraId="6FA506B6" w14:textId="77777777" w:rsidR="00922D4B" w:rsidRPr="00F37B26" w:rsidRDefault="00922D4B" w:rsidP="00922D4B">
      <w:pPr>
        <w:pStyle w:val="af4"/>
        <w:tabs>
          <w:tab w:val="left" w:pos="993"/>
        </w:tabs>
        <w:ind w:left="992" w:hanging="992"/>
        <w:jc w:val="thaiDistribute"/>
        <w:rPr>
          <w:rFonts w:ascii="TH SarabunPSK" w:hAnsi="TH SarabunPSK" w:cs="TH SarabunPSK"/>
          <w:sz w:val="32"/>
          <w:szCs w:val="32"/>
          <w:cs/>
        </w:rPr>
      </w:pPr>
      <w:r w:rsidRPr="00F37B26">
        <w:rPr>
          <w:rFonts w:ascii="TH SarabunPSK" w:hAnsi="TH SarabunPSK" w:cs="TH SarabunPSK"/>
          <w:sz w:val="32"/>
          <w:szCs w:val="32"/>
          <w:cs/>
        </w:rPr>
        <w:t>พระเจ้</w:t>
      </w:r>
      <w:r>
        <w:rPr>
          <w:rFonts w:ascii="TH SarabunPSK" w:hAnsi="TH SarabunPSK" w:cs="TH SarabunPSK"/>
          <w:sz w:val="32"/>
          <w:szCs w:val="32"/>
          <w:cs/>
        </w:rPr>
        <w:t>าบรมวงศ์เธอ กรมพระจันทบุรีนฤนาถ</w:t>
      </w:r>
      <w:r>
        <w:rPr>
          <w:rFonts w:ascii="TH SarabunPSK" w:hAnsi="TH SarabunPSK" w:cs="TH SarabunPSK" w:hint="cs"/>
          <w:sz w:val="32"/>
          <w:szCs w:val="32"/>
          <w:cs/>
        </w:rPr>
        <w:t>.</w:t>
      </w:r>
      <w:r w:rsidRPr="00F37B26">
        <w:rPr>
          <w:rFonts w:ascii="TH SarabunPSK" w:hAnsi="TH SarabunPSK" w:cs="TH SarabunPSK"/>
          <w:sz w:val="32"/>
          <w:szCs w:val="32"/>
          <w:cs/>
        </w:rPr>
        <w:t xml:space="preserve"> </w:t>
      </w:r>
      <w:r w:rsidRPr="00F37B26">
        <w:rPr>
          <w:rFonts w:ascii="TH SarabunPSK" w:hAnsi="TH SarabunPSK" w:cs="TH SarabunPSK"/>
          <w:b/>
          <w:bCs/>
          <w:sz w:val="32"/>
          <w:szCs w:val="32"/>
          <w:cs/>
        </w:rPr>
        <w:t>ปทานุกรม บาลี ไทย อังกฤษ สันสกฤต</w:t>
      </w:r>
      <w:r>
        <w:rPr>
          <w:rFonts w:ascii="TH SarabunPSK" w:hAnsi="TH SarabunPSK" w:cs="TH SarabunPSK" w:hint="cs"/>
          <w:sz w:val="32"/>
          <w:szCs w:val="32"/>
          <w:cs/>
        </w:rPr>
        <w:t>.</w:t>
      </w:r>
      <w:r w:rsidRPr="00F37B26">
        <w:rPr>
          <w:rFonts w:ascii="TH SarabunPSK" w:hAnsi="TH SarabunPSK" w:cs="TH SarabunPSK"/>
          <w:sz w:val="32"/>
          <w:szCs w:val="32"/>
          <w:cs/>
        </w:rPr>
        <w:t>กรุงเทพมหานคร</w:t>
      </w:r>
      <w:r w:rsidRPr="00F37B26">
        <w:rPr>
          <w:rFonts w:ascii="TH SarabunPSK" w:hAnsi="TH SarabunPSK" w:cs="TH SarabunPSK"/>
          <w:sz w:val="32"/>
          <w:szCs w:val="32"/>
        </w:rPr>
        <w:t xml:space="preserve">: </w:t>
      </w:r>
      <w:r w:rsidRPr="00F37B26">
        <w:rPr>
          <w:rFonts w:ascii="TH SarabunPSK" w:hAnsi="TH SarabunPSK" w:cs="TH SarabunPSK"/>
          <w:sz w:val="32"/>
          <w:szCs w:val="32"/>
          <w:cs/>
        </w:rPr>
        <w:t>โรงพิมพ์มหา</w:t>
      </w:r>
      <w:r>
        <w:rPr>
          <w:rFonts w:ascii="TH SarabunPSK" w:hAnsi="TH SarabunPSK" w:cs="TH SarabunPSK"/>
          <w:sz w:val="32"/>
          <w:szCs w:val="32"/>
          <w:cs/>
        </w:rPr>
        <w:t>ม</w:t>
      </w:r>
      <w:proofErr w:type="spellStart"/>
      <w:r>
        <w:rPr>
          <w:rFonts w:ascii="TH SarabunPSK" w:hAnsi="TH SarabunPSK" w:cs="TH SarabunPSK"/>
          <w:sz w:val="32"/>
          <w:szCs w:val="32"/>
          <w:cs/>
        </w:rPr>
        <w:t>กุฏ</w:t>
      </w:r>
      <w:proofErr w:type="spellEnd"/>
      <w:r>
        <w:rPr>
          <w:rFonts w:ascii="TH SarabunPSK" w:hAnsi="TH SarabunPSK" w:cs="TH SarabunPSK"/>
          <w:sz w:val="32"/>
          <w:szCs w:val="32"/>
          <w:cs/>
        </w:rPr>
        <w:t>ราชวิทยาลัย, ๒๕๑๓</w:t>
      </w:r>
      <w:r w:rsidRPr="00F37B26">
        <w:rPr>
          <w:rFonts w:ascii="TH SarabunPSK" w:hAnsi="TH SarabunPSK" w:cs="TH SarabunPSK"/>
          <w:sz w:val="32"/>
          <w:szCs w:val="32"/>
          <w:cs/>
        </w:rPr>
        <w:t>.</w:t>
      </w:r>
    </w:p>
    <w:p w14:paraId="28FF5920" w14:textId="77777777" w:rsidR="00922D4B" w:rsidRPr="00F37B26" w:rsidRDefault="00922D4B" w:rsidP="00922D4B">
      <w:pPr>
        <w:spacing w:after="0"/>
        <w:ind w:left="992" w:hanging="992"/>
        <w:rPr>
          <w:b/>
          <w:bCs/>
        </w:rPr>
      </w:pPr>
      <w:r>
        <w:rPr>
          <w:cs/>
        </w:rPr>
        <w:t>พระพุทธ</w:t>
      </w:r>
      <w:proofErr w:type="spellStart"/>
      <w:r>
        <w:rPr>
          <w:cs/>
        </w:rPr>
        <w:t>โฆสเถ</w:t>
      </w:r>
      <w:proofErr w:type="spellEnd"/>
      <w:r>
        <w:rPr>
          <w:cs/>
        </w:rPr>
        <w:t>ระ รจนา</w:t>
      </w:r>
      <w:r>
        <w:rPr>
          <w:rFonts w:hint="cs"/>
          <w:cs/>
        </w:rPr>
        <w:t>.</w:t>
      </w:r>
      <w:r w:rsidRPr="00F37B26">
        <w:rPr>
          <w:cs/>
        </w:rPr>
        <w:t xml:space="preserve"> </w:t>
      </w:r>
      <w:r>
        <w:rPr>
          <w:b/>
          <w:bCs/>
          <w:cs/>
        </w:rPr>
        <w:t>คัมภีร์วิสุทธิมรรค</w:t>
      </w:r>
      <w:r>
        <w:rPr>
          <w:rFonts w:hint="cs"/>
          <w:b/>
          <w:bCs/>
          <w:cs/>
        </w:rPr>
        <w:t>.</w:t>
      </w:r>
      <w:r w:rsidRPr="00F37B26">
        <w:t xml:space="preserve"> </w:t>
      </w:r>
      <w:r w:rsidRPr="00F37B26">
        <w:rPr>
          <w:cs/>
        </w:rPr>
        <w:t>แปลแ</w:t>
      </w:r>
      <w:r>
        <w:rPr>
          <w:cs/>
        </w:rPr>
        <w:t>ละเรียบเรียง</w:t>
      </w:r>
      <w:r>
        <w:rPr>
          <w:rFonts w:hint="cs"/>
          <w:cs/>
        </w:rPr>
        <w:t xml:space="preserve">โดย </w:t>
      </w:r>
      <w:r w:rsidRPr="00F37B26">
        <w:rPr>
          <w:cs/>
        </w:rPr>
        <w:t>สมเด็จพระพุฒาจาร</w:t>
      </w:r>
      <w:proofErr w:type="spellStart"/>
      <w:r w:rsidRPr="00F37B26">
        <w:rPr>
          <w:cs/>
        </w:rPr>
        <w:t>ย์</w:t>
      </w:r>
      <w:proofErr w:type="spellEnd"/>
      <w:r w:rsidRPr="00F37B26">
        <w:rPr>
          <w:cs/>
        </w:rPr>
        <w:t xml:space="preserve"> </w:t>
      </w:r>
      <w:r>
        <w:rPr>
          <w:rFonts w:hint="cs"/>
          <w:cs/>
        </w:rPr>
        <w:t xml:space="preserve">      </w:t>
      </w:r>
      <w:r w:rsidRPr="00F37B26">
        <w:rPr>
          <w:cs/>
        </w:rPr>
        <w:t>(อาจ อาสภมหาเถร) กรุงเทพมหานคร</w:t>
      </w:r>
      <w:r w:rsidRPr="00F37B26">
        <w:t xml:space="preserve">: </w:t>
      </w:r>
      <w:r w:rsidRPr="00F37B26">
        <w:rPr>
          <w:cs/>
        </w:rPr>
        <w:t>บริษ</w:t>
      </w:r>
      <w:r>
        <w:rPr>
          <w:cs/>
        </w:rPr>
        <w:t>ัทธนา</w:t>
      </w:r>
      <w:proofErr w:type="spellStart"/>
      <w:r>
        <w:rPr>
          <w:cs/>
        </w:rPr>
        <w:t>เพรส</w:t>
      </w:r>
      <w:proofErr w:type="spellEnd"/>
      <w:r>
        <w:rPr>
          <w:cs/>
        </w:rPr>
        <w:t xml:space="preserve"> จำกัด, ๒๕๕๔</w:t>
      </w:r>
      <w:r w:rsidRPr="00F37B26">
        <w:rPr>
          <w:cs/>
        </w:rPr>
        <w:t>.</w:t>
      </w:r>
    </w:p>
    <w:p w14:paraId="670AD9F1" w14:textId="77777777" w:rsidR="00922D4B" w:rsidRPr="00F37B26" w:rsidRDefault="00922D4B" w:rsidP="00922D4B">
      <w:pPr>
        <w:spacing w:after="0"/>
        <w:ind w:left="992" w:hanging="992"/>
      </w:pPr>
      <w:r w:rsidRPr="00F37B26">
        <w:rPr>
          <w:cs/>
        </w:rPr>
        <w:t xml:space="preserve">พระธรรมกิตติวงศ์ (ทองดี </w:t>
      </w:r>
      <w:proofErr w:type="spellStart"/>
      <w:r w:rsidRPr="00F37B26">
        <w:rPr>
          <w:cs/>
        </w:rPr>
        <w:t>สุรเตโช</w:t>
      </w:r>
      <w:proofErr w:type="spellEnd"/>
      <w:r w:rsidRPr="00F37B26">
        <w:rPr>
          <w:cs/>
        </w:rPr>
        <w:t xml:space="preserve"> ป.ธ. ๙, ราชบัณฑิต)</w:t>
      </w:r>
      <w:r>
        <w:rPr>
          <w:rFonts w:hint="cs"/>
          <w:cs/>
        </w:rPr>
        <w:t>.</w:t>
      </w:r>
      <w:r w:rsidRPr="00F37B26">
        <w:rPr>
          <w:cs/>
        </w:rPr>
        <w:t xml:space="preserve"> </w:t>
      </w:r>
      <w:r w:rsidRPr="00F37B26">
        <w:rPr>
          <w:b/>
          <w:bCs/>
          <w:cs/>
        </w:rPr>
        <w:t>พ</w:t>
      </w:r>
      <w:r>
        <w:rPr>
          <w:b/>
          <w:bCs/>
          <w:cs/>
        </w:rPr>
        <w:t>จนานุกรมเพื่อการศึกษาพุทธศาสน์.</w:t>
      </w:r>
      <w:r w:rsidRPr="00F37B26">
        <w:rPr>
          <w:cs/>
        </w:rPr>
        <w:t>กรุงเทพมหานคร</w:t>
      </w:r>
      <w:r w:rsidRPr="00F37B26">
        <w:t xml:space="preserve">: </w:t>
      </w:r>
      <w:r w:rsidRPr="00F37B26">
        <w:rPr>
          <w:cs/>
        </w:rPr>
        <w:t>ธรรมสภาและ</w:t>
      </w:r>
      <w:r>
        <w:rPr>
          <w:cs/>
        </w:rPr>
        <w:t>สถาบันบันลือธรรม, ๒๕๕๓</w:t>
      </w:r>
      <w:r w:rsidRPr="00F37B26">
        <w:rPr>
          <w:cs/>
        </w:rPr>
        <w:t>.</w:t>
      </w:r>
    </w:p>
    <w:p w14:paraId="2657F108" w14:textId="77777777" w:rsidR="00922D4B" w:rsidRPr="009827E7" w:rsidRDefault="00922D4B" w:rsidP="00922D4B">
      <w:pPr>
        <w:tabs>
          <w:tab w:val="left" w:pos="993"/>
        </w:tabs>
        <w:spacing w:after="0"/>
        <w:ind w:left="992" w:hanging="992"/>
      </w:pPr>
      <w:r w:rsidRPr="00F37B26">
        <w:rPr>
          <w:cs/>
        </w:rPr>
        <w:t>พระครู</w:t>
      </w:r>
      <w:proofErr w:type="spellStart"/>
      <w:r w:rsidRPr="00F37B26">
        <w:rPr>
          <w:cs/>
        </w:rPr>
        <w:t>กัล</w:t>
      </w:r>
      <w:proofErr w:type="spellEnd"/>
      <w:r w:rsidRPr="00F37B26">
        <w:rPr>
          <w:cs/>
        </w:rPr>
        <w:t>ยาณสิทธิวัฒน์</w:t>
      </w:r>
      <w:r w:rsidRPr="00F37B26">
        <w:t xml:space="preserve"> (</w:t>
      </w:r>
      <w:r w:rsidRPr="00F37B26">
        <w:rPr>
          <w:cs/>
        </w:rPr>
        <w:t>สมาน</w:t>
      </w:r>
      <w:r w:rsidRPr="00F37B26">
        <w:t xml:space="preserve"> </w:t>
      </w:r>
      <w:r w:rsidRPr="00F37B26">
        <w:rPr>
          <w:cs/>
        </w:rPr>
        <w:t>พรหมอยู่</w:t>
      </w:r>
      <w:r w:rsidRPr="00F37B26">
        <w:t xml:space="preserve"> / </w:t>
      </w:r>
      <w:r w:rsidRPr="00F37B26">
        <w:rPr>
          <w:cs/>
        </w:rPr>
        <w:t>กลฺยาณธมฺโม</w:t>
      </w:r>
      <w:r>
        <w:t>)</w:t>
      </w:r>
      <w:r>
        <w:rPr>
          <w:rFonts w:hint="cs"/>
          <w:cs/>
        </w:rPr>
        <w:t>.</w:t>
      </w:r>
      <w:r w:rsidRPr="00F37B26">
        <w:t xml:space="preserve"> </w:t>
      </w:r>
      <w:r w:rsidRPr="00F37B26">
        <w:rPr>
          <w:rFonts w:eastAsia="AngsanaNew-Bold"/>
          <w:b/>
          <w:bCs/>
          <w:cs/>
        </w:rPr>
        <w:t>เอตทัคคะในทางพระพุทธศาสนา</w:t>
      </w:r>
      <w:r>
        <w:rPr>
          <w:rFonts w:hint="cs"/>
          <w:cs/>
        </w:rPr>
        <w:t>.</w:t>
      </w:r>
      <w:r w:rsidRPr="00F37B26">
        <w:rPr>
          <w:cs/>
        </w:rPr>
        <w:t>กรุงเทพมหานคร</w:t>
      </w:r>
      <w:r w:rsidRPr="00F37B26">
        <w:t xml:space="preserve">: </w:t>
      </w:r>
      <w:r w:rsidRPr="00F37B26">
        <w:rPr>
          <w:cs/>
        </w:rPr>
        <w:t>โรงพิมพ์บริษัท</w:t>
      </w:r>
      <w:r w:rsidRPr="00F37B26">
        <w:t xml:space="preserve"> </w:t>
      </w:r>
      <w:r w:rsidRPr="00F37B26">
        <w:rPr>
          <w:cs/>
        </w:rPr>
        <w:t>สหธรรมิกจำกัด</w:t>
      </w:r>
      <w:r w:rsidRPr="00F37B26">
        <w:t>,</w:t>
      </w:r>
      <w:r>
        <w:t xml:space="preserve"> </w:t>
      </w:r>
      <w:r w:rsidRPr="00F37B26">
        <w:rPr>
          <w:cs/>
        </w:rPr>
        <w:t>๒๕๔๕</w:t>
      </w:r>
      <w:r w:rsidRPr="00F37B26">
        <w:t>.</w:t>
      </w:r>
    </w:p>
    <w:p w14:paraId="16C68AC3" w14:textId="77777777" w:rsidR="00922D4B" w:rsidRPr="00767219" w:rsidRDefault="00922D4B" w:rsidP="00922D4B">
      <w:pPr>
        <w:spacing w:before="240" w:after="0"/>
        <w:rPr>
          <w:b/>
          <w:bCs/>
        </w:rPr>
      </w:pPr>
      <w:r w:rsidRPr="00767219">
        <w:rPr>
          <w:rFonts w:hint="cs"/>
          <w:b/>
          <w:bCs/>
          <w:cs/>
        </w:rPr>
        <w:t>๒)  วิทยานิพนธ์</w:t>
      </w:r>
      <w:r w:rsidRPr="00767219">
        <w:rPr>
          <w:b/>
          <w:bCs/>
        </w:rPr>
        <w:t>:</w:t>
      </w:r>
    </w:p>
    <w:p w14:paraId="59C61FEC" w14:textId="77777777" w:rsidR="00922D4B" w:rsidRPr="00767219" w:rsidRDefault="00922D4B" w:rsidP="00922D4B">
      <w:pPr>
        <w:tabs>
          <w:tab w:val="left" w:pos="993"/>
        </w:tabs>
        <w:spacing w:after="0"/>
        <w:ind w:left="992" w:hanging="992"/>
      </w:pPr>
      <w:r w:rsidRPr="00767219">
        <w:rPr>
          <w:cs/>
        </w:rPr>
        <w:t>พระครูปลัดสุนทร</w:t>
      </w:r>
      <w:r w:rsidRPr="00767219">
        <w:t xml:space="preserve"> </w:t>
      </w:r>
      <w:proofErr w:type="spellStart"/>
      <w:r w:rsidRPr="00767219">
        <w:rPr>
          <w:cs/>
        </w:rPr>
        <w:t>สุนฺทโร</w:t>
      </w:r>
      <w:proofErr w:type="spellEnd"/>
      <w:r w:rsidRPr="00767219">
        <w:t xml:space="preserve"> (</w:t>
      </w:r>
      <w:r w:rsidRPr="00767219">
        <w:rPr>
          <w:cs/>
        </w:rPr>
        <w:t>แซ่เตียว</w:t>
      </w:r>
      <w:r>
        <w:t>).</w:t>
      </w:r>
      <w:r w:rsidRPr="00767219">
        <w:t>“</w:t>
      </w:r>
      <w:r w:rsidRPr="00767219">
        <w:rPr>
          <w:cs/>
        </w:rPr>
        <w:t>ศึกษาหลักปฏิบัติวิปัสสนาภาวนาแบบพอง</w:t>
      </w:r>
      <w:r w:rsidRPr="00767219">
        <w:t xml:space="preserve"> – </w:t>
      </w:r>
      <w:r w:rsidRPr="00767219">
        <w:rPr>
          <w:cs/>
        </w:rPr>
        <w:t>ยุบตามแนวการปฏิบัติของพระโสภณมหาเถระ</w:t>
      </w:r>
      <w:r>
        <w:t xml:space="preserve">”. </w:t>
      </w:r>
      <w:r w:rsidRPr="00767219">
        <w:rPr>
          <w:b/>
          <w:bCs/>
          <w:cs/>
        </w:rPr>
        <w:t>วิทยานิพนธ์พุทธศาสตร์มหาบัณฑิต</w:t>
      </w:r>
      <w:r>
        <w:t xml:space="preserve">. </w:t>
      </w:r>
      <w:r w:rsidRPr="00767219">
        <w:rPr>
          <w:cs/>
        </w:rPr>
        <w:t>บัณฑิตวิทยาลัย</w:t>
      </w:r>
      <w:r w:rsidRPr="00767219">
        <w:t xml:space="preserve">: </w:t>
      </w:r>
      <w:r w:rsidRPr="00767219">
        <w:rPr>
          <w:cs/>
        </w:rPr>
        <w:t>มหาวิทยาลัยมหาจุฬาลงกรณราชวิทยาลัย</w:t>
      </w:r>
      <w:r w:rsidRPr="00767219">
        <w:t xml:space="preserve">, </w:t>
      </w:r>
      <w:r w:rsidRPr="00767219">
        <w:rPr>
          <w:cs/>
        </w:rPr>
        <w:t>๒๕๕๔</w:t>
      </w:r>
      <w:r w:rsidRPr="00767219">
        <w:t xml:space="preserve">. </w:t>
      </w:r>
    </w:p>
    <w:p w14:paraId="20C38CB5" w14:textId="77777777" w:rsidR="00922D4B" w:rsidRPr="0008770C" w:rsidRDefault="00922D4B" w:rsidP="00922D4B">
      <w:pPr>
        <w:tabs>
          <w:tab w:val="left" w:pos="993"/>
        </w:tabs>
        <w:spacing w:after="0"/>
        <w:ind w:left="992" w:hanging="992"/>
      </w:pPr>
      <w:r w:rsidRPr="0008770C">
        <w:rPr>
          <w:cs/>
        </w:rPr>
        <w:t>พระครูวิวิธธรรมานุ</w:t>
      </w:r>
      <w:proofErr w:type="spellStart"/>
      <w:r w:rsidRPr="0008770C">
        <w:rPr>
          <w:cs/>
        </w:rPr>
        <w:t>สิฐ</w:t>
      </w:r>
      <w:proofErr w:type="spellEnd"/>
      <w:r w:rsidRPr="0008770C">
        <w:rPr>
          <w:cs/>
        </w:rPr>
        <w:t xml:space="preserve"> (วัชชิระพร  ทุมเชียงเข้ม)</w:t>
      </w:r>
      <w:r w:rsidRPr="0008770C">
        <w:rPr>
          <w:rFonts w:hint="cs"/>
          <w:cs/>
        </w:rPr>
        <w:t>.</w:t>
      </w:r>
      <w:r w:rsidRPr="0008770C">
        <w:rPr>
          <w:cs/>
        </w:rPr>
        <w:t>“ศึกษาวิเคราะห์รูปแบบการปฏิบัติกรรมฐานแบบ</w:t>
      </w:r>
      <w:proofErr w:type="spellStart"/>
      <w:r w:rsidRPr="0008770C">
        <w:rPr>
          <w:cs/>
        </w:rPr>
        <w:t>พุทโธ</w:t>
      </w:r>
      <w:proofErr w:type="spellEnd"/>
      <w:r w:rsidRPr="0008770C">
        <w:rPr>
          <w:cs/>
        </w:rPr>
        <w:t>ของพระป่าในประเทศไทย”</w:t>
      </w:r>
      <w:r w:rsidRPr="0008770C">
        <w:rPr>
          <w:rFonts w:hint="cs"/>
          <w:cs/>
        </w:rPr>
        <w:t>.</w:t>
      </w:r>
      <w:r>
        <w:t xml:space="preserve"> </w:t>
      </w:r>
      <w:r w:rsidRPr="0008770C">
        <w:rPr>
          <w:b/>
          <w:bCs/>
          <w:cs/>
        </w:rPr>
        <w:t>วิทยานิพนธ์พุทธ</w:t>
      </w:r>
      <w:proofErr w:type="spellStart"/>
      <w:r w:rsidRPr="0008770C">
        <w:rPr>
          <w:b/>
          <w:bCs/>
          <w:cs/>
        </w:rPr>
        <w:t>ศา</w:t>
      </w:r>
      <w:proofErr w:type="spellEnd"/>
      <w:r w:rsidRPr="0008770C">
        <w:rPr>
          <w:b/>
          <w:bCs/>
          <w:cs/>
        </w:rPr>
        <w:t>สตรมหาบัณฑิต</w:t>
      </w:r>
      <w:r w:rsidRPr="0008770C">
        <w:rPr>
          <w:rFonts w:hint="cs"/>
          <w:b/>
          <w:bCs/>
          <w:cs/>
        </w:rPr>
        <w:t>.</w:t>
      </w:r>
      <w:r>
        <w:rPr>
          <w:b/>
          <w:bCs/>
        </w:rPr>
        <w:t xml:space="preserve"> </w:t>
      </w:r>
      <w:r w:rsidRPr="0008770C">
        <w:rPr>
          <w:cs/>
        </w:rPr>
        <w:t>บัณฑิตวิทยาลัย</w:t>
      </w:r>
      <w:r w:rsidRPr="0008770C">
        <w:t xml:space="preserve">: </w:t>
      </w:r>
      <w:r w:rsidRPr="0008770C">
        <w:rPr>
          <w:cs/>
        </w:rPr>
        <w:t>มหาวิทยาลัยมหาจุฬาลงกรณราชวิทยาลัย,</w:t>
      </w:r>
      <w:r>
        <w:rPr>
          <w:rFonts w:hint="cs"/>
          <w:cs/>
        </w:rPr>
        <w:t xml:space="preserve"> </w:t>
      </w:r>
      <w:r w:rsidRPr="0008770C">
        <w:rPr>
          <w:cs/>
        </w:rPr>
        <w:t>๒๕๕๖.</w:t>
      </w:r>
    </w:p>
    <w:p w14:paraId="08F9CBC8" w14:textId="77777777" w:rsidR="00922D4B" w:rsidRPr="00767219" w:rsidRDefault="00922D4B" w:rsidP="00922D4B">
      <w:pPr>
        <w:tabs>
          <w:tab w:val="left" w:pos="993"/>
        </w:tabs>
        <w:spacing w:after="0"/>
        <w:ind w:left="992" w:hanging="992"/>
        <w:rPr>
          <w:cs/>
        </w:rPr>
      </w:pPr>
      <w:r w:rsidRPr="00767219">
        <w:rPr>
          <w:cs/>
        </w:rPr>
        <w:t>พรรณราย</w:t>
      </w:r>
      <w:r w:rsidRPr="00767219">
        <w:t xml:space="preserve"> </w:t>
      </w:r>
      <w:r w:rsidRPr="00767219">
        <w:rPr>
          <w:cs/>
        </w:rPr>
        <w:t>รัตนไพฑูรย์</w:t>
      </w:r>
      <w:r>
        <w:t>.</w:t>
      </w:r>
      <w:r w:rsidRPr="00767219">
        <w:t xml:space="preserve"> “</w:t>
      </w:r>
      <w:r w:rsidRPr="00767219">
        <w:rPr>
          <w:cs/>
        </w:rPr>
        <w:t>การศึกษาวิธีปฏิบัติวิปัสสนากรรมฐานตามแนวสติปัฏฐาน</w:t>
      </w:r>
      <w:r w:rsidRPr="00767219">
        <w:t xml:space="preserve"> </w:t>
      </w:r>
      <w:proofErr w:type="gramStart"/>
      <w:r w:rsidRPr="00767219">
        <w:rPr>
          <w:cs/>
        </w:rPr>
        <w:t>๔</w:t>
      </w:r>
      <w:r w:rsidRPr="00767219">
        <w:t xml:space="preserve"> :</w:t>
      </w:r>
      <w:proofErr w:type="gramEnd"/>
      <w:r w:rsidRPr="00767219">
        <w:t xml:space="preserve"> </w:t>
      </w:r>
      <w:r w:rsidRPr="00767219">
        <w:rPr>
          <w:cs/>
        </w:rPr>
        <w:t>ศึกษาแนวการสอนของ</w:t>
      </w:r>
      <w:r w:rsidRPr="00767219">
        <w:t xml:space="preserve"> </w:t>
      </w:r>
      <w:r w:rsidRPr="00767219">
        <w:rPr>
          <w:cs/>
        </w:rPr>
        <w:t>พระธรรมธีรราชมหามุนี</w:t>
      </w:r>
      <w:r w:rsidRPr="00767219">
        <w:t xml:space="preserve"> (</w:t>
      </w:r>
      <w:r w:rsidRPr="00767219">
        <w:rPr>
          <w:cs/>
        </w:rPr>
        <w:t>โชดก</w:t>
      </w:r>
      <w:r w:rsidRPr="00767219">
        <w:t xml:space="preserve"> </w:t>
      </w:r>
      <w:r w:rsidRPr="00767219">
        <w:rPr>
          <w:cs/>
        </w:rPr>
        <w:t>ญาณ</w:t>
      </w:r>
      <w:proofErr w:type="spellStart"/>
      <w:r w:rsidRPr="00767219">
        <w:rPr>
          <w:cs/>
        </w:rPr>
        <w:t>สิทฺธิ</w:t>
      </w:r>
      <w:proofErr w:type="spellEnd"/>
      <w:r w:rsidRPr="00767219">
        <w:t xml:space="preserve">) </w:t>
      </w:r>
      <w:r>
        <w:rPr>
          <w:b/>
          <w:bCs/>
        </w:rPr>
        <w:t>”.</w:t>
      </w:r>
      <w:r w:rsidRPr="00767219">
        <w:rPr>
          <w:b/>
          <w:bCs/>
        </w:rPr>
        <w:t xml:space="preserve"> </w:t>
      </w:r>
      <w:r w:rsidRPr="00767219">
        <w:rPr>
          <w:b/>
          <w:bCs/>
          <w:cs/>
        </w:rPr>
        <w:t>วิทยานิพนธ์พุทธ</w:t>
      </w:r>
      <w:proofErr w:type="spellStart"/>
      <w:r w:rsidRPr="00767219">
        <w:rPr>
          <w:b/>
          <w:bCs/>
          <w:cs/>
        </w:rPr>
        <w:t>ศา</w:t>
      </w:r>
      <w:proofErr w:type="spellEnd"/>
      <w:r w:rsidRPr="00767219">
        <w:rPr>
          <w:b/>
          <w:bCs/>
          <w:cs/>
        </w:rPr>
        <w:t>สตรมหาบัณฑิต</w:t>
      </w:r>
      <w:r>
        <w:t xml:space="preserve">. </w:t>
      </w:r>
      <w:r w:rsidRPr="00767219">
        <w:rPr>
          <w:cs/>
        </w:rPr>
        <w:t>บัณฑิตวิทยาลัย</w:t>
      </w:r>
      <w:r w:rsidRPr="00767219">
        <w:t xml:space="preserve">: </w:t>
      </w:r>
      <w:r w:rsidRPr="00767219">
        <w:rPr>
          <w:cs/>
        </w:rPr>
        <w:t>มหาวิทยาลัยมหาจุฬาลงกรณราชวิทยาลัย</w:t>
      </w:r>
      <w:r w:rsidRPr="00767219">
        <w:t xml:space="preserve">, </w:t>
      </w:r>
      <w:r w:rsidRPr="00767219">
        <w:rPr>
          <w:cs/>
        </w:rPr>
        <w:t>๒๕๔๔</w:t>
      </w:r>
      <w:r w:rsidRPr="00767219">
        <w:t xml:space="preserve">.  </w:t>
      </w:r>
    </w:p>
    <w:p w14:paraId="720B6AD4" w14:textId="77777777" w:rsidR="00922D4B" w:rsidRPr="00767219" w:rsidRDefault="00922D4B" w:rsidP="00922D4B">
      <w:pPr>
        <w:tabs>
          <w:tab w:val="left" w:pos="993"/>
        </w:tabs>
        <w:spacing w:after="0"/>
        <w:ind w:left="992" w:hanging="992"/>
        <w:rPr>
          <w:cs/>
        </w:rPr>
      </w:pPr>
      <w:r w:rsidRPr="00767219">
        <w:rPr>
          <w:cs/>
        </w:rPr>
        <w:t>แม่ชีระ</w:t>
      </w:r>
      <w:proofErr w:type="spellStart"/>
      <w:r w:rsidRPr="00767219">
        <w:rPr>
          <w:cs/>
        </w:rPr>
        <w:t>วีวรร</w:t>
      </w:r>
      <w:proofErr w:type="spellEnd"/>
      <w:r w:rsidRPr="00767219">
        <w:rPr>
          <w:cs/>
        </w:rPr>
        <w:t>ณ</w:t>
      </w:r>
      <w:r w:rsidRPr="00767219">
        <w:t xml:space="preserve"> </w:t>
      </w:r>
      <w:r w:rsidRPr="00767219">
        <w:rPr>
          <w:cs/>
        </w:rPr>
        <w:t>ธม</w:t>
      </w:r>
      <w:proofErr w:type="spellStart"/>
      <w:r w:rsidRPr="00767219">
        <w:rPr>
          <w:cs/>
        </w:rPr>
        <w:t>ฺม</w:t>
      </w:r>
      <w:proofErr w:type="spellEnd"/>
      <w:r w:rsidRPr="00767219">
        <w:rPr>
          <w:cs/>
        </w:rPr>
        <w:t>จารินี</w:t>
      </w:r>
      <w:r w:rsidRPr="00767219">
        <w:t xml:space="preserve"> (</w:t>
      </w:r>
      <w:r w:rsidRPr="00767219">
        <w:rPr>
          <w:cs/>
        </w:rPr>
        <w:t>ง่านวิสุทธิพันธ์</w:t>
      </w:r>
      <w:r>
        <w:t>).</w:t>
      </w:r>
      <w:r w:rsidRPr="00767219">
        <w:t xml:space="preserve"> “</w:t>
      </w:r>
      <w:r w:rsidRPr="00767219">
        <w:rPr>
          <w:cs/>
        </w:rPr>
        <w:t>การศึกษาสภาวญาณเบื้องต้นของผู้เข้าปฏิบัติวิปัสสนาตามหลักสติปัฏฐาน</w:t>
      </w:r>
      <w:r w:rsidRPr="00767219">
        <w:t xml:space="preserve"> </w:t>
      </w:r>
      <w:r w:rsidRPr="00767219">
        <w:rPr>
          <w:cs/>
        </w:rPr>
        <w:t>๔</w:t>
      </w:r>
      <w:r w:rsidRPr="00767219">
        <w:t xml:space="preserve"> </w:t>
      </w:r>
      <w:r w:rsidRPr="00767219">
        <w:rPr>
          <w:cs/>
        </w:rPr>
        <w:t>ณ</w:t>
      </w:r>
      <w:r w:rsidRPr="00767219">
        <w:t xml:space="preserve"> </w:t>
      </w:r>
      <w:r w:rsidRPr="00767219">
        <w:rPr>
          <w:cs/>
        </w:rPr>
        <w:t>สานักวิปัสสนากรรมฐาน</w:t>
      </w:r>
      <w:r w:rsidRPr="00767219">
        <w:t xml:space="preserve"> </w:t>
      </w:r>
      <w:r w:rsidRPr="00767219">
        <w:rPr>
          <w:cs/>
        </w:rPr>
        <w:t>วัดพระธาตุศรีจอมทองวรวิหาร</w:t>
      </w:r>
      <w:r>
        <w:t>”.</w:t>
      </w:r>
      <w:r w:rsidRPr="00767219">
        <w:t xml:space="preserve"> </w:t>
      </w:r>
      <w:r w:rsidRPr="00767219">
        <w:rPr>
          <w:b/>
          <w:bCs/>
          <w:cs/>
        </w:rPr>
        <w:t>วิทยานิพนธ์พุทธ</w:t>
      </w:r>
      <w:proofErr w:type="spellStart"/>
      <w:r w:rsidRPr="00767219">
        <w:rPr>
          <w:b/>
          <w:bCs/>
          <w:cs/>
        </w:rPr>
        <w:t>ศา</w:t>
      </w:r>
      <w:proofErr w:type="spellEnd"/>
      <w:r w:rsidRPr="00767219">
        <w:rPr>
          <w:b/>
          <w:bCs/>
          <w:cs/>
        </w:rPr>
        <w:t>สตรมหาบัณฑิต</w:t>
      </w:r>
      <w:r w:rsidRPr="00767219">
        <w:rPr>
          <w:b/>
          <w:bCs/>
        </w:rPr>
        <w:t xml:space="preserve"> (</w:t>
      </w:r>
      <w:r w:rsidRPr="00767219">
        <w:rPr>
          <w:b/>
          <w:bCs/>
          <w:cs/>
        </w:rPr>
        <w:t>วิปัสสนาภาวนา</w:t>
      </w:r>
      <w:r w:rsidRPr="00767219">
        <w:rPr>
          <w:b/>
          <w:bCs/>
        </w:rPr>
        <w:t>)</w:t>
      </w:r>
      <w:r>
        <w:t xml:space="preserve">. </w:t>
      </w:r>
      <w:r w:rsidRPr="00767219">
        <w:rPr>
          <w:cs/>
        </w:rPr>
        <w:t>บัณฑิตวิทยาลัย</w:t>
      </w:r>
      <w:r w:rsidRPr="00767219">
        <w:t>:</w:t>
      </w:r>
      <w:r>
        <w:t xml:space="preserve"> </w:t>
      </w:r>
      <w:r w:rsidRPr="00767219">
        <w:rPr>
          <w:cs/>
        </w:rPr>
        <w:t>มหาวิทยาลัยมหาจุฬาลงกรณราชวิทยาลัย</w:t>
      </w:r>
      <w:r w:rsidRPr="00767219">
        <w:t xml:space="preserve">, </w:t>
      </w:r>
      <w:r w:rsidRPr="00767219">
        <w:rPr>
          <w:cs/>
        </w:rPr>
        <w:t>๒๕๕๑</w:t>
      </w:r>
      <w:r w:rsidRPr="00767219">
        <w:t xml:space="preserve">.  </w:t>
      </w:r>
    </w:p>
    <w:p w14:paraId="3B0E498B" w14:textId="77777777" w:rsidR="00922D4B" w:rsidRPr="001878B4" w:rsidRDefault="00922D4B" w:rsidP="00922D4B">
      <w:pPr>
        <w:tabs>
          <w:tab w:val="left" w:pos="993"/>
        </w:tabs>
        <w:spacing w:after="0"/>
        <w:ind w:left="992" w:hanging="992"/>
        <w:rPr>
          <w:b/>
          <w:bCs/>
        </w:rPr>
      </w:pPr>
      <w:r w:rsidRPr="00767219">
        <w:rPr>
          <w:cs/>
        </w:rPr>
        <w:lastRenderedPageBreak/>
        <w:t>พระอ</w:t>
      </w:r>
      <w:r w:rsidRPr="00767219">
        <w:rPr>
          <w:rFonts w:hint="cs"/>
          <w:cs/>
        </w:rPr>
        <w:t>ำ</w:t>
      </w:r>
      <w:r w:rsidRPr="00767219">
        <w:rPr>
          <w:cs/>
        </w:rPr>
        <w:t>นาจ</w:t>
      </w:r>
      <w:r w:rsidRPr="00767219">
        <w:t xml:space="preserve"> </w:t>
      </w:r>
      <w:r w:rsidRPr="00767219">
        <w:rPr>
          <w:cs/>
        </w:rPr>
        <w:t>ขนฺติโก</w:t>
      </w:r>
      <w:r w:rsidRPr="00767219">
        <w:t xml:space="preserve"> (</w:t>
      </w:r>
      <w:r w:rsidRPr="00767219">
        <w:rPr>
          <w:cs/>
        </w:rPr>
        <w:t>ภาคาหาญ</w:t>
      </w:r>
      <w:r>
        <w:t xml:space="preserve">). </w:t>
      </w:r>
      <w:r w:rsidRPr="00767219">
        <w:t>“</w:t>
      </w:r>
      <w:r w:rsidRPr="00767219">
        <w:rPr>
          <w:cs/>
        </w:rPr>
        <w:t>ศึกษาอริยมรรคในการปฏิบัติวิปัสสนาตามหลักสติปัฏฐาน๔</w:t>
      </w:r>
      <w:proofErr w:type="gramStart"/>
      <w:r>
        <w:t>”.</w:t>
      </w:r>
      <w:r w:rsidRPr="00767219">
        <w:rPr>
          <w:b/>
          <w:bCs/>
          <w:cs/>
        </w:rPr>
        <w:t>วิทยานิพนธ์พุทธศาสตร์มหาบัณฑิต</w:t>
      </w:r>
      <w:proofErr w:type="gramEnd"/>
      <w:r>
        <w:rPr>
          <w:spacing w:val="-4"/>
        </w:rPr>
        <w:t xml:space="preserve">. </w:t>
      </w:r>
      <w:r w:rsidRPr="00767219">
        <w:rPr>
          <w:spacing w:val="-4"/>
          <w:cs/>
        </w:rPr>
        <w:t>บัณฑิตวิทยาลัย</w:t>
      </w:r>
      <w:r w:rsidRPr="00767219">
        <w:rPr>
          <w:spacing w:val="-4"/>
        </w:rPr>
        <w:t xml:space="preserve">: </w:t>
      </w:r>
      <w:r w:rsidRPr="00767219">
        <w:rPr>
          <w:spacing w:val="-4"/>
          <w:cs/>
        </w:rPr>
        <w:t>มหาวิทยาลัยมหาจุฬาลงกรณราช</w:t>
      </w:r>
    </w:p>
    <w:p w14:paraId="2E281D28" w14:textId="77777777" w:rsidR="00922D4B" w:rsidRPr="00767219" w:rsidRDefault="00922D4B" w:rsidP="00922D4B">
      <w:pPr>
        <w:tabs>
          <w:tab w:val="left" w:pos="993"/>
        </w:tabs>
        <w:spacing w:after="0"/>
        <w:ind w:left="992" w:hanging="992"/>
        <w:rPr>
          <w:spacing w:val="-4"/>
        </w:rPr>
      </w:pPr>
      <w:r>
        <w:rPr>
          <w:rFonts w:hint="cs"/>
          <w:spacing w:val="-4"/>
          <w:cs/>
        </w:rPr>
        <w:t xml:space="preserve"> </w:t>
      </w:r>
      <w:r>
        <w:rPr>
          <w:rFonts w:hint="cs"/>
          <w:spacing w:val="-4"/>
          <w:cs/>
        </w:rPr>
        <w:tab/>
      </w:r>
      <w:r w:rsidRPr="00767219">
        <w:rPr>
          <w:spacing w:val="-4"/>
          <w:cs/>
        </w:rPr>
        <w:t>วิทยาลัย</w:t>
      </w:r>
      <w:r w:rsidRPr="00767219">
        <w:rPr>
          <w:spacing w:val="-4"/>
        </w:rPr>
        <w:t xml:space="preserve">, </w:t>
      </w:r>
      <w:r w:rsidRPr="00767219">
        <w:rPr>
          <w:spacing w:val="-4"/>
          <w:cs/>
        </w:rPr>
        <w:t>๒๕๕๔</w:t>
      </w:r>
      <w:r w:rsidRPr="00767219">
        <w:rPr>
          <w:rFonts w:hint="cs"/>
          <w:spacing w:val="-4"/>
          <w:cs/>
        </w:rPr>
        <w:t>.</w:t>
      </w:r>
    </w:p>
    <w:p w14:paraId="53F36232" w14:textId="77777777" w:rsidR="00922D4B" w:rsidRPr="00EC5156" w:rsidRDefault="00922D4B" w:rsidP="00922D4B">
      <w:pPr>
        <w:tabs>
          <w:tab w:val="left" w:pos="993"/>
        </w:tabs>
        <w:spacing w:after="0"/>
        <w:ind w:left="992" w:hanging="992"/>
      </w:pPr>
      <w:r w:rsidRPr="00EC5156">
        <w:rPr>
          <w:cs/>
        </w:rPr>
        <w:t>พระครูสมุห์ทองล้วน</w:t>
      </w:r>
      <w:r w:rsidRPr="00EC5156">
        <w:t xml:space="preserve"> </w:t>
      </w:r>
      <w:r w:rsidRPr="00EC5156">
        <w:rPr>
          <w:cs/>
        </w:rPr>
        <w:t>คงพิศ</w:t>
      </w:r>
      <w:r w:rsidRPr="00EC5156">
        <w:rPr>
          <w:b/>
          <w:bCs/>
        </w:rPr>
        <w:t xml:space="preserve">. </w:t>
      </w:r>
      <w:r w:rsidRPr="009F6FFE">
        <w:t>“</w:t>
      </w:r>
      <w:proofErr w:type="gramStart"/>
      <w:r w:rsidRPr="00EC5156">
        <w:rPr>
          <w:cs/>
        </w:rPr>
        <w:t>วิธีปฏิบัติวิปัสสนากรรมฐานตามหลักพระพุทธศาสนาเถรวาท</w:t>
      </w:r>
      <w:r w:rsidRPr="00EC5156">
        <w:t xml:space="preserve"> :</w:t>
      </w:r>
      <w:proofErr w:type="gramEnd"/>
      <w:r>
        <w:t xml:space="preserve"> </w:t>
      </w:r>
      <w:r w:rsidRPr="00EC5156">
        <w:rPr>
          <w:cs/>
        </w:rPr>
        <w:t>กรณีศึกษาวิธีปฏิบัติกรรมฐานตามแนวทางของพระธรรมธีรราชมหามุนี</w:t>
      </w:r>
      <w:r w:rsidRPr="00EC5156">
        <w:t xml:space="preserve"> (</w:t>
      </w:r>
      <w:r w:rsidRPr="00EC5156">
        <w:rPr>
          <w:cs/>
        </w:rPr>
        <w:t>โชดก</w:t>
      </w:r>
      <w:r w:rsidRPr="00EC5156">
        <w:t xml:space="preserve"> </w:t>
      </w:r>
      <w:r w:rsidRPr="00EC5156">
        <w:rPr>
          <w:cs/>
        </w:rPr>
        <w:t>ญาณ</w:t>
      </w:r>
      <w:proofErr w:type="spellStart"/>
      <w:r w:rsidRPr="00EC5156">
        <w:rPr>
          <w:cs/>
        </w:rPr>
        <w:t>สิทฺธิ</w:t>
      </w:r>
      <w:proofErr w:type="spellEnd"/>
      <w:r w:rsidRPr="00EC5156">
        <w:t xml:space="preserve"> </w:t>
      </w:r>
      <w:r w:rsidRPr="00EC5156">
        <w:rPr>
          <w:cs/>
        </w:rPr>
        <w:t>ป</w:t>
      </w:r>
      <w:r w:rsidRPr="00EC5156">
        <w:t>.</w:t>
      </w:r>
      <w:r w:rsidRPr="00EC5156">
        <w:rPr>
          <w:cs/>
        </w:rPr>
        <w:t>ธ</w:t>
      </w:r>
      <w:r w:rsidRPr="00EC5156">
        <w:t>.</w:t>
      </w:r>
      <w:r w:rsidRPr="00EC5156">
        <w:rPr>
          <w:cs/>
        </w:rPr>
        <w:t>๙</w:t>
      </w:r>
      <w:r w:rsidRPr="00EC5156">
        <w:t xml:space="preserve">). </w:t>
      </w:r>
      <w:r w:rsidRPr="00EC5156">
        <w:rPr>
          <w:b/>
          <w:bCs/>
          <w:cs/>
        </w:rPr>
        <w:t>วิทยานิพนธ์พุทธ</w:t>
      </w:r>
      <w:proofErr w:type="spellStart"/>
      <w:r w:rsidRPr="00EC5156">
        <w:rPr>
          <w:b/>
          <w:bCs/>
          <w:cs/>
        </w:rPr>
        <w:t>ศา</w:t>
      </w:r>
      <w:proofErr w:type="spellEnd"/>
      <w:r w:rsidRPr="00EC5156">
        <w:rPr>
          <w:b/>
          <w:bCs/>
          <w:cs/>
        </w:rPr>
        <w:t>สตรมหาบัณฑิต</w:t>
      </w:r>
      <w:r w:rsidRPr="00EC5156">
        <w:t xml:space="preserve">. </w:t>
      </w:r>
      <w:r w:rsidRPr="00EC5156">
        <w:rPr>
          <w:cs/>
        </w:rPr>
        <w:t>บัณฑิตวิทยาลัย</w:t>
      </w:r>
      <w:r>
        <w:t xml:space="preserve">: </w:t>
      </w:r>
      <w:r>
        <w:rPr>
          <w:cs/>
        </w:rPr>
        <w:t>มหาวิทยาลัยขอนแก่</w:t>
      </w:r>
      <w:r>
        <w:rPr>
          <w:rFonts w:hint="cs"/>
          <w:cs/>
        </w:rPr>
        <w:t>น</w:t>
      </w:r>
      <w:r>
        <w:t xml:space="preserve">, </w:t>
      </w:r>
      <w:r w:rsidRPr="00EC5156">
        <w:rPr>
          <w:cs/>
        </w:rPr>
        <w:t>๒๕๔๕</w:t>
      </w:r>
      <w:r w:rsidRPr="00EC5156">
        <w:t>.</w:t>
      </w:r>
    </w:p>
    <w:p w14:paraId="3B0AE9C3" w14:textId="77777777" w:rsidR="00922D4B" w:rsidRDefault="00922D4B" w:rsidP="00922D4B">
      <w:pPr>
        <w:tabs>
          <w:tab w:val="left" w:pos="993"/>
        </w:tabs>
        <w:spacing w:after="0"/>
        <w:ind w:left="992" w:hanging="992"/>
        <w:rPr>
          <w:b/>
          <w:bCs/>
        </w:rPr>
      </w:pPr>
      <w:r w:rsidRPr="00EC5156">
        <w:rPr>
          <w:cs/>
        </w:rPr>
        <w:t>พระมหาประพันธ์</w:t>
      </w:r>
      <w:r w:rsidRPr="00EC5156">
        <w:t xml:space="preserve"> </w:t>
      </w:r>
      <w:r w:rsidRPr="00EC5156">
        <w:rPr>
          <w:cs/>
        </w:rPr>
        <w:t>รักเรียน</w:t>
      </w:r>
      <w:r w:rsidRPr="00EC5156">
        <w:t>. “</w:t>
      </w:r>
      <w:r w:rsidRPr="00EC5156">
        <w:rPr>
          <w:cs/>
        </w:rPr>
        <w:t>จริตกับการบรรลุธรรมในคัมภีร์พุทธศาสนาเถรวาท</w:t>
      </w:r>
      <w:r w:rsidRPr="00EC5156">
        <w:t xml:space="preserve">”. </w:t>
      </w:r>
      <w:r w:rsidRPr="00EC5156">
        <w:rPr>
          <w:b/>
          <w:bCs/>
          <w:cs/>
        </w:rPr>
        <w:t>วิทยานิพนธ์พุทธ</w:t>
      </w:r>
    </w:p>
    <w:p w14:paraId="2CB6B043" w14:textId="77777777" w:rsidR="00922D4B" w:rsidRPr="00EC5156" w:rsidRDefault="00922D4B" w:rsidP="00922D4B">
      <w:pPr>
        <w:tabs>
          <w:tab w:val="left" w:pos="993"/>
        </w:tabs>
        <w:spacing w:after="0"/>
        <w:ind w:left="992" w:hanging="992"/>
        <w:rPr>
          <w:b/>
          <w:bCs/>
        </w:rPr>
      </w:pPr>
      <w:r>
        <w:rPr>
          <w:rFonts w:hint="cs"/>
          <w:b/>
          <w:bCs/>
          <w:cs/>
        </w:rPr>
        <w:t xml:space="preserve"> </w:t>
      </w:r>
      <w:r>
        <w:rPr>
          <w:rFonts w:hint="cs"/>
          <w:b/>
          <w:bCs/>
          <w:cs/>
        </w:rPr>
        <w:tab/>
      </w:r>
      <w:proofErr w:type="spellStart"/>
      <w:r w:rsidRPr="00EC5156">
        <w:rPr>
          <w:b/>
          <w:bCs/>
          <w:cs/>
        </w:rPr>
        <w:t>ศา</w:t>
      </w:r>
      <w:proofErr w:type="spellEnd"/>
      <w:r w:rsidRPr="00EC5156">
        <w:rPr>
          <w:b/>
          <w:bCs/>
          <w:cs/>
        </w:rPr>
        <w:t>สตรมหาบัณฑิต</w:t>
      </w:r>
      <w:r>
        <w:t xml:space="preserve">. </w:t>
      </w:r>
      <w:r w:rsidRPr="00EC5156">
        <w:rPr>
          <w:cs/>
        </w:rPr>
        <w:t>บัณฑิตวิทยาลัย</w:t>
      </w:r>
      <w:r w:rsidRPr="00EC5156">
        <w:t>:</w:t>
      </w:r>
      <w:r>
        <w:t xml:space="preserve"> </w:t>
      </w:r>
      <w:r w:rsidRPr="00EC5156">
        <w:rPr>
          <w:cs/>
        </w:rPr>
        <w:t>มหาวิทยาลัยมหาจุฬาลงกรณราชวิทยาลัย</w:t>
      </w:r>
      <w:r>
        <w:rPr>
          <w:rFonts w:hint="cs"/>
          <w:cs/>
        </w:rPr>
        <w:t>,</w:t>
      </w:r>
      <w:r>
        <w:t xml:space="preserve"> </w:t>
      </w:r>
      <w:r w:rsidRPr="00EC5156">
        <w:rPr>
          <w:cs/>
        </w:rPr>
        <w:t>๒๕๔๑</w:t>
      </w:r>
      <w:r w:rsidRPr="00EC5156">
        <w:t>.</w:t>
      </w:r>
    </w:p>
    <w:p w14:paraId="7794CCAF" w14:textId="77777777" w:rsidR="00922D4B" w:rsidRDefault="00922D4B" w:rsidP="00922D4B">
      <w:pPr>
        <w:tabs>
          <w:tab w:val="left" w:pos="993"/>
        </w:tabs>
        <w:spacing w:after="0"/>
        <w:ind w:left="992" w:hanging="992"/>
      </w:pPr>
      <w:r w:rsidRPr="00EC5156">
        <w:rPr>
          <w:cs/>
        </w:rPr>
        <w:t>พระมหารุ่งเรือง</w:t>
      </w:r>
      <w:r w:rsidRPr="00EC5156">
        <w:t xml:space="preserve"> </w:t>
      </w:r>
      <w:r w:rsidRPr="00EC5156">
        <w:rPr>
          <w:cs/>
        </w:rPr>
        <w:t>รก</w:t>
      </w:r>
      <w:proofErr w:type="spellStart"/>
      <w:r w:rsidRPr="00EC5156">
        <w:rPr>
          <w:cs/>
        </w:rPr>
        <w:t>ฺขิต</w:t>
      </w:r>
      <w:proofErr w:type="spellEnd"/>
      <w:r w:rsidRPr="00EC5156">
        <w:rPr>
          <w:cs/>
        </w:rPr>
        <w:t>ธมฺโม</w:t>
      </w:r>
      <w:r w:rsidRPr="00EC5156">
        <w:t xml:space="preserve"> (</w:t>
      </w:r>
      <w:r w:rsidRPr="00EC5156">
        <w:rPr>
          <w:cs/>
        </w:rPr>
        <w:t>ปะมะ</w:t>
      </w:r>
      <w:proofErr w:type="spellStart"/>
      <w:r w:rsidRPr="00EC5156">
        <w:rPr>
          <w:cs/>
        </w:rPr>
        <w:t>ขะ</w:t>
      </w:r>
      <w:proofErr w:type="spellEnd"/>
      <w:r>
        <w:t xml:space="preserve">). </w:t>
      </w:r>
      <w:r w:rsidRPr="00EC5156">
        <w:t>“</w:t>
      </w:r>
      <w:proofErr w:type="gramStart"/>
      <w:r w:rsidRPr="00EC5156">
        <w:rPr>
          <w:cs/>
        </w:rPr>
        <w:t>ผลการปฏิบัติวิปัสสนากรรมฐาน</w:t>
      </w:r>
      <w:r>
        <w:t>:</w:t>
      </w:r>
      <w:r w:rsidRPr="00EC5156">
        <w:rPr>
          <w:cs/>
        </w:rPr>
        <w:t>กรณีศึกษาเยาวชนผู้ปฏิบัต</w:t>
      </w:r>
      <w:r>
        <w:rPr>
          <w:rFonts w:hint="cs"/>
          <w:cs/>
        </w:rPr>
        <w:t>ิ</w:t>
      </w:r>
      <w:r>
        <w:rPr>
          <w:cs/>
        </w:rPr>
        <w:t>วิปัสสนาก</w:t>
      </w:r>
      <w:r>
        <w:rPr>
          <w:rFonts w:hint="cs"/>
          <w:cs/>
        </w:rPr>
        <w:t>ั</w:t>
      </w:r>
      <w:r w:rsidRPr="00EC5156">
        <w:rPr>
          <w:cs/>
        </w:rPr>
        <w:t>ม</w:t>
      </w:r>
      <w:r>
        <w:rPr>
          <w:rFonts w:hint="cs"/>
          <w:cs/>
        </w:rPr>
        <w:t>มัฏ</w:t>
      </w:r>
      <w:r w:rsidRPr="00EC5156">
        <w:rPr>
          <w:cs/>
        </w:rPr>
        <w:t>ฐาน</w:t>
      </w:r>
      <w:proofErr w:type="gramEnd"/>
      <w:r>
        <w:t xml:space="preserve"> </w:t>
      </w:r>
      <w:r w:rsidRPr="00EC5156">
        <w:rPr>
          <w:cs/>
        </w:rPr>
        <w:t>ณ</w:t>
      </w:r>
      <w:r>
        <w:t xml:space="preserve"> </w:t>
      </w:r>
      <w:r w:rsidRPr="00EC5156">
        <w:rPr>
          <w:cs/>
        </w:rPr>
        <w:t>ศูนย์ปฏิบัติธรรมสวนเวฬุวัน</w:t>
      </w:r>
      <w:r>
        <w:rPr>
          <w:rFonts w:hint="cs"/>
          <w:cs/>
        </w:rPr>
        <w:t xml:space="preserve"> </w:t>
      </w:r>
      <w:r w:rsidRPr="00EC5156">
        <w:rPr>
          <w:cs/>
        </w:rPr>
        <w:t>อำเภอเมือง</w:t>
      </w:r>
      <w:r w:rsidRPr="00EC5156">
        <w:t xml:space="preserve"> </w:t>
      </w:r>
      <w:r>
        <w:rPr>
          <w:cs/>
        </w:rPr>
        <w:t>จ</w:t>
      </w:r>
      <w:r>
        <w:rPr>
          <w:rFonts w:hint="cs"/>
          <w:cs/>
        </w:rPr>
        <w:t>ั</w:t>
      </w:r>
      <w:r w:rsidRPr="00EC5156">
        <w:rPr>
          <w:cs/>
        </w:rPr>
        <w:t>งหวัดขอนแก่น</w:t>
      </w:r>
      <w:r w:rsidRPr="00EC5156">
        <w:t xml:space="preserve">”. </w:t>
      </w:r>
      <w:r>
        <w:rPr>
          <w:rFonts w:hint="cs"/>
          <w:cs/>
        </w:rPr>
        <w:t xml:space="preserve"> </w:t>
      </w:r>
      <w:r w:rsidRPr="00EC5156">
        <w:rPr>
          <w:b/>
          <w:bCs/>
          <w:cs/>
        </w:rPr>
        <w:t>วิทยานิพนธ์พุทธ</w:t>
      </w:r>
      <w:proofErr w:type="spellStart"/>
      <w:r w:rsidRPr="00EC5156">
        <w:rPr>
          <w:b/>
          <w:bCs/>
          <w:cs/>
        </w:rPr>
        <w:t>ศา</w:t>
      </w:r>
      <w:proofErr w:type="spellEnd"/>
      <w:r w:rsidRPr="00EC5156">
        <w:rPr>
          <w:b/>
          <w:bCs/>
          <w:cs/>
        </w:rPr>
        <w:t>สตรมหาบัณฑิต</w:t>
      </w:r>
      <w:r w:rsidRPr="00EC5156">
        <w:t xml:space="preserve">. </w:t>
      </w:r>
      <w:r w:rsidRPr="00EC5156">
        <w:rPr>
          <w:cs/>
        </w:rPr>
        <w:t>บัณฑิตวิทยาลัย</w:t>
      </w:r>
      <w:r w:rsidRPr="00EC5156">
        <w:t xml:space="preserve">: </w:t>
      </w:r>
      <w:r w:rsidRPr="00EC5156">
        <w:rPr>
          <w:cs/>
        </w:rPr>
        <w:t>มหาวิทยาลัยมหาจุฬาลงกรณราชวิทยาลัย</w:t>
      </w:r>
      <w:r w:rsidRPr="00EC5156">
        <w:t xml:space="preserve">, </w:t>
      </w:r>
      <w:r w:rsidRPr="00EC5156">
        <w:rPr>
          <w:cs/>
        </w:rPr>
        <w:t>๒๕๔๑</w:t>
      </w:r>
      <w:r w:rsidRPr="00EC5156">
        <w:t>.</w:t>
      </w:r>
    </w:p>
    <w:p w14:paraId="227D4751" w14:textId="77777777" w:rsidR="00922D4B" w:rsidRDefault="00922D4B" w:rsidP="00922D4B">
      <w:pPr>
        <w:spacing w:before="240" w:after="0"/>
        <w:rPr>
          <w:b/>
          <w:bCs/>
        </w:rPr>
      </w:pPr>
      <w:r>
        <w:rPr>
          <w:rFonts w:hint="cs"/>
          <w:b/>
          <w:bCs/>
          <w:cs/>
        </w:rPr>
        <w:t>๓</w:t>
      </w:r>
      <w:r w:rsidRPr="00767219">
        <w:rPr>
          <w:rFonts w:hint="cs"/>
          <w:b/>
          <w:bCs/>
          <w:cs/>
        </w:rPr>
        <w:t xml:space="preserve">)  </w:t>
      </w:r>
      <w:r>
        <w:rPr>
          <w:rFonts w:hint="cs"/>
          <w:b/>
          <w:bCs/>
          <w:cs/>
        </w:rPr>
        <w:t>สัมภาษณ์</w:t>
      </w:r>
      <w:r w:rsidRPr="00767219">
        <w:rPr>
          <w:b/>
          <w:bCs/>
        </w:rPr>
        <w:t>:</w:t>
      </w:r>
    </w:p>
    <w:p w14:paraId="3B25BE13" w14:textId="77777777" w:rsidR="00922D4B" w:rsidRPr="00C22B72" w:rsidRDefault="00922D4B" w:rsidP="00922D4B">
      <w:pPr>
        <w:spacing w:after="0"/>
        <w:ind w:left="992" w:hanging="992"/>
      </w:pPr>
      <w:r w:rsidRPr="00C22B72">
        <w:rPr>
          <w:cs/>
        </w:rPr>
        <w:t>สัมภาษณ์ พระครูปัญญาวิมลวัฒน์, เจ้าอาวาสวัดใหม่ศรีมากทอง, ตำบลนอกเมือง อำเภอเมือง</w:t>
      </w:r>
      <w:r>
        <w:rPr>
          <w:rFonts w:hint="cs"/>
          <w:cs/>
        </w:rPr>
        <w:t>สุรินทร์</w:t>
      </w:r>
      <w:r w:rsidRPr="00C22B72">
        <w:rPr>
          <w:cs/>
        </w:rPr>
        <w:t xml:space="preserve"> จังหวัดสุรินทร์</w:t>
      </w:r>
      <w:r w:rsidRPr="00C22B72">
        <w:t>,</w:t>
      </w:r>
      <w:r w:rsidRPr="00C22B72">
        <w:rPr>
          <w:cs/>
        </w:rPr>
        <w:t xml:space="preserve"> ๑๗ กันยายน ๒๕๖๓.</w:t>
      </w:r>
    </w:p>
    <w:p w14:paraId="31F9BBF7" w14:textId="77777777" w:rsidR="00922D4B" w:rsidRPr="00C22B72" w:rsidRDefault="00922D4B" w:rsidP="00922D4B">
      <w:pPr>
        <w:spacing w:after="0"/>
        <w:ind w:left="992" w:hanging="992"/>
      </w:pPr>
      <w:r w:rsidRPr="00C22B72">
        <w:rPr>
          <w:cs/>
        </w:rPr>
        <w:t>สัมภาษ</w:t>
      </w:r>
      <w:r w:rsidRPr="00C22B72">
        <w:rPr>
          <w:rFonts w:hint="cs"/>
          <w:cs/>
        </w:rPr>
        <w:t xml:space="preserve">ณ์ </w:t>
      </w:r>
      <w:r w:rsidRPr="00C22B72">
        <w:rPr>
          <w:cs/>
        </w:rPr>
        <w:t>พระครูพิทักษ์สังฆกิจ</w:t>
      </w:r>
      <w:r w:rsidRPr="00C22B72">
        <w:rPr>
          <w:rFonts w:hint="cs"/>
          <w:cs/>
        </w:rPr>
        <w:t>,</w:t>
      </w:r>
      <w:r w:rsidRPr="00C22B72">
        <w:rPr>
          <w:cs/>
        </w:rPr>
        <w:t xml:space="preserve"> เจ้าคณะอำเภอสัง</w:t>
      </w:r>
      <w:proofErr w:type="spellStart"/>
      <w:r w:rsidRPr="00C22B72">
        <w:rPr>
          <w:cs/>
        </w:rPr>
        <w:t>ขะ</w:t>
      </w:r>
      <w:proofErr w:type="spellEnd"/>
      <w:r w:rsidRPr="00C22B72">
        <w:rPr>
          <w:cs/>
        </w:rPr>
        <w:t xml:space="preserve"> เจ้าอาวาสวัดโพธาราม ตำบลสัง</w:t>
      </w:r>
      <w:proofErr w:type="spellStart"/>
      <w:r w:rsidRPr="00C22B72">
        <w:rPr>
          <w:cs/>
        </w:rPr>
        <w:t>ขะ</w:t>
      </w:r>
      <w:proofErr w:type="spellEnd"/>
      <w:r w:rsidRPr="00C22B72">
        <w:rPr>
          <w:cs/>
        </w:rPr>
        <w:t xml:space="preserve"> </w:t>
      </w:r>
      <w:r>
        <w:rPr>
          <w:rFonts w:hint="cs"/>
          <w:cs/>
        </w:rPr>
        <w:t xml:space="preserve">       </w:t>
      </w:r>
      <w:r w:rsidRPr="00C22B72">
        <w:rPr>
          <w:cs/>
        </w:rPr>
        <w:t>อำเภอสัง</w:t>
      </w:r>
      <w:proofErr w:type="spellStart"/>
      <w:r w:rsidRPr="00C22B72">
        <w:rPr>
          <w:cs/>
        </w:rPr>
        <w:t>ขะ</w:t>
      </w:r>
      <w:proofErr w:type="spellEnd"/>
      <w:r w:rsidRPr="00C22B72">
        <w:rPr>
          <w:cs/>
        </w:rPr>
        <w:t xml:space="preserve"> จังหวัดสุรินทร์</w:t>
      </w:r>
      <w:r w:rsidRPr="00C22B72">
        <w:rPr>
          <w:rFonts w:hint="cs"/>
          <w:cs/>
        </w:rPr>
        <w:t>,</w:t>
      </w:r>
      <w:r w:rsidRPr="00C22B72">
        <w:rPr>
          <w:cs/>
        </w:rPr>
        <w:t xml:space="preserve">  ๑๙ กันยายน ๒๕๖๓.</w:t>
      </w:r>
    </w:p>
    <w:p w14:paraId="54ACBD22" w14:textId="77777777" w:rsidR="00922D4B" w:rsidRPr="00C22B72" w:rsidRDefault="00922D4B" w:rsidP="00922D4B">
      <w:pPr>
        <w:spacing w:after="0"/>
        <w:ind w:left="992" w:hanging="992"/>
      </w:pPr>
      <w:r w:rsidRPr="00C22B72">
        <w:rPr>
          <w:cs/>
        </w:rPr>
        <w:t>สัมภาษณ์ พระครูวิศิษฏ์วิหารคุณ,</w:t>
      </w:r>
      <w:r w:rsidRPr="00C22B72">
        <w:rPr>
          <w:rFonts w:hint="cs"/>
          <w:cs/>
        </w:rPr>
        <w:t xml:space="preserve"> </w:t>
      </w:r>
      <w:r w:rsidRPr="00C22B72">
        <w:rPr>
          <w:cs/>
        </w:rPr>
        <w:t>รองเจ้าคณะอำเภอสัง</w:t>
      </w:r>
      <w:proofErr w:type="spellStart"/>
      <w:r w:rsidRPr="00C22B72">
        <w:rPr>
          <w:cs/>
        </w:rPr>
        <w:t>ขะ</w:t>
      </w:r>
      <w:proofErr w:type="spellEnd"/>
      <w:r w:rsidRPr="00C22B72">
        <w:rPr>
          <w:cs/>
        </w:rPr>
        <w:t xml:space="preserve"> เจ้าอาวาสวัดป่าสังฆพง</w:t>
      </w:r>
      <w:proofErr w:type="spellStart"/>
      <w:r w:rsidRPr="00C22B72">
        <w:rPr>
          <w:cs/>
        </w:rPr>
        <w:t>ษ์</w:t>
      </w:r>
      <w:proofErr w:type="spellEnd"/>
      <w:r w:rsidRPr="00C22B72">
        <w:rPr>
          <w:cs/>
        </w:rPr>
        <w:t xml:space="preserve">  อำเภอสัง</w:t>
      </w:r>
      <w:proofErr w:type="spellStart"/>
      <w:r w:rsidRPr="00C22B72">
        <w:rPr>
          <w:cs/>
        </w:rPr>
        <w:t>ขะ</w:t>
      </w:r>
      <w:proofErr w:type="spellEnd"/>
      <w:r w:rsidRPr="00C22B72">
        <w:rPr>
          <w:cs/>
        </w:rPr>
        <w:t xml:space="preserve">  จังหวัดสุรินทร์</w:t>
      </w:r>
      <w:r w:rsidRPr="00C22B72">
        <w:rPr>
          <w:rFonts w:hint="cs"/>
          <w:cs/>
        </w:rPr>
        <w:t>,</w:t>
      </w:r>
      <w:r w:rsidRPr="00C22B72">
        <w:rPr>
          <w:cs/>
        </w:rPr>
        <w:t xml:space="preserve"> ๑๙ กันยายน ๒๕๖๓.</w:t>
      </w:r>
    </w:p>
    <w:p w14:paraId="01E0A95B" w14:textId="77777777" w:rsidR="00922D4B" w:rsidRPr="00C22B72" w:rsidRDefault="00922D4B" w:rsidP="00922D4B">
      <w:pPr>
        <w:spacing w:after="0"/>
        <w:ind w:left="992" w:hanging="992"/>
      </w:pPr>
      <w:r w:rsidRPr="00C22B72">
        <w:rPr>
          <w:cs/>
        </w:rPr>
        <w:t>สัมภาษณ์ พระครูจันทปัญญาภรณ์, เจ้าคณะอำเภอศรีณรงค์  เจ้าอาวาสวัดป่าบ้านตรวจ ตำบลตรวจ อำเภอศรีณรงค์ จังหวัดสุรินทร์</w:t>
      </w:r>
      <w:r w:rsidRPr="00C22B72">
        <w:rPr>
          <w:rFonts w:hint="cs"/>
          <w:cs/>
        </w:rPr>
        <w:t>,</w:t>
      </w:r>
      <w:r w:rsidRPr="00C22B72">
        <w:rPr>
          <w:cs/>
        </w:rPr>
        <w:t xml:space="preserve"> ๑๙ กันยายน ๒๕๖๓.</w:t>
      </w:r>
    </w:p>
    <w:p w14:paraId="22CDC008" w14:textId="77777777" w:rsidR="00922D4B" w:rsidRPr="00C22B72" w:rsidRDefault="00922D4B" w:rsidP="00922D4B">
      <w:pPr>
        <w:spacing w:after="0"/>
        <w:ind w:left="992" w:hanging="992"/>
      </w:pPr>
      <w:r w:rsidRPr="00C22B72">
        <w:rPr>
          <w:cs/>
        </w:rPr>
        <w:t>สัมภาษณ์</w:t>
      </w:r>
      <w:r w:rsidRPr="00C22B72">
        <w:t xml:space="preserve"> </w:t>
      </w:r>
      <w:r w:rsidRPr="00C22B72">
        <w:rPr>
          <w:cs/>
        </w:rPr>
        <w:t xml:space="preserve">พระครูสุพัฒนกิจ, รองเจ้าคณะอำเภอปราสาท วัดสุวรรณาราม ตำบลประทัดบุ </w:t>
      </w:r>
      <w:r w:rsidRPr="00C22B72">
        <w:t xml:space="preserve">     </w:t>
      </w:r>
      <w:r>
        <w:rPr>
          <w:rFonts w:hint="cs"/>
          <w:cs/>
        </w:rPr>
        <w:t xml:space="preserve">  </w:t>
      </w:r>
      <w:r w:rsidRPr="00C22B72">
        <w:rPr>
          <w:cs/>
        </w:rPr>
        <w:t>อำเภอปราสาท จังหวัดสุรินทร์, ๓๑ สิงหาคม  ๒๕๖๓.</w:t>
      </w:r>
    </w:p>
    <w:p w14:paraId="4A4CC0AF" w14:textId="77777777" w:rsidR="00922D4B" w:rsidRPr="00C22B72" w:rsidRDefault="00922D4B" w:rsidP="00922D4B">
      <w:pPr>
        <w:spacing w:after="0"/>
        <w:ind w:left="992" w:hanging="992"/>
      </w:pPr>
      <w:r w:rsidRPr="00C22B72">
        <w:rPr>
          <w:cs/>
        </w:rPr>
        <w:t>สัมภาษณ์ พระครูวิวิตรธรรมวงศ์</w:t>
      </w:r>
      <w:r w:rsidRPr="00C22B72">
        <w:rPr>
          <w:rFonts w:hint="cs"/>
          <w:cs/>
        </w:rPr>
        <w:t>,</w:t>
      </w:r>
      <w:r w:rsidRPr="00C22B72">
        <w:rPr>
          <w:cs/>
        </w:rPr>
        <w:t xml:space="preserve"> เจ้าคณะอำเภอจอมพระ เจ้าอาวาสวัดป่าพุทธนิมิต </w:t>
      </w:r>
      <w:r w:rsidRPr="00C22B72">
        <w:rPr>
          <w:rFonts w:hint="cs"/>
          <w:cs/>
        </w:rPr>
        <w:t xml:space="preserve">           </w:t>
      </w:r>
      <w:r>
        <w:rPr>
          <w:rFonts w:hint="cs"/>
          <w:cs/>
        </w:rPr>
        <w:t xml:space="preserve">   </w:t>
      </w:r>
      <w:r w:rsidRPr="00C22B72">
        <w:rPr>
          <w:cs/>
        </w:rPr>
        <w:t>ตำบลหนองสนิท อำเภอจอมพระ จังหวัดสุรินทร์, ๑๙ กันยายน ๒๕๖๓.</w:t>
      </w:r>
    </w:p>
    <w:p w14:paraId="7D88D8E1" w14:textId="77777777" w:rsidR="00922D4B" w:rsidRPr="00C22B72" w:rsidRDefault="00922D4B" w:rsidP="00922D4B">
      <w:pPr>
        <w:spacing w:after="0"/>
        <w:ind w:left="992" w:hanging="992"/>
      </w:pPr>
      <w:r w:rsidRPr="00C22B72">
        <w:rPr>
          <w:cs/>
        </w:rPr>
        <w:t>สัมภาษณ์  พระครูพรหมวิหารธรรม  เจ้าคณะอำเภอกาบเชิง  เจ้าอาวาสวัดอุดม</w:t>
      </w:r>
      <w:proofErr w:type="spellStart"/>
      <w:r w:rsidRPr="00C22B72">
        <w:rPr>
          <w:cs/>
        </w:rPr>
        <w:t>หรหม</w:t>
      </w:r>
      <w:proofErr w:type="spellEnd"/>
      <w:r w:rsidRPr="00C22B72">
        <w:rPr>
          <w:cs/>
        </w:rPr>
        <w:t>วิหาร  ตำคูตัน อำเภอกาบเชิง  จังหวัดสุรินทร์</w:t>
      </w:r>
      <w:r>
        <w:rPr>
          <w:rFonts w:hint="cs"/>
          <w:cs/>
        </w:rPr>
        <w:t>,</w:t>
      </w:r>
      <w:r w:rsidRPr="00C22B72">
        <w:rPr>
          <w:cs/>
        </w:rPr>
        <w:t xml:space="preserve">  ๑๙ กันยายน ๒๕๖๓.</w:t>
      </w:r>
    </w:p>
    <w:p w14:paraId="05F531BE" w14:textId="77777777" w:rsidR="00922D4B" w:rsidRPr="00C22B72" w:rsidRDefault="00922D4B" w:rsidP="00922D4B">
      <w:pPr>
        <w:pStyle w:val="af4"/>
        <w:tabs>
          <w:tab w:val="left" w:pos="993"/>
        </w:tabs>
        <w:ind w:left="992" w:hanging="992"/>
        <w:jc w:val="thaiDistribute"/>
        <w:rPr>
          <w:rFonts w:ascii="TH SarabunPSK" w:hAnsi="TH SarabunPSK" w:cs="TH SarabunPSK"/>
          <w:sz w:val="32"/>
          <w:szCs w:val="32"/>
          <w:cs/>
        </w:rPr>
      </w:pPr>
      <w:r w:rsidRPr="00C22B72">
        <w:rPr>
          <w:rFonts w:ascii="TH SarabunPSK" w:hAnsi="TH SarabunPSK" w:cs="TH SarabunPSK"/>
          <w:sz w:val="32"/>
          <w:szCs w:val="32"/>
          <w:cs/>
        </w:rPr>
        <w:t xml:space="preserve">สัมภาษณ์ พระครูอนุวัตปัญญาภรณ์, </w:t>
      </w:r>
      <w:r>
        <w:rPr>
          <w:rFonts w:ascii="TH SarabunPSK" w:hAnsi="TH SarabunPSK" w:cs="TH SarabunPSK" w:hint="cs"/>
          <w:sz w:val="32"/>
          <w:szCs w:val="32"/>
          <w:cs/>
        </w:rPr>
        <w:t>รองเจ้าคณะอำเภอ</w:t>
      </w:r>
      <w:r w:rsidRPr="00C22B72">
        <w:rPr>
          <w:rFonts w:ascii="TH SarabunPSK" w:hAnsi="TH SarabunPSK" w:cs="TH SarabunPSK"/>
          <w:sz w:val="32"/>
          <w:szCs w:val="32"/>
          <w:cs/>
        </w:rPr>
        <w:t xml:space="preserve">เมืองสุรินทร์ เจ้าอาวาสวัดหนองบัว ตำบลในเมือง  </w:t>
      </w:r>
      <w:r>
        <w:rPr>
          <w:rFonts w:ascii="TH SarabunPSK" w:hAnsi="TH SarabunPSK" w:cs="TH SarabunPSK" w:hint="cs"/>
          <w:sz w:val="32"/>
          <w:szCs w:val="32"/>
          <w:cs/>
        </w:rPr>
        <w:t xml:space="preserve">   </w:t>
      </w:r>
      <w:r w:rsidRPr="00C22B72">
        <w:rPr>
          <w:rFonts w:ascii="TH SarabunPSK" w:hAnsi="TH SarabunPSK" w:cs="TH SarabunPSK"/>
          <w:sz w:val="32"/>
          <w:szCs w:val="32"/>
          <w:cs/>
        </w:rPr>
        <w:t>อำเภอเมือง</w:t>
      </w:r>
      <w:r>
        <w:rPr>
          <w:rFonts w:ascii="TH SarabunPSK" w:hAnsi="TH SarabunPSK" w:cs="TH SarabunPSK" w:hint="cs"/>
          <w:sz w:val="32"/>
          <w:szCs w:val="32"/>
          <w:cs/>
        </w:rPr>
        <w:t>สุรินทร์</w:t>
      </w:r>
      <w:r w:rsidRPr="00C22B72">
        <w:rPr>
          <w:rFonts w:ascii="TH SarabunPSK" w:hAnsi="TH SarabunPSK" w:cs="TH SarabunPSK"/>
          <w:sz w:val="32"/>
          <w:szCs w:val="32"/>
          <w:cs/>
        </w:rPr>
        <w:t xml:space="preserve"> จังหวัดสุรินทร์, ๑๗ กันยายน ๒๕๖๓.</w:t>
      </w:r>
    </w:p>
    <w:p w14:paraId="2A81FF32" w14:textId="77777777" w:rsidR="00922D4B" w:rsidRPr="00C22B72" w:rsidRDefault="00922D4B" w:rsidP="00922D4B">
      <w:pPr>
        <w:spacing w:after="0"/>
        <w:ind w:left="992" w:hanging="992"/>
      </w:pPr>
      <w:r w:rsidRPr="00C22B72">
        <w:rPr>
          <w:cs/>
        </w:rPr>
        <w:lastRenderedPageBreak/>
        <w:t>สัมภาษณ์</w:t>
      </w:r>
      <w:r w:rsidRPr="00C22B72">
        <w:rPr>
          <w:rFonts w:hint="cs"/>
          <w:cs/>
        </w:rPr>
        <w:t xml:space="preserve"> </w:t>
      </w:r>
      <w:r w:rsidRPr="00C22B72">
        <w:rPr>
          <w:cs/>
        </w:rPr>
        <w:t xml:space="preserve">พระครูสาธุกิจโกศล ผศ.ดร., </w:t>
      </w:r>
      <w:r>
        <w:rPr>
          <w:rFonts w:hint="cs"/>
          <w:cs/>
        </w:rPr>
        <w:t>เจ้าคณะตำบล</w:t>
      </w:r>
      <w:r w:rsidRPr="00C22B72">
        <w:rPr>
          <w:cs/>
        </w:rPr>
        <w:t>ในเมือง เจ้าอาวาสวัดจำปา ตำบลในเมือง อำเภอเมือง</w:t>
      </w:r>
      <w:r w:rsidRPr="00C22B72">
        <w:rPr>
          <w:rFonts w:hint="cs"/>
          <w:cs/>
        </w:rPr>
        <w:t>สุรินทร์</w:t>
      </w:r>
      <w:r w:rsidRPr="00C22B72">
        <w:rPr>
          <w:cs/>
        </w:rPr>
        <w:t xml:space="preserve"> จังหวัดสุรินทร์, ๑๙ กันยายน ๒๕๖๓.</w:t>
      </w:r>
    </w:p>
    <w:p w14:paraId="5827EB58" w14:textId="77777777" w:rsidR="00922D4B" w:rsidRPr="00C22B72" w:rsidRDefault="00922D4B" w:rsidP="00922D4B">
      <w:pPr>
        <w:spacing w:after="0"/>
        <w:ind w:left="992" w:hanging="992"/>
      </w:pPr>
      <w:r w:rsidRPr="00C22B72">
        <w:rPr>
          <w:cs/>
        </w:rPr>
        <w:t>สัมภาษณ์ พระครูธำรงสี</w:t>
      </w:r>
      <w:proofErr w:type="spellStart"/>
      <w:r w:rsidRPr="00C22B72">
        <w:rPr>
          <w:cs/>
        </w:rPr>
        <w:t>ลคุ</w:t>
      </w:r>
      <w:proofErr w:type="spellEnd"/>
      <w:r w:rsidRPr="00C22B72">
        <w:rPr>
          <w:cs/>
        </w:rPr>
        <w:t>ณ, จอ.ปราสาท เจ้าอาวาสวัดมุนีนิรมิต ตำบลเชื้อเพลิง อำเภอปราสาท จังหวัดสุรินทร์</w:t>
      </w:r>
      <w:r w:rsidRPr="00C22B72">
        <w:rPr>
          <w:rFonts w:hint="cs"/>
          <w:cs/>
        </w:rPr>
        <w:t>,</w:t>
      </w:r>
      <w:r w:rsidRPr="00C22B72">
        <w:rPr>
          <w:cs/>
        </w:rPr>
        <w:t xml:space="preserve"> ๑๙ ตุลาคม ๒๕๖๓.</w:t>
      </w:r>
    </w:p>
    <w:p w14:paraId="0E7C6211" w14:textId="77777777" w:rsidR="00922D4B" w:rsidRPr="00C22B72" w:rsidRDefault="00922D4B" w:rsidP="00922D4B">
      <w:pPr>
        <w:spacing w:after="0"/>
        <w:ind w:left="992" w:hanging="992"/>
      </w:pPr>
      <w:r w:rsidRPr="00C22B72">
        <w:rPr>
          <w:cs/>
        </w:rPr>
        <w:t xml:space="preserve">สัมภาษณ์ พระครูสุวรรณจันทสรคุณ, </w:t>
      </w:r>
      <w:r>
        <w:rPr>
          <w:rFonts w:hint="cs"/>
          <w:cs/>
        </w:rPr>
        <w:t>เจ้าคณะตำบล</w:t>
      </w:r>
      <w:r w:rsidRPr="00C22B72">
        <w:rPr>
          <w:cs/>
        </w:rPr>
        <w:t xml:space="preserve">โชคนาสาม เจ้าอาวาสวัดบ้านกะเพรา </w:t>
      </w:r>
      <w:r>
        <w:rPr>
          <w:rFonts w:hint="cs"/>
          <w:cs/>
        </w:rPr>
        <w:t xml:space="preserve">       </w:t>
      </w:r>
      <w:r w:rsidRPr="00C22B72">
        <w:rPr>
          <w:cs/>
        </w:rPr>
        <w:t>ตำบลโชคนาสาม อำเภอปราสาท จังหวัดสุรินทร์</w:t>
      </w:r>
      <w:r w:rsidRPr="00C22B72">
        <w:rPr>
          <w:rFonts w:hint="cs"/>
          <w:cs/>
        </w:rPr>
        <w:t>,</w:t>
      </w:r>
      <w:r w:rsidRPr="00C22B72">
        <w:rPr>
          <w:cs/>
        </w:rPr>
        <w:t xml:space="preserve"> ๓๑ สิงหาคม ๒๕๖๓.</w:t>
      </w:r>
    </w:p>
    <w:p w14:paraId="54CAEA82" w14:textId="77777777" w:rsidR="00922D4B" w:rsidRPr="00C22B72" w:rsidRDefault="00922D4B" w:rsidP="00922D4B">
      <w:pPr>
        <w:pStyle w:val="af4"/>
        <w:tabs>
          <w:tab w:val="left" w:pos="993"/>
        </w:tabs>
        <w:ind w:left="992" w:hanging="992"/>
        <w:jc w:val="thaiDistribute"/>
        <w:rPr>
          <w:rFonts w:ascii="TH SarabunPSK" w:hAnsi="TH SarabunPSK" w:cs="TH SarabunPSK"/>
          <w:sz w:val="32"/>
          <w:szCs w:val="32"/>
          <w:cs/>
        </w:rPr>
      </w:pPr>
      <w:r w:rsidRPr="00C22B72">
        <w:rPr>
          <w:rFonts w:ascii="TH SarabunPSK" w:hAnsi="TH SarabunPSK" w:cs="TH SarabunPSK"/>
          <w:sz w:val="32"/>
          <w:szCs w:val="32"/>
          <w:cs/>
        </w:rPr>
        <w:t xml:space="preserve">สัมภาษณ์ พระครูอภิรักษ์ธีรคุณ, จต.โคกสะอาด เจ้าอาวาสวัดพยุงสุข ตำบลโชคนาสาม </w:t>
      </w:r>
      <w:r>
        <w:rPr>
          <w:rFonts w:ascii="TH SarabunPSK" w:hAnsi="TH SarabunPSK" w:cs="TH SarabunPSK" w:hint="cs"/>
          <w:sz w:val="32"/>
          <w:szCs w:val="32"/>
          <w:cs/>
        </w:rPr>
        <w:t xml:space="preserve">          </w:t>
      </w:r>
      <w:r w:rsidRPr="00C22B72">
        <w:rPr>
          <w:rFonts w:ascii="TH SarabunPSK" w:hAnsi="TH SarabunPSK" w:cs="TH SarabunPSK"/>
          <w:sz w:val="32"/>
          <w:szCs w:val="32"/>
          <w:cs/>
        </w:rPr>
        <w:t>อำเภอปราสาท จังหวัดสุรินทร์</w:t>
      </w:r>
      <w:r w:rsidRPr="00C22B72">
        <w:rPr>
          <w:rFonts w:ascii="TH SarabunPSK" w:hAnsi="TH SarabunPSK" w:cs="TH SarabunPSK" w:hint="cs"/>
          <w:sz w:val="32"/>
          <w:szCs w:val="32"/>
          <w:cs/>
        </w:rPr>
        <w:t>,</w:t>
      </w:r>
      <w:r w:rsidRPr="00C22B72">
        <w:rPr>
          <w:rFonts w:ascii="TH SarabunPSK" w:hAnsi="TH SarabunPSK" w:cs="TH SarabunPSK"/>
          <w:sz w:val="32"/>
          <w:szCs w:val="32"/>
          <w:cs/>
        </w:rPr>
        <w:t xml:space="preserve"> ๓๑ สิงหาคม ๒๕๖๓.</w:t>
      </w:r>
    </w:p>
    <w:p w14:paraId="0793703F" w14:textId="77777777" w:rsidR="00922D4B" w:rsidRPr="00C22B72" w:rsidRDefault="00922D4B" w:rsidP="00922D4B">
      <w:pPr>
        <w:pStyle w:val="af4"/>
        <w:tabs>
          <w:tab w:val="left" w:pos="993"/>
        </w:tabs>
        <w:ind w:left="992" w:hanging="992"/>
        <w:jc w:val="thaiDistribute"/>
        <w:rPr>
          <w:rFonts w:ascii="TH SarabunPSK" w:hAnsi="TH SarabunPSK" w:cs="TH SarabunPSK"/>
          <w:sz w:val="32"/>
          <w:szCs w:val="32"/>
        </w:rPr>
      </w:pPr>
      <w:r w:rsidRPr="00C22B72">
        <w:rPr>
          <w:rFonts w:ascii="TH SarabunPSK" w:hAnsi="TH SarabunPSK" w:cs="TH SarabunPSK"/>
          <w:sz w:val="32"/>
          <w:szCs w:val="32"/>
          <w:cs/>
        </w:rPr>
        <w:t>สัมภาษณ์ พระพรหมว</w:t>
      </w:r>
      <w:proofErr w:type="spellStart"/>
      <w:r w:rsidRPr="00C22B72">
        <w:rPr>
          <w:rFonts w:ascii="TH SarabunPSK" w:hAnsi="TH SarabunPSK" w:cs="TH SarabunPSK"/>
          <w:sz w:val="32"/>
          <w:szCs w:val="32"/>
          <w:cs/>
        </w:rPr>
        <w:t>ชิร</w:t>
      </w:r>
      <w:proofErr w:type="spellEnd"/>
      <w:r w:rsidRPr="00C22B72">
        <w:rPr>
          <w:rFonts w:ascii="TH SarabunPSK" w:hAnsi="TH SarabunPSK" w:cs="TH SarabunPSK"/>
          <w:sz w:val="32"/>
          <w:szCs w:val="32"/>
          <w:cs/>
        </w:rPr>
        <w:t>โมลี,</w:t>
      </w:r>
      <w:r w:rsidRPr="00C22B72">
        <w:rPr>
          <w:rFonts w:ascii="TH SarabunPSK" w:hAnsi="TH SarabunPSK" w:cs="TH SarabunPSK" w:hint="cs"/>
          <w:sz w:val="32"/>
          <w:szCs w:val="32"/>
          <w:cs/>
        </w:rPr>
        <w:t xml:space="preserve"> </w:t>
      </w:r>
      <w:r w:rsidRPr="00C22B72">
        <w:rPr>
          <w:rFonts w:ascii="TH SarabunPSK" w:hAnsi="TH SarabunPSK" w:cs="TH SarabunPSK"/>
          <w:sz w:val="32"/>
          <w:szCs w:val="32"/>
          <w:cs/>
        </w:rPr>
        <w:t>ที่ปรึกษาเจ้าคณะภาค ๑๑,</w:t>
      </w:r>
      <w:r>
        <w:rPr>
          <w:rFonts w:ascii="TH SarabunPSK" w:hAnsi="TH SarabunPSK" w:cs="TH SarabunPSK" w:hint="cs"/>
          <w:sz w:val="32"/>
          <w:szCs w:val="32"/>
          <w:cs/>
        </w:rPr>
        <w:t xml:space="preserve"> </w:t>
      </w:r>
      <w:r w:rsidRPr="00C22B72">
        <w:rPr>
          <w:rFonts w:ascii="TH SarabunPSK" w:hAnsi="TH SarabunPSK" w:cs="TH SarabunPSK"/>
          <w:sz w:val="32"/>
          <w:szCs w:val="32"/>
          <w:cs/>
        </w:rPr>
        <w:t>เจ้าอาวาสวัดศาลาลอย พระอารามหลว</w:t>
      </w:r>
      <w:r w:rsidRPr="00C22B72">
        <w:rPr>
          <w:rFonts w:ascii="TH SarabunPSK" w:hAnsi="TH SarabunPSK" w:cs="TH SarabunPSK" w:hint="cs"/>
          <w:sz w:val="32"/>
          <w:szCs w:val="32"/>
          <w:cs/>
        </w:rPr>
        <w:t>ง</w:t>
      </w:r>
      <w:r w:rsidRPr="00C22B72">
        <w:rPr>
          <w:rFonts w:ascii="TH SarabunPSK" w:hAnsi="TH SarabunPSK" w:cs="TH SarabunPSK"/>
          <w:sz w:val="32"/>
          <w:szCs w:val="32"/>
          <w:cs/>
        </w:rPr>
        <w:t>ตำบลในเมือง อำเภอเมือง</w:t>
      </w:r>
      <w:r w:rsidRPr="00C22B72">
        <w:rPr>
          <w:rFonts w:ascii="TH SarabunPSK" w:hAnsi="TH SarabunPSK" w:cs="TH SarabunPSK" w:hint="cs"/>
          <w:sz w:val="32"/>
          <w:szCs w:val="32"/>
          <w:cs/>
        </w:rPr>
        <w:t>สุรินทร์</w:t>
      </w:r>
      <w:r w:rsidRPr="00C22B72">
        <w:rPr>
          <w:rFonts w:ascii="TH SarabunPSK" w:hAnsi="TH SarabunPSK" w:cs="TH SarabunPSK"/>
          <w:sz w:val="32"/>
          <w:szCs w:val="32"/>
          <w:cs/>
        </w:rPr>
        <w:t xml:space="preserve"> จังหวัดสุรินทร์, ๒๕ เมษายน ๒๕๖๔.</w:t>
      </w:r>
      <w:r w:rsidRPr="00C22B72">
        <w:rPr>
          <w:rFonts w:ascii="TH SarabunPSK" w:hAnsi="TH SarabunPSK" w:cs="TH SarabunPSK"/>
          <w:sz w:val="32"/>
          <w:szCs w:val="32"/>
        </w:rPr>
        <w:t xml:space="preserve"> </w:t>
      </w:r>
    </w:p>
    <w:p w14:paraId="3E45CD65" w14:textId="77777777" w:rsidR="00922D4B" w:rsidRPr="00C22B72" w:rsidRDefault="00922D4B" w:rsidP="00922D4B">
      <w:pPr>
        <w:spacing w:after="0"/>
        <w:ind w:left="992" w:hanging="992"/>
        <w:rPr>
          <w:b/>
          <w:bCs/>
        </w:rPr>
      </w:pPr>
      <w:r w:rsidRPr="00C22B72">
        <w:rPr>
          <w:cs/>
        </w:rPr>
        <w:t xml:space="preserve">สัมภาษณ์ พระครูปทุมสังฆการ, </w:t>
      </w:r>
      <w:r w:rsidRPr="00C22B72">
        <w:rPr>
          <w:rFonts w:hint="cs"/>
          <w:cs/>
        </w:rPr>
        <w:t>เจ้าคณะอำเภอ</w:t>
      </w:r>
      <w:r w:rsidRPr="00C22B72">
        <w:rPr>
          <w:cs/>
        </w:rPr>
        <w:t>เมืองสุรินทร์ เจ้าอาวาสวัดประทุมเมฆ</w:t>
      </w:r>
      <w:r w:rsidRPr="00C22B72">
        <w:rPr>
          <w:rFonts w:hint="cs"/>
          <w:cs/>
        </w:rPr>
        <w:t xml:space="preserve">          </w:t>
      </w:r>
      <w:r>
        <w:rPr>
          <w:rFonts w:hint="cs"/>
          <w:cs/>
        </w:rPr>
        <w:t xml:space="preserve">   </w:t>
      </w:r>
      <w:r w:rsidRPr="00C22B72">
        <w:rPr>
          <w:cs/>
        </w:rPr>
        <w:t>ตำบลในเมือง อำเภอเมือง</w:t>
      </w:r>
      <w:r w:rsidRPr="00C22B72">
        <w:rPr>
          <w:rFonts w:hint="cs"/>
          <w:cs/>
        </w:rPr>
        <w:t>สุรินทร์</w:t>
      </w:r>
      <w:r w:rsidRPr="00C22B72">
        <w:rPr>
          <w:cs/>
        </w:rPr>
        <w:t xml:space="preserve"> จังหวัดสุรินทร์</w:t>
      </w:r>
      <w:r w:rsidRPr="00C22B72">
        <w:rPr>
          <w:rFonts w:hint="cs"/>
          <w:cs/>
        </w:rPr>
        <w:t>,</w:t>
      </w:r>
      <w:r w:rsidRPr="00C22B72">
        <w:rPr>
          <w:cs/>
        </w:rPr>
        <w:t xml:space="preserve">  ๒๕ เมษายน ๒๕๖๔.</w:t>
      </w:r>
    </w:p>
    <w:p w14:paraId="16E5717D" w14:textId="77777777" w:rsidR="00922D4B" w:rsidRPr="00C22B72" w:rsidRDefault="00922D4B" w:rsidP="00922D4B">
      <w:pPr>
        <w:tabs>
          <w:tab w:val="left" w:pos="993"/>
        </w:tabs>
        <w:spacing w:after="0"/>
        <w:ind w:left="992" w:hanging="992"/>
      </w:pPr>
    </w:p>
    <w:p w14:paraId="7B3F7B0F" w14:textId="77777777" w:rsidR="00922D4B" w:rsidRPr="00F37B26" w:rsidRDefault="00922D4B" w:rsidP="00922D4B">
      <w:pPr>
        <w:spacing w:after="0"/>
        <w:ind w:left="992" w:hanging="992"/>
        <w:rPr>
          <w:b/>
          <w:bCs/>
        </w:rPr>
      </w:pPr>
      <w:r w:rsidRPr="00F37B26">
        <w:tab/>
      </w:r>
    </w:p>
    <w:p w14:paraId="4D60E68F" w14:textId="77777777" w:rsidR="00922D4B" w:rsidRPr="00F37B26" w:rsidRDefault="00922D4B" w:rsidP="00922D4B">
      <w:pPr>
        <w:spacing w:after="0"/>
        <w:ind w:left="992" w:hanging="992"/>
        <w:rPr>
          <w:b/>
          <w:bCs/>
          <w:cs/>
        </w:rPr>
      </w:pPr>
    </w:p>
    <w:p w14:paraId="1477B290" w14:textId="253DF0DB" w:rsidR="00922D4B" w:rsidRDefault="00922D4B" w:rsidP="00831B76">
      <w:pPr>
        <w:spacing w:after="1320"/>
        <w:ind w:firstLine="0"/>
        <w:jc w:val="both"/>
        <w:rPr>
          <w:rFonts w:eastAsiaTheme="minorHAnsi"/>
          <w:b/>
          <w:bCs/>
        </w:rPr>
      </w:pPr>
    </w:p>
    <w:p w14:paraId="544DCA77" w14:textId="475D06F4" w:rsidR="00922D4B" w:rsidRDefault="00922D4B" w:rsidP="00831B76">
      <w:pPr>
        <w:spacing w:after="1320"/>
        <w:ind w:firstLine="0"/>
        <w:jc w:val="both"/>
        <w:rPr>
          <w:rFonts w:eastAsiaTheme="minorHAnsi"/>
          <w:b/>
          <w:bCs/>
        </w:rPr>
      </w:pPr>
    </w:p>
    <w:p w14:paraId="56E0A2AB" w14:textId="02CD66C5" w:rsidR="00922D4B" w:rsidRDefault="00922D4B" w:rsidP="00831B76">
      <w:pPr>
        <w:spacing w:after="1320"/>
        <w:ind w:firstLine="0"/>
        <w:jc w:val="both"/>
        <w:rPr>
          <w:rFonts w:eastAsiaTheme="minorHAnsi"/>
          <w:b/>
          <w:bCs/>
        </w:rPr>
      </w:pPr>
    </w:p>
    <w:p w14:paraId="1CEC5595" w14:textId="319BE995" w:rsidR="00922D4B" w:rsidRDefault="00922D4B" w:rsidP="00831B76">
      <w:pPr>
        <w:spacing w:after="1320"/>
        <w:ind w:firstLine="0"/>
        <w:jc w:val="both"/>
        <w:rPr>
          <w:rFonts w:eastAsiaTheme="minorHAnsi"/>
          <w:b/>
          <w:bCs/>
        </w:rPr>
      </w:pPr>
    </w:p>
    <w:p w14:paraId="6C2A67ED" w14:textId="77777777" w:rsidR="00922D4B" w:rsidRPr="007B0C14" w:rsidRDefault="00922D4B" w:rsidP="00922D4B">
      <w:pPr>
        <w:spacing w:after="0"/>
        <w:ind w:right="-514"/>
        <w:jc w:val="center"/>
        <w:rPr>
          <w:rFonts w:eastAsia="SimSun"/>
          <w:b/>
          <w:bCs/>
          <w:sz w:val="36"/>
          <w:szCs w:val="36"/>
          <w:lang w:eastAsia="zh-CN"/>
        </w:rPr>
      </w:pPr>
      <w:r w:rsidRPr="007B0C14">
        <w:rPr>
          <w:rFonts w:eastAsia="SimSun" w:hint="cs"/>
          <w:b/>
          <w:bCs/>
          <w:sz w:val="36"/>
          <w:szCs w:val="36"/>
          <w:cs/>
          <w:lang w:eastAsia="zh-CN"/>
        </w:rPr>
        <w:lastRenderedPageBreak/>
        <w:t>ภาคผนวก ก. หนังสือขอสัมภาษณ์</w:t>
      </w:r>
    </w:p>
    <w:p w14:paraId="31E1E7CF" w14:textId="77777777" w:rsidR="00922D4B" w:rsidRDefault="00922D4B" w:rsidP="00922D4B">
      <w:pPr>
        <w:spacing w:after="0"/>
        <w:ind w:right="-514"/>
        <w:rPr>
          <w:rFonts w:eastAsia="SimSun"/>
          <w:b/>
          <w:bCs/>
          <w:sz w:val="34"/>
          <w:szCs w:val="34"/>
          <w:lang w:eastAsia="zh-CN"/>
        </w:rPr>
      </w:pPr>
    </w:p>
    <w:p w14:paraId="4286BBA7" w14:textId="77777777" w:rsidR="00922D4B" w:rsidRPr="007B0C14" w:rsidRDefault="00922D4B" w:rsidP="00922D4B">
      <w:pPr>
        <w:spacing w:after="0"/>
        <w:ind w:right="-514"/>
        <w:rPr>
          <w:rFonts w:eastAsia="SimSun"/>
          <w:b/>
          <w:bCs/>
          <w:lang w:eastAsia="zh-CN"/>
        </w:rPr>
      </w:pPr>
      <w:r w:rsidRPr="007B0C14">
        <w:rPr>
          <w:rFonts w:eastAsia="SimSun"/>
          <w:b/>
          <w:bCs/>
          <w:sz w:val="34"/>
          <w:szCs w:val="34"/>
          <w:cs/>
          <w:lang w:eastAsia="zh-CN"/>
        </w:rPr>
        <w:t>ที่</w:t>
      </w:r>
      <w:r w:rsidRPr="007B0C14">
        <w:rPr>
          <w:rFonts w:eastAsia="SimSun"/>
          <w:b/>
          <w:bCs/>
          <w:noProof/>
        </w:rPr>
        <w:drawing>
          <wp:anchor distT="0" distB="0" distL="114300" distR="114300" simplePos="0" relativeHeight="251679744" behindDoc="0" locked="0" layoutInCell="1" allowOverlap="1" wp14:anchorId="0EA51FD8" wp14:editId="6FC34B93">
            <wp:simplePos x="0" y="0"/>
            <wp:positionH relativeFrom="column">
              <wp:posOffset>2076450</wp:posOffset>
            </wp:positionH>
            <wp:positionV relativeFrom="paragraph">
              <wp:posOffset>-120015</wp:posOffset>
            </wp:positionV>
            <wp:extent cx="1028700" cy="1007745"/>
            <wp:effectExtent l="0" t="0" r="0" b="1905"/>
            <wp:wrapNone/>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70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C14">
        <w:rPr>
          <w:rFonts w:eastAsia="SimSun" w:hint="cs"/>
          <w:b/>
          <w:bCs/>
          <w:sz w:val="34"/>
          <w:szCs w:val="34"/>
          <w:cs/>
          <w:lang w:eastAsia="zh-CN"/>
        </w:rPr>
        <w:t xml:space="preserve"> </w:t>
      </w:r>
      <w:r w:rsidRPr="007B0C14">
        <w:rPr>
          <w:rFonts w:eastAsia="SimSun" w:hint="cs"/>
          <w:sz w:val="34"/>
          <w:szCs w:val="34"/>
          <w:cs/>
          <w:lang w:eastAsia="zh-CN"/>
        </w:rPr>
        <w:t xml:space="preserve">อว ๘๐๔๗ </w:t>
      </w:r>
      <w:r w:rsidRPr="007B0C14">
        <w:rPr>
          <w:rFonts w:eastAsia="SimSun"/>
          <w:sz w:val="34"/>
          <w:szCs w:val="34"/>
          <w:cs/>
          <w:lang w:eastAsia="zh-CN"/>
        </w:rPr>
        <w:t>/</w:t>
      </w:r>
      <w:r w:rsidRPr="007B0C14">
        <w:rPr>
          <w:rFonts w:eastAsia="SimSun" w:hint="cs"/>
          <w:sz w:val="34"/>
          <w:szCs w:val="34"/>
          <w:cs/>
          <w:lang w:eastAsia="zh-CN"/>
        </w:rPr>
        <w:t>ว๐๒๐</w:t>
      </w:r>
      <w:r w:rsidRPr="007B0C14">
        <w:rPr>
          <w:rFonts w:eastAsia="SimSun"/>
          <w:b/>
          <w:bCs/>
          <w:sz w:val="34"/>
          <w:szCs w:val="34"/>
          <w:cs/>
          <w:lang w:eastAsia="zh-CN"/>
        </w:rPr>
        <w:tab/>
      </w:r>
      <w:r w:rsidRPr="007B0C14">
        <w:rPr>
          <w:rFonts w:eastAsia="SimSun"/>
          <w:b/>
          <w:bCs/>
          <w:sz w:val="34"/>
          <w:szCs w:val="34"/>
          <w:cs/>
          <w:lang w:eastAsia="zh-CN"/>
        </w:rPr>
        <w:tab/>
      </w:r>
      <w:r w:rsidRPr="007B0C14">
        <w:rPr>
          <w:rFonts w:eastAsia="SimSun"/>
          <w:b/>
          <w:bCs/>
          <w:cs/>
          <w:lang w:eastAsia="zh-CN"/>
        </w:rPr>
        <w:tab/>
      </w:r>
      <w:r w:rsidRPr="007B0C14">
        <w:rPr>
          <w:rFonts w:eastAsia="SimSun"/>
          <w:lang w:eastAsia="zh-CN"/>
        </w:rPr>
        <w:tab/>
      </w:r>
      <w:r w:rsidRPr="007B0C14">
        <w:rPr>
          <w:rFonts w:eastAsia="SimSun"/>
          <w:b/>
          <w:bCs/>
          <w:lang w:eastAsia="zh-CN"/>
        </w:rPr>
        <w:t xml:space="preserve">     </w:t>
      </w:r>
      <w:r w:rsidRPr="007B0C14">
        <w:rPr>
          <w:rFonts w:eastAsia="SimSun"/>
          <w:b/>
          <w:bCs/>
          <w:lang w:eastAsia="zh-CN"/>
        </w:rPr>
        <w:tab/>
      </w:r>
      <w:r w:rsidRPr="007B0C14">
        <w:rPr>
          <w:rFonts w:eastAsia="SimSun"/>
          <w:b/>
          <w:bCs/>
          <w:cs/>
          <w:lang w:eastAsia="zh-CN"/>
        </w:rPr>
        <w:t>มหาวิทยาลัยมหาจุฬาลงกรณราชวิทยาลัย</w:t>
      </w:r>
    </w:p>
    <w:p w14:paraId="45D9CC23" w14:textId="77777777" w:rsidR="00922D4B" w:rsidRPr="007B0C14" w:rsidRDefault="00922D4B" w:rsidP="00922D4B">
      <w:pPr>
        <w:spacing w:after="0"/>
        <w:ind w:right="-514"/>
        <w:rPr>
          <w:rFonts w:eastAsia="SimSun"/>
          <w:b/>
          <w:bCs/>
          <w:lang w:eastAsia="zh-CN"/>
        </w:rPr>
      </w:pP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cs/>
          <w:lang w:eastAsia="zh-CN"/>
        </w:rPr>
        <w:t>วิทยาเขตสุรินทร์</w:t>
      </w:r>
    </w:p>
    <w:p w14:paraId="4F7925B8" w14:textId="77777777" w:rsidR="00922D4B" w:rsidRPr="007B0C14" w:rsidRDefault="00922D4B" w:rsidP="00922D4B">
      <w:pPr>
        <w:spacing w:after="0"/>
        <w:ind w:right="-514"/>
        <w:rPr>
          <w:rFonts w:eastAsia="SimSun"/>
          <w:b/>
          <w:bCs/>
          <w:lang w:eastAsia="zh-CN"/>
        </w:rPr>
      </w:pPr>
      <w:r w:rsidRPr="007B0C14">
        <w:rPr>
          <w:rFonts w:eastAsia="SimSun"/>
          <w:b/>
          <w:bCs/>
          <w:sz w:val="34"/>
          <w:szCs w:val="34"/>
          <w:lang w:eastAsia="zh-CN"/>
        </w:rPr>
        <w:tab/>
      </w:r>
      <w:r w:rsidRPr="007B0C14">
        <w:rPr>
          <w:rFonts w:eastAsia="SimSun"/>
          <w:b/>
          <w:bCs/>
          <w:sz w:val="34"/>
          <w:szCs w:val="34"/>
          <w:lang w:eastAsia="zh-CN"/>
        </w:rPr>
        <w:tab/>
      </w: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cs/>
          <w:lang w:eastAsia="zh-CN"/>
        </w:rPr>
        <w:t>หมู่ที่</w:t>
      </w:r>
      <w:r w:rsidRPr="007B0C14">
        <w:rPr>
          <w:rFonts w:eastAsia="SimSun"/>
          <w:b/>
          <w:bCs/>
          <w:lang w:eastAsia="zh-CN"/>
        </w:rPr>
        <w:t xml:space="preserve"> </w:t>
      </w:r>
      <w:r w:rsidRPr="007B0C14">
        <w:rPr>
          <w:rFonts w:eastAsia="SimSun"/>
          <w:b/>
          <w:bCs/>
          <w:cs/>
          <w:lang w:eastAsia="zh-CN"/>
        </w:rPr>
        <w:t>๘</w:t>
      </w:r>
      <w:r w:rsidRPr="007B0C14">
        <w:rPr>
          <w:rFonts w:eastAsia="SimSun"/>
          <w:b/>
          <w:bCs/>
          <w:lang w:eastAsia="zh-CN"/>
        </w:rPr>
        <w:t xml:space="preserve"> </w:t>
      </w:r>
      <w:r w:rsidRPr="007B0C14">
        <w:rPr>
          <w:rFonts w:eastAsia="SimSun"/>
          <w:b/>
          <w:bCs/>
          <w:cs/>
          <w:lang w:eastAsia="zh-CN"/>
        </w:rPr>
        <w:t>ตำบลนอกเมือง</w:t>
      </w:r>
      <w:r w:rsidRPr="007B0C14">
        <w:rPr>
          <w:rFonts w:eastAsia="SimSun"/>
          <w:b/>
          <w:bCs/>
          <w:lang w:eastAsia="zh-CN"/>
        </w:rPr>
        <w:t xml:space="preserve">  </w:t>
      </w:r>
      <w:r w:rsidRPr="007B0C14">
        <w:rPr>
          <w:rFonts w:eastAsia="SimSun"/>
          <w:b/>
          <w:bCs/>
          <w:cs/>
          <w:lang w:eastAsia="zh-CN"/>
        </w:rPr>
        <w:t>อำเภอเมือง</w:t>
      </w:r>
    </w:p>
    <w:p w14:paraId="75A8D6DD" w14:textId="77777777" w:rsidR="00922D4B" w:rsidRPr="007B0C14" w:rsidRDefault="00922D4B" w:rsidP="00922D4B">
      <w:pPr>
        <w:spacing w:after="0"/>
        <w:ind w:right="-514"/>
        <w:rPr>
          <w:rFonts w:eastAsia="SimSun"/>
          <w:b/>
          <w:bCs/>
          <w:lang w:eastAsia="zh-CN"/>
        </w:rPr>
      </w:pP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cs/>
          <w:lang w:eastAsia="zh-CN"/>
        </w:rPr>
        <w:t>จังหวัดสุรินทร์</w:t>
      </w:r>
      <w:r w:rsidRPr="007B0C14">
        <w:rPr>
          <w:rFonts w:eastAsia="SimSun"/>
          <w:b/>
          <w:bCs/>
          <w:lang w:eastAsia="zh-CN"/>
        </w:rPr>
        <w:t xml:space="preserve">  </w:t>
      </w:r>
      <w:r w:rsidRPr="007B0C14">
        <w:rPr>
          <w:rFonts w:eastAsia="SimSun"/>
          <w:b/>
          <w:bCs/>
          <w:cs/>
          <w:lang w:eastAsia="zh-CN"/>
        </w:rPr>
        <w:t>๓๒๐๐๐</w:t>
      </w:r>
    </w:p>
    <w:p w14:paraId="6947C003" w14:textId="77777777" w:rsidR="00922D4B" w:rsidRPr="007B0C14" w:rsidRDefault="00922D4B" w:rsidP="00922D4B">
      <w:pPr>
        <w:spacing w:after="0"/>
        <w:ind w:right="-514"/>
        <w:rPr>
          <w:rFonts w:eastAsia="SimSun"/>
          <w:sz w:val="34"/>
          <w:szCs w:val="34"/>
          <w:lang w:eastAsia="zh-CN"/>
        </w:rPr>
      </w:pPr>
      <w:r w:rsidRPr="007B0C14">
        <w:rPr>
          <w:rFonts w:eastAsia="SimSun"/>
          <w:lang w:eastAsia="zh-CN"/>
        </w:rPr>
        <w:tab/>
      </w:r>
      <w:r w:rsidRPr="007B0C14">
        <w:rPr>
          <w:rFonts w:eastAsia="SimSun"/>
          <w:lang w:eastAsia="zh-CN"/>
        </w:rPr>
        <w:tab/>
      </w:r>
      <w:r w:rsidRPr="007B0C14">
        <w:rPr>
          <w:rFonts w:eastAsia="SimSun"/>
          <w:lang w:eastAsia="zh-CN"/>
        </w:rPr>
        <w:tab/>
      </w:r>
      <w:r w:rsidRPr="007B0C14">
        <w:rPr>
          <w:rFonts w:eastAsia="SimSun"/>
          <w:lang w:eastAsia="zh-CN"/>
        </w:rPr>
        <w:tab/>
      </w:r>
      <w:r w:rsidRPr="007B0C14">
        <w:rPr>
          <w:rFonts w:eastAsia="SimSun"/>
          <w:lang w:eastAsia="zh-CN"/>
        </w:rPr>
        <w:tab/>
      </w:r>
      <w:r w:rsidRPr="007B0C14">
        <w:rPr>
          <w:rFonts w:eastAsia="SimSun" w:hint="cs"/>
          <w:sz w:val="34"/>
          <w:szCs w:val="34"/>
          <w:cs/>
          <w:lang w:eastAsia="zh-CN"/>
        </w:rPr>
        <w:t xml:space="preserve">       ๒๑  ตุลาคม ๒๕๖๒ </w:t>
      </w:r>
    </w:p>
    <w:p w14:paraId="009E2A4E" w14:textId="77777777" w:rsidR="00922D4B" w:rsidRPr="007B0C14" w:rsidRDefault="00922D4B" w:rsidP="00922D4B">
      <w:pPr>
        <w:spacing w:before="240" w:after="0"/>
        <w:ind w:right="-514"/>
        <w:rPr>
          <w:rFonts w:eastAsia="SimSun"/>
          <w:sz w:val="34"/>
          <w:szCs w:val="34"/>
          <w:cs/>
          <w:lang w:eastAsia="zh-CN"/>
        </w:rPr>
      </w:pPr>
      <w:r w:rsidRPr="007B0C14">
        <w:rPr>
          <w:rFonts w:eastAsia="SimSun"/>
          <w:b/>
          <w:bCs/>
          <w:sz w:val="34"/>
          <w:szCs w:val="34"/>
          <w:cs/>
          <w:lang w:eastAsia="zh-CN"/>
        </w:rPr>
        <w:t>เรื่อง</w:t>
      </w:r>
      <w:r w:rsidRPr="007B0C14">
        <w:rPr>
          <w:rFonts w:eastAsia="SimSun"/>
          <w:sz w:val="34"/>
          <w:szCs w:val="34"/>
          <w:lang w:eastAsia="zh-CN"/>
        </w:rPr>
        <w:t xml:space="preserve">    </w:t>
      </w:r>
      <w:r w:rsidRPr="007B0C14">
        <w:rPr>
          <w:rFonts w:eastAsia="SimSun"/>
          <w:sz w:val="34"/>
          <w:szCs w:val="34"/>
          <w:cs/>
          <w:lang w:eastAsia="zh-CN"/>
        </w:rPr>
        <w:t>ขออนุญาตให้นิสิตสัมภาษณ์</w:t>
      </w:r>
    </w:p>
    <w:p w14:paraId="4EC9A570" w14:textId="77777777" w:rsidR="00922D4B" w:rsidRPr="007B0C14" w:rsidRDefault="00922D4B" w:rsidP="00922D4B">
      <w:pPr>
        <w:spacing w:before="240" w:after="0"/>
        <w:ind w:right="-514"/>
        <w:rPr>
          <w:rFonts w:eastAsia="SimSun"/>
          <w:sz w:val="34"/>
          <w:szCs w:val="34"/>
          <w:lang w:eastAsia="zh-CN"/>
        </w:rPr>
      </w:pPr>
      <w:r w:rsidRPr="007B0C14">
        <w:rPr>
          <w:rFonts w:eastAsia="SimSun" w:hint="cs"/>
          <w:b/>
          <w:bCs/>
          <w:sz w:val="34"/>
          <w:szCs w:val="34"/>
          <w:cs/>
          <w:lang w:eastAsia="zh-CN"/>
        </w:rPr>
        <w:t>เรียน</w:t>
      </w:r>
      <w:r w:rsidRPr="007B0C14">
        <w:rPr>
          <w:rFonts w:eastAsia="SimSun"/>
          <w:b/>
          <w:bCs/>
          <w:sz w:val="34"/>
          <w:szCs w:val="34"/>
          <w:cs/>
          <w:lang w:eastAsia="zh-CN"/>
        </w:rPr>
        <w:t xml:space="preserve">  </w:t>
      </w:r>
      <w:r w:rsidRPr="007B0C14">
        <w:rPr>
          <w:rFonts w:eastAsia="SimSun"/>
          <w:sz w:val="34"/>
          <w:szCs w:val="34"/>
          <w:cs/>
          <w:lang w:eastAsia="zh-CN"/>
        </w:rPr>
        <w:t xml:space="preserve"> .......................................................................................................................................</w:t>
      </w:r>
    </w:p>
    <w:p w14:paraId="28DC8EE2" w14:textId="77777777" w:rsidR="00922D4B" w:rsidRPr="007B0C14" w:rsidRDefault="00922D4B" w:rsidP="00922D4B">
      <w:pPr>
        <w:spacing w:before="240" w:after="0"/>
        <w:rPr>
          <w:rFonts w:eastAsia="SimSun"/>
          <w:snapToGrid w:val="0"/>
          <w:lang w:eastAsia="th-TH"/>
        </w:rPr>
      </w:pPr>
      <w:r w:rsidRPr="007B0C14">
        <w:rPr>
          <w:rFonts w:eastAsia="SimSun" w:hint="cs"/>
          <w:sz w:val="34"/>
          <w:szCs w:val="34"/>
          <w:cs/>
          <w:lang w:eastAsia="zh-CN"/>
        </w:rPr>
        <w:t xml:space="preserve"> </w:t>
      </w:r>
      <w:r w:rsidRPr="007B0C14">
        <w:rPr>
          <w:rFonts w:eastAsia="SimSun"/>
          <w:sz w:val="34"/>
          <w:szCs w:val="34"/>
          <w:cs/>
          <w:lang w:eastAsia="zh-CN"/>
        </w:rPr>
        <w:t>ด้วย</w:t>
      </w:r>
      <w:r w:rsidRPr="007B0C14">
        <w:rPr>
          <w:rFonts w:eastAsia="SimSun" w:hint="cs"/>
          <w:sz w:val="34"/>
          <w:szCs w:val="34"/>
          <w:cs/>
          <w:lang w:eastAsia="zh-CN"/>
        </w:rPr>
        <w:t xml:space="preserve">  พระครูสุเมธปทุมาภรณ์  (สุวัชชัย/ชำนิด) </w:t>
      </w:r>
      <w:r w:rsidRPr="007B0C14">
        <w:rPr>
          <w:rFonts w:eastAsia="SimSun"/>
          <w:sz w:val="34"/>
          <w:szCs w:val="34"/>
          <w:cs/>
          <w:lang w:eastAsia="zh-CN"/>
        </w:rPr>
        <w:t xml:space="preserve">นิสิตปริญญาโท  สาขาวิชาพระพุทธศาสนา  </w:t>
      </w:r>
      <w:r w:rsidRPr="007B0C14">
        <w:rPr>
          <w:rFonts w:eastAsia="SimSun" w:hint="cs"/>
          <w:sz w:val="34"/>
          <w:szCs w:val="34"/>
          <w:cs/>
          <w:lang w:eastAsia="zh-CN"/>
        </w:rPr>
        <w:t xml:space="preserve">  </w:t>
      </w:r>
      <w:r w:rsidRPr="007B0C14">
        <w:rPr>
          <w:rFonts w:eastAsia="SimSun"/>
          <w:sz w:val="34"/>
          <w:szCs w:val="34"/>
          <w:cs/>
          <w:lang w:eastAsia="zh-CN"/>
        </w:rPr>
        <w:t xml:space="preserve">ได้รับอนุมัติจากบัณฑิตวิทยาลัย  มหาวิทยาลัยมหาจุฬาลงกรณราชวิทยาลัยให้ทำวิทยานิพนธ์ เรื่อง </w:t>
      </w:r>
      <w:r w:rsidRPr="007B0C14">
        <w:rPr>
          <w:rFonts w:eastAsia="SimSun"/>
          <w:sz w:val="34"/>
          <w:szCs w:val="34"/>
          <w:lang w:eastAsia="zh-CN"/>
        </w:rPr>
        <w:t>“</w:t>
      </w:r>
      <w:r w:rsidRPr="007B0C14">
        <w:rPr>
          <w:rFonts w:eastAsia="SimSun" w:hint="cs"/>
          <w:snapToGrid w:val="0"/>
          <w:sz w:val="34"/>
          <w:szCs w:val="34"/>
          <w:cs/>
          <w:lang w:eastAsia="th-TH"/>
        </w:rPr>
        <w:t>ศึกษาธาตุ ๔ กับการปฏิบัติกรรมฐานในพระพุทธศาสนา</w:t>
      </w:r>
      <w:r w:rsidRPr="007B0C14">
        <w:rPr>
          <w:rFonts w:eastAsia="SimSun"/>
          <w:sz w:val="34"/>
          <w:szCs w:val="34"/>
          <w:lang w:eastAsia="zh-CN"/>
        </w:rPr>
        <w:t>”</w:t>
      </w:r>
      <w:r w:rsidRPr="007B0C14">
        <w:rPr>
          <w:rFonts w:eastAsia="SimSun" w:hint="cs"/>
          <w:sz w:val="34"/>
          <w:szCs w:val="34"/>
          <w:cs/>
          <w:lang w:eastAsia="zh-CN"/>
        </w:rPr>
        <w:t xml:space="preserve"> </w:t>
      </w:r>
      <w:r w:rsidRPr="007B0C14">
        <w:rPr>
          <w:rFonts w:eastAsia="SimSun"/>
          <w:sz w:val="34"/>
          <w:szCs w:val="34"/>
          <w:cs/>
          <w:lang w:eastAsia="zh-CN"/>
        </w:rPr>
        <w:t xml:space="preserve"> โดยในการ</w:t>
      </w:r>
      <w:r w:rsidRPr="007B0C14">
        <w:rPr>
          <w:rFonts w:eastAsia="SimSun" w:hint="cs"/>
          <w:sz w:val="34"/>
          <w:szCs w:val="34"/>
          <w:cs/>
          <w:lang w:eastAsia="zh-CN"/>
        </w:rPr>
        <w:t>ทำ</w:t>
      </w:r>
      <w:r w:rsidRPr="007B0C14">
        <w:rPr>
          <w:rFonts w:eastAsia="SimSun"/>
          <w:sz w:val="34"/>
          <w:szCs w:val="34"/>
          <w:cs/>
          <w:lang w:eastAsia="zh-CN"/>
        </w:rPr>
        <w:t>วิจัยดังกล่าว มีความจำเป็นต้องใช้ข้อมูลจากการสัมภาษณ์เพื่อนำข้อมูลมาประกอบการศึกษาและวิจัยให้สมบูรณ์ยิ่งขึ้น</w:t>
      </w:r>
    </w:p>
    <w:p w14:paraId="30624733" w14:textId="77777777" w:rsidR="00922D4B" w:rsidRPr="007B0C14" w:rsidRDefault="00922D4B" w:rsidP="00922D4B">
      <w:pPr>
        <w:spacing w:before="240" w:after="0"/>
        <w:ind w:right="-57"/>
        <w:rPr>
          <w:rFonts w:eastAsia="SimSun"/>
          <w:sz w:val="34"/>
          <w:szCs w:val="34"/>
          <w:cs/>
          <w:lang w:eastAsia="zh-CN"/>
        </w:rPr>
      </w:pPr>
      <w:r w:rsidRPr="007B0C14">
        <w:rPr>
          <w:rFonts w:eastAsia="SimSun"/>
          <w:sz w:val="34"/>
          <w:szCs w:val="34"/>
          <w:cs/>
          <w:lang w:eastAsia="zh-CN"/>
        </w:rPr>
        <w:t xml:space="preserve"> จึง</w:t>
      </w:r>
      <w:r w:rsidRPr="007B0C14">
        <w:rPr>
          <w:rFonts w:eastAsia="SimSun" w:hint="cs"/>
          <w:sz w:val="34"/>
          <w:szCs w:val="34"/>
          <w:cs/>
          <w:lang w:eastAsia="zh-CN"/>
        </w:rPr>
        <w:t>เรียน</w:t>
      </w:r>
      <w:r w:rsidRPr="007B0C14">
        <w:rPr>
          <w:rFonts w:eastAsia="SimSun"/>
          <w:sz w:val="34"/>
          <w:szCs w:val="34"/>
          <w:cs/>
          <w:lang w:eastAsia="zh-CN"/>
        </w:rPr>
        <w:t>มาเพื่อขออนุญาตให้นิสิตสัมภาษณ์ โดยวันและเวลา ให้เป็นไปตามที่ท่านจะพิจารณาเห็นสมควร  ซึ่งนิสิตจะมาประสานงานด้วยตัวเอง  หวังเป็นอย่างยิ่งว่าจักได้รับความอนุเคราะห์จากท่านอย่างดี   จึงขอบคุณมา   ณ  โอกาสนี้</w:t>
      </w:r>
    </w:p>
    <w:p w14:paraId="455233DD" w14:textId="77777777" w:rsidR="00922D4B" w:rsidRPr="007B0C14" w:rsidRDefault="00922D4B" w:rsidP="00922D4B">
      <w:pPr>
        <w:spacing w:after="0"/>
        <w:ind w:right="-514"/>
        <w:rPr>
          <w:rFonts w:eastAsia="SimSun"/>
          <w:b/>
          <w:bCs/>
          <w:sz w:val="34"/>
          <w:szCs w:val="34"/>
          <w:lang w:eastAsia="zh-CN"/>
        </w:rPr>
      </w:pPr>
    </w:p>
    <w:p w14:paraId="7D9C71EF" w14:textId="77777777" w:rsidR="00922D4B" w:rsidRPr="007B0C14" w:rsidRDefault="00922D4B" w:rsidP="00922D4B">
      <w:pPr>
        <w:spacing w:after="0"/>
        <w:ind w:right="-514"/>
        <w:rPr>
          <w:rFonts w:eastAsia="SimSun"/>
          <w:b/>
          <w:bCs/>
          <w:sz w:val="34"/>
          <w:szCs w:val="34"/>
          <w:lang w:eastAsia="zh-CN"/>
        </w:rPr>
      </w:pPr>
    </w:p>
    <w:p w14:paraId="75CBD70E" w14:textId="77777777" w:rsidR="00922D4B" w:rsidRPr="007B0C14" w:rsidRDefault="00922D4B" w:rsidP="00922D4B">
      <w:pPr>
        <w:spacing w:after="0"/>
        <w:ind w:right="-514"/>
        <w:rPr>
          <w:rFonts w:eastAsia="SimSun"/>
          <w:b/>
          <w:bCs/>
          <w:sz w:val="34"/>
          <w:szCs w:val="34"/>
          <w:lang w:eastAsia="zh-CN"/>
        </w:rPr>
      </w:pPr>
    </w:p>
    <w:p w14:paraId="28063065" w14:textId="77777777" w:rsidR="00922D4B" w:rsidRPr="007B0C14" w:rsidRDefault="00922D4B" w:rsidP="00922D4B">
      <w:pPr>
        <w:spacing w:after="0"/>
        <w:ind w:right="-514"/>
        <w:jc w:val="center"/>
        <w:rPr>
          <w:rFonts w:eastAsia="SimSun"/>
          <w:sz w:val="34"/>
          <w:szCs w:val="34"/>
          <w:lang w:eastAsia="zh-CN"/>
        </w:rPr>
      </w:pPr>
      <w:r w:rsidRPr="007B0C14">
        <w:rPr>
          <w:rFonts w:eastAsia="SimSun" w:hint="cs"/>
          <w:sz w:val="34"/>
          <w:szCs w:val="34"/>
          <w:cs/>
          <w:lang w:eastAsia="zh-CN"/>
        </w:rPr>
        <w:t>เรียน</w:t>
      </w:r>
      <w:r w:rsidRPr="007B0C14">
        <w:rPr>
          <w:rFonts w:eastAsia="SimSun"/>
          <w:sz w:val="34"/>
          <w:szCs w:val="34"/>
          <w:cs/>
          <w:lang w:eastAsia="zh-CN"/>
        </w:rPr>
        <w:t>มาด้วยความนับถือ</w:t>
      </w:r>
    </w:p>
    <w:p w14:paraId="107B535C" w14:textId="77777777" w:rsidR="00922D4B" w:rsidRPr="007B0C14" w:rsidRDefault="00922D4B" w:rsidP="00922D4B">
      <w:pPr>
        <w:spacing w:after="0"/>
        <w:ind w:right="-514"/>
        <w:jc w:val="center"/>
        <w:rPr>
          <w:rFonts w:eastAsia="SimSun"/>
          <w:sz w:val="34"/>
          <w:szCs w:val="34"/>
          <w:lang w:eastAsia="zh-CN"/>
        </w:rPr>
      </w:pPr>
      <w:r w:rsidRPr="007B0C14">
        <w:rPr>
          <w:rFonts w:eastAsia="SimSun"/>
          <w:noProof/>
          <w:sz w:val="34"/>
          <w:szCs w:val="34"/>
          <w:lang w:eastAsia="zh-CN"/>
        </w:rPr>
        <w:drawing>
          <wp:anchor distT="0" distB="0" distL="114300" distR="114300" simplePos="0" relativeHeight="251681792" behindDoc="1" locked="0" layoutInCell="1" allowOverlap="1" wp14:anchorId="323749C1" wp14:editId="0E1534A1">
            <wp:simplePos x="0" y="0"/>
            <wp:positionH relativeFrom="column">
              <wp:posOffset>1733550</wp:posOffset>
            </wp:positionH>
            <wp:positionV relativeFrom="paragraph">
              <wp:posOffset>63500</wp:posOffset>
            </wp:positionV>
            <wp:extent cx="2133600" cy="495300"/>
            <wp:effectExtent l="0" t="0" r="0" b="0"/>
            <wp:wrapNone/>
            <wp:docPr id="23" name="รูปภาพ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0" cy="495300"/>
                    </a:xfrm>
                    <a:prstGeom prst="rect">
                      <a:avLst/>
                    </a:prstGeom>
                    <a:noFill/>
                  </pic:spPr>
                </pic:pic>
              </a:graphicData>
            </a:graphic>
            <wp14:sizeRelH relativeFrom="page">
              <wp14:pctWidth>0</wp14:pctWidth>
            </wp14:sizeRelH>
            <wp14:sizeRelV relativeFrom="page">
              <wp14:pctHeight>0</wp14:pctHeight>
            </wp14:sizeRelV>
          </wp:anchor>
        </w:drawing>
      </w:r>
    </w:p>
    <w:p w14:paraId="66399A88" w14:textId="77777777" w:rsidR="00922D4B" w:rsidRPr="007B0C14" w:rsidRDefault="00922D4B" w:rsidP="00922D4B">
      <w:pPr>
        <w:spacing w:after="0"/>
        <w:ind w:right="-514"/>
        <w:rPr>
          <w:rFonts w:eastAsia="SimSun"/>
          <w:sz w:val="34"/>
          <w:szCs w:val="34"/>
          <w:lang w:eastAsia="zh-CN"/>
        </w:rPr>
      </w:pPr>
    </w:p>
    <w:p w14:paraId="4AEA3064" w14:textId="77777777" w:rsidR="00922D4B" w:rsidRPr="007B0C14" w:rsidRDefault="00922D4B" w:rsidP="00922D4B">
      <w:pPr>
        <w:spacing w:after="0"/>
        <w:ind w:right="-514"/>
        <w:jc w:val="center"/>
        <w:rPr>
          <w:rFonts w:eastAsia="SimSun"/>
          <w:sz w:val="34"/>
          <w:szCs w:val="34"/>
          <w:lang w:eastAsia="zh-CN"/>
        </w:rPr>
      </w:pPr>
      <w:r w:rsidRPr="007B0C14">
        <w:rPr>
          <w:rFonts w:eastAsia="SimSun"/>
          <w:sz w:val="34"/>
          <w:szCs w:val="34"/>
          <w:cs/>
          <w:lang w:eastAsia="zh-CN"/>
        </w:rPr>
        <w:t>(</w:t>
      </w:r>
      <w:r w:rsidRPr="007B0C14">
        <w:rPr>
          <w:rFonts w:eastAsia="SimSun" w:hint="cs"/>
          <w:sz w:val="34"/>
          <w:szCs w:val="34"/>
          <w:cs/>
          <w:lang w:eastAsia="zh-CN"/>
        </w:rPr>
        <w:t>พระครูวิ</w:t>
      </w:r>
      <w:proofErr w:type="spellStart"/>
      <w:r w:rsidRPr="007B0C14">
        <w:rPr>
          <w:rFonts w:eastAsia="SimSun" w:hint="cs"/>
          <w:sz w:val="34"/>
          <w:szCs w:val="34"/>
          <w:cs/>
          <w:lang w:eastAsia="zh-CN"/>
        </w:rPr>
        <w:t>ริย</w:t>
      </w:r>
      <w:proofErr w:type="spellEnd"/>
      <w:r w:rsidRPr="007B0C14">
        <w:rPr>
          <w:rFonts w:eastAsia="SimSun" w:hint="cs"/>
          <w:sz w:val="34"/>
          <w:szCs w:val="34"/>
          <w:cs/>
          <w:lang w:eastAsia="zh-CN"/>
        </w:rPr>
        <w:t>ปัญญา</w:t>
      </w:r>
      <w:proofErr w:type="spellStart"/>
      <w:r w:rsidRPr="007B0C14">
        <w:rPr>
          <w:rFonts w:eastAsia="SimSun" w:hint="cs"/>
          <w:sz w:val="34"/>
          <w:szCs w:val="34"/>
          <w:cs/>
          <w:lang w:eastAsia="zh-CN"/>
        </w:rPr>
        <w:t>ภิวัฒน์</w:t>
      </w:r>
      <w:proofErr w:type="spellEnd"/>
      <w:r w:rsidRPr="007B0C14">
        <w:rPr>
          <w:rFonts w:eastAsia="SimSun" w:hint="cs"/>
          <w:sz w:val="34"/>
          <w:szCs w:val="34"/>
          <w:cs/>
          <w:lang w:eastAsia="zh-CN"/>
        </w:rPr>
        <w:t>, ผศ.ดร.</w:t>
      </w:r>
      <w:r w:rsidRPr="007B0C14">
        <w:rPr>
          <w:rFonts w:eastAsia="SimSun"/>
          <w:sz w:val="34"/>
          <w:szCs w:val="34"/>
          <w:cs/>
          <w:lang w:eastAsia="zh-CN"/>
        </w:rPr>
        <w:t>)</w:t>
      </w:r>
    </w:p>
    <w:p w14:paraId="154F5621" w14:textId="77777777" w:rsidR="00922D4B" w:rsidRPr="007B0C14" w:rsidRDefault="00922D4B" w:rsidP="00922D4B">
      <w:pPr>
        <w:spacing w:after="0"/>
        <w:ind w:right="-514"/>
        <w:jc w:val="center"/>
        <w:rPr>
          <w:rFonts w:eastAsia="SimSun"/>
          <w:sz w:val="34"/>
          <w:szCs w:val="34"/>
          <w:lang w:eastAsia="zh-CN"/>
        </w:rPr>
      </w:pPr>
      <w:r w:rsidRPr="007B0C14">
        <w:rPr>
          <w:rFonts w:eastAsia="SimSun" w:hint="cs"/>
          <w:sz w:val="34"/>
          <w:szCs w:val="34"/>
          <w:cs/>
          <w:lang w:eastAsia="zh-CN"/>
        </w:rPr>
        <w:lastRenderedPageBreak/>
        <w:t>ผู้อำนวยการวิทยาลัยสงฆ์สุรินทร์</w:t>
      </w:r>
    </w:p>
    <w:p w14:paraId="1FA7F5C0" w14:textId="77777777" w:rsidR="00922D4B" w:rsidRPr="007B0C14" w:rsidRDefault="00922D4B" w:rsidP="00922D4B">
      <w:pPr>
        <w:spacing w:after="0"/>
        <w:ind w:right="-514"/>
        <w:rPr>
          <w:rFonts w:eastAsia="SimSun"/>
          <w:sz w:val="34"/>
          <w:szCs w:val="34"/>
          <w:lang w:eastAsia="zh-CN"/>
        </w:rPr>
      </w:pPr>
    </w:p>
    <w:p w14:paraId="098B7E5A" w14:textId="77777777" w:rsidR="00922D4B" w:rsidRDefault="00922D4B" w:rsidP="00922D4B">
      <w:pPr>
        <w:spacing w:after="0"/>
        <w:ind w:right="-514"/>
        <w:rPr>
          <w:rFonts w:eastAsia="SimSun"/>
          <w:sz w:val="34"/>
          <w:szCs w:val="34"/>
          <w:lang w:eastAsia="zh-CN"/>
        </w:rPr>
      </w:pPr>
    </w:p>
    <w:p w14:paraId="477AEDA1" w14:textId="77777777" w:rsidR="00922D4B" w:rsidRPr="007B0C14" w:rsidRDefault="00922D4B" w:rsidP="00922D4B">
      <w:pPr>
        <w:spacing w:after="0"/>
        <w:ind w:right="-514"/>
        <w:rPr>
          <w:rFonts w:eastAsia="SimSun"/>
          <w:b/>
          <w:bCs/>
          <w:lang w:eastAsia="zh-CN"/>
        </w:rPr>
      </w:pPr>
      <w:r w:rsidRPr="007B0C14">
        <w:rPr>
          <w:rFonts w:eastAsia="SimSun"/>
          <w:b/>
          <w:bCs/>
          <w:noProof/>
        </w:rPr>
        <w:drawing>
          <wp:anchor distT="0" distB="0" distL="114300" distR="114300" simplePos="0" relativeHeight="251678720" behindDoc="1" locked="0" layoutInCell="1" allowOverlap="1" wp14:anchorId="5E90AADA" wp14:editId="6EF74708">
            <wp:simplePos x="0" y="0"/>
            <wp:positionH relativeFrom="column">
              <wp:posOffset>1962150</wp:posOffset>
            </wp:positionH>
            <wp:positionV relativeFrom="paragraph">
              <wp:posOffset>210820</wp:posOffset>
            </wp:positionV>
            <wp:extent cx="1028700" cy="1007745"/>
            <wp:effectExtent l="0" t="0" r="0" b="1905"/>
            <wp:wrapNone/>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700" cy="10077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 w:name="_Hlk95121914"/>
    </w:p>
    <w:p w14:paraId="51FB1666" w14:textId="77777777" w:rsidR="00922D4B" w:rsidRPr="007B0C14" w:rsidRDefault="00922D4B" w:rsidP="00922D4B">
      <w:pPr>
        <w:spacing w:after="0"/>
        <w:ind w:left="4320" w:right="-514" w:firstLine="720"/>
        <w:rPr>
          <w:rFonts w:eastAsia="SimSun"/>
          <w:b/>
          <w:bCs/>
          <w:lang w:eastAsia="zh-CN"/>
        </w:rPr>
      </w:pPr>
      <w:r w:rsidRPr="007B0C14">
        <w:rPr>
          <w:rFonts w:eastAsia="SimSun"/>
          <w:b/>
          <w:bCs/>
          <w:cs/>
          <w:lang w:eastAsia="zh-CN"/>
        </w:rPr>
        <w:t>มหาวิทยาลัยมหาจุฬาลงกรณราชวิทยาลัย</w:t>
      </w:r>
    </w:p>
    <w:p w14:paraId="289729E3" w14:textId="77777777" w:rsidR="00922D4B" w:rsidRPr="007B0C14" w:rsidRDefault="00922D4B" w:rsidP="00922D4B">
      <w:pPr>
        <w:spacing w:after="0"/>
        <w:ind w:right="-514"/>
        <w:rPr>
          <w:rFonts w:eastAsia="SimSun"/>
          <w:b/>
          <w:bCs/>
          <w:lang w:eastAsia="zh-CN"/>
        </w:rPr>
      </w:pPr>
      <w:r w:rsidRPr="007B0C14">
        <w:rPr>
          <w:rFonts w:eastAsia="SimSun"/>
          <w:b/>
          <w:bCs/>
          <w:sz w:val="34"/>
          <w:szCs w:val="34"/>
          <w:cs/>
          <w:lang w:eastAsia="zh-CN"/>
        </w:rPr>
        <w:t>ที่</w:t>
      </w:r>
      <w:r w:rsidRPr="007B0C14">
        <w:rPr>
          <w:rFonts w:eastAsia="SimSun" w:hint="cs"/>
          <w:b/>
          <w:bCs/>
          <w:sz w:val="34"/>
          <w:szCs w:val="34"/>
          <w:cs/>
          <w:lang w:eastAsia="zh-CN"/>
        </w:rPr>
        <w:t xml:space="preserve"> </w:t>
      </w:r>
      <w:r w:rsidRPr="007B0C14">
        <w:rPr>
          <w:rFonts w:eastAsia="SimSun" w:hint="cs"/>
          <w:sz w:val="34"/>
          <w:szCs w:val="34"/>
          <w:cs/>
          <w:lang w:eastAsia="zh-CN"/>
        </w:rPr>
        <w:t>อว</w:t>
      </w:r>
      <w:r w:rsidRPr="007B0C14">
        <w:rPr>
          <w:rFonts w:eastAsia="SimSun"/>
          <w:sz w:val="34"/>
          <w:szCs w:val="34"/>
          <w:cs/>
          <w:lang w:eastAsia="zh-CN"/>
        </w:rPr>
        <w:t xml:space="preserve"> </w:t>
      </w:r>
      <w:r w:rsidRPr="007B0C14">
        <w:rPr>
          <w:rFonts w:eastAsia="SimSun" w:hint="cs"/>
          <w:sz w:val="34"/>
          <w:szCs w:val="34"/>
          <w:cs/>
          <w:lang w:eastAsia="zh-CN"/>
        </w:rPr>
        <w:t>๘๐๔๗</w:t>
      </w:r>
      <w:r w:rsidRPr="007B0C14">
        <w:rPr>
          <w:rFonts w:eastAsia="SimSun"/>
          <w:sz w:val="34"/>
          <w:szCs w:val="34"/>
          <w:cs/>
          <w:lang w:eastAsia="zh-CN"/>
        </w:rPr>
        <w:t xml:space="preserve"> /</w:t>
      </w:r>
      <w:r w:rsidRPr="007B0C14">
        <w:rPr>
          <w:rFonts w:eastAsia="SimSun" w:hint="cs"/>
          <w:sz w:val="34"/>
          <w:szCs w:val="34"/>
          <w:cs/>
          <w:lang w:eastAsia="zh-CN"/>
        </w:rPr>
        <w:t>ว๐๒๐</w:t>
      </w: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cs/>
          <w:lang w:eastAsia="zh-CN"/>
        </w:rPr>
        <w:t>วิทยาเขตสุรินทร์</w:t>
      </w:r>
    </w:p>
    <w:p w14:paraId="4A2EB358" w14:textId="77777777" w:rsidR="00922D4B" w:rsidRPr="007B0C14" w:rsidRDefault="00922D4B" w:rsidP="00922D4B">
      <w:pPr>
        <w:spacing w:after="0"/>
        <w:ind w:right="-514"/>
        <w:rPr>
          <w:rFonts w:eastAsia="SimSun"/>
          <w:b/>
          <w:bCs/>
          <w:lang w:eastAsia="zh-CN"/>
        </w:rPr>
      </w:pPr>
      <w:r w:rsidRPr="007B0C14">
        <w:rPr>
          <w:rFonts w:eastAsia="SimSun"/>
          <w:b/>
          <w:bCs/>
          <w:sz w:val="34"/>
          <w:szCs w:val="34"/>
          <w:lang w:eastAsia="zh-CN"/>
        </w:rPr>
        <w:tab/>
      </w:r>
      <w:r w:rsidRPr="007B0C14">
        <w:rPr>
          <w:rFonts w:eastAsia="SimSun"/>
          <w:b/>
          <w:bCs/>
          <w:sz w:val="34"/>
          <w:szCs w:val="34"/>
          <w:lang w:eastAsia="zh-CN"/>
        </w:rPr>
        <w:tab/>
      </w: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cs/>
          <w:lang w:eastAsia="zh-CN"/>
        </w:rPr>
        <w:t>หมู่ที่</w:t>
      </w:r>
      <w:r w:rsidRPr="007B0C14">
        <w:rPr>
          <w:rFonts w:eastAsia="SimSun"/>
          <w:b/>
          <w:bCs/>
          <w:lang w:eastAsia="zh-CN"/>
        </w:rPr>
        <w:t xml:space="preserve"> </w:t>
      </w:r>
      <w:r w:rsidRPr="007B0C14">
        <w:rPr>
          <w:rFonts w:eastAsia="SimSun"/>
          <w:b/>
          <w:bCs/>
          <w:cs/>
          <w:lang w:eastAsia="zh-CN"/>
        </w:rPr>
        <w:t>๘</w:t>
      </w:r>
      <w:r w:rsidRPr="007B0C14">
        <w:rPr>
          <w:rFonts w:eastAsia="SimSun"/>
          <w:b/>
          <w:bCs/>
          <w:lang w:eastAsia="zh-CN"/>
        </w:rPr>
        <w:t xml:space="preserve"> </w:t>
      </w:r>
      <w:r w:rsidRPr="007B0C14">
        <w:rPr>
          <w:rFonts w:eastAsia="SimSun"/>
          <w:b/>
          <w:bCs/>
          <w:cs/>
          <w:lang w:eastAsia="zh-CN"/>
        </w:rPr>
        <w:t>ตำบลนอกเมือง</w:t>
      </w:r>
      <w:r w:rsidRPr="007B0C14">
        <w:rPr>
          <w:rFonts w:eastAsia="SimSun"/>
          <w:b/>
          <w:bCs/>
          <w:lang w:eastAsia="zh-CN"/>
        </w:rPr>
        <w:t xml:space="preserve">  </w:t>
      </w:r>
      <w:r w:rsidRPr="007B0C14">
        <w:rPr>
          <w:rFonts w:eastAsia="SimSun"/>
          <w:b/>
          <w:bCs/>
          <w:cs/>
          <w:lang w:eastAsia="zh-CN"/>
        </w:rPr>
        <w:t>อำเภอเมือง</w:t>
      </w:r>
    </w:p>
    <w:p w14:paraId="7CA3148D" w14:textId="77777777" w:rsidR="00922D4B" w:rsidRPr="007B0C14" w:rsidRDefault="00922D4B" w:rsidP="00922D4B">
      <w:pPr>
        <w:spacing w:after="0"/>
        <w:ind w:right="-514"/>
        <w:rPr>
          <w:rFonts w:eastAsia="SimSun"/>
          <w:b/>
          <w:bCs/>
          <w:lang w:eastAsia="zh-CN"/>
        </w:rPr>
      </w:pP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lang w:eastAsia="zh-CN"/>
        </w:rPr>
        <w:tab/>
      </w:r>
      <w:r w:rsidRPr="007B0C14">
        <w:rPr>
          <w:rFonts w:eastAsia="SimSun"/>
          <w:b/>
          <w:bCs/>
          <w:cs/>
          <w:lang w:eastAsia="zh-CN"/>
        </w:rPr>
        <w:t>จังหวัดสุรินทร์</w:t>
      </w:r>
      <w:r w:rsidRPr="007B0C14">
        <w:rPr>
          <w:rFonts w:eastAsia="SimSun"/>
          <w:b/>
          <w:bCs/>
          <w:lang w:eastAsia="zh-CN"/>
        </w:rPr>
        <w:t xml:space="preserve">  </w:t>
      </w:r>
      <w:r w:rsidRPr="007B0C14">
        <w:rPr>
          <w:rFonts w:eastAsia="SimSun"/>
          <w:b/>
          <w:bCs/>
          <w:cs/>
          <w:lang w:eastAsia="zh-CN"/>
        </w:rPr>
        <w:t>๓๒๐๐๐</w:t>
      </w:r>
    </w:p>
    <w:bookmarkEnd w:id="5"/>
    <w:p w14:paraId="17586068" w14:textId="77777777" w:rsidR="00922D4B" w:rsidRPr="007B0C14" w:rsidRDefault="00922D4B" w:rsidP="00922D4B">
      <w:pPr>
        <w:spacing w:before="240" w:after="0"/>
        <w:ind w:right="-514"/>
        <w:rPr>
          <w:rFonts w:eastAsia="SimSun"/>
          <w:sz w:val="34"/>
          <w:szCs w:val="34"/>
          <w:cs/>
          <w:lang w:eastAsia="zh-CN"/>
        </w:rPr>
      </w:pPr>
      <w:r w:rsidRPr="007B0C14">
        <w:rPr>
          <w:rFonts w:eastAsia="SimSun"/>
          <w:lang w:eastAsia="zh-CN"/>
        </w:rPr>
        <w:tab/>
      </w:r>
      <w:r w:rsidRPr="007B0C14">
        <w:rPr>
          <w:rFonts w:eastAsia="SimSun"/>
          <w:lang w:eastAsia="zh-CN"/>
        </w:rPr>
        <w:tab/>
      </w:r>
      <w:r w:rsidRPr="007B0C14">
        <w:rPr>
          <w:rFonts w:eastAsia="SimSun"/>
          <w:lang w:eastAsia="zh-CN"/>
        </w:rPr>
        <w:tab/>
      </w:r>
      <w:r w:rsidRPr="007B0C14">
        <w:rPr>
          <w:rFonts w:eastAsia="SimSun"/>
          <w:lang w:eastAsia="zh-CN"/>
        </w:rPr>
        <w:tab/>
      </w:r>
      <w:r w:rsidRPr="007B0C14">
        <w:rPr>
          <w:rFonts w:eastAsia="SimSun"/>
          <w:lang w:eastAsia="zh-CN"/>
        </w:rPr>
        <w:tab/>
      </w:r>
      <w:r w:rsidRPr="007B0C14">
        <w:rPr>
          <w:rFonts w:eastAsia="SimSun"/>
          <w:sz w:val="34"/>
          <w:szCs w:val="34"/>
          <w:lang w:eastAsia="zh-CN"/>
        </w:rPr>
        <w:t xml:space="preserve">     </w:t>
      </w:r>
      <w:r w:rsidRPr="007B0C14">
        <w:rPr>
          <w:rFonts w:eastAsia="SimSun" w:hint="cs"/>
          <w:sz w:val="34"/>
          <w:szCs w:val="34"/>
          <w:cs/>
          <w:lang w:eastAsia="zh-CN"/>
        </w:rPr>
        <w:t xml:space="preserve">  ๒๑</w:t>
      </w:r>
      <w:r w:rsidRPr="007B0C14">
        <w:rPr>
          <w:rFonts w:eastAsia="SimSun"/>
          <w:sz w:val="34"/>
          <w:szCs w:val="34"/>
          <w:cs/>
          <w:lang w:eastAsia="zh-CN"/>
        </w:rPr>
        <w:t xml:space="preserve">  </w:t>
      </w:r>
      <w:r w:rsidRPr="007B0C14">
        <w:rPr>
          <w:rFonts w:eastAsia="SimSun" w:hint="cs"/>
          <w:sz w:val="34"/>
          <w:szCs w:val="34"/>
          <w:cs/>
          <w:lang w:eastAsia="zh-CN"/>
        </w:rPr>
        <w:t>ตุลาคม</w:t>
      </w:r>
      <w:r w:rsidRPr="007B0C14">
        <w:rPr>
          <w:rFonts w:eastAsia="SimSun"/>
          <w:sz w:val="34"/>
          <w:szCs w:val="34"/>
          <w:cs/>
          <w:lang w:eastAsia="zh-CN"/>
        </w:rPr>
        <w:t xml:space="preserve"> </w:t>
      </w:r>
      <w:r w:rsidRPr="007B0C14">
        <w:rPr>
          <w:rFonts w:eastAsia="SimSun" w:hint="cs"/>
          <w:sz w:val="34"/>
          <w:szCs w:val="34"/>
          <w:cs/>
          <w:lang w:eastAsia="zh-CN"/>
        </w:rPr>
        <w:t>๒๕๖๒</w:t>
      </w:r>
    </w:p>
    <w:p w14:paraId="347740EF" w14:textId="77777777" w:rsidR="00922D4B" w:rsidRPr="007B0C14" w:rsidRDefault="00922D4B" w:rsidP="00922D4B">
      <w:pPr>
        <w:spacing w:before="240" w:after="0"/>
        <w:ind w:right="-514"/>
        <w:rPr>
          <w:rFonts w:eastAsia="SimSun"/>
          <w:sz w:val="34"/>
          <w:szCs w:val="34"/>
          <w:cs/>
          <w:lang w:eastAsia="zh-CN"/>
        </w:rPr>
      </w:pPr>
      <w:r w:rsidRPr="007B0C14">
        <w:rPr>
          <w:rFonts w:eastAsia="SimSun"/>
          <w:b/>
          <w:bCs/>
          <w:sz w:val="34"/>
          <w:szCs w:val="34"/>
          <w:cs/>
          <w:lang w:eastAsia="zh-CN"/>
        </w:rPr>
        <w:t>เรื่อง</w:t>
      </w:r>
      <w:r w:rsidRPr="007B0C14">
        <w:rPr>
          <w:rFonts w:eastAsia="SimSun"/>
          <w:sz w:val="34"/>
          <w:szCs w:val="34"/>
          <w:lang w:eastAsia="zh-CN"/>
        </w:rPr>
        <w:t xml:space="preserve">    </w:t>
      </w:r>
      <w:r w:rsidRPr="007B0C14">
        <w:rPr>
          <w:rFonts w:eastAsia="SimSun"/>
          <w:sz w:val="34"/>
          <w:szCs w:val="34"/>
          <w:cs/>
          <w:lang w:eastAsia="zh-CN"/>
        </w:rPr>
        <w:t>ขออนุญาตให้นิสิตสัมภาษณ์</w:t>
      </w:r>
    </w:p>
    <w:p w14:paraId="5E02F1C8" w14:textId="77777777" w:rsidR="00922D4B" w:rsidRPr="007B0C14" w:rsidRDefault="00922D4B" w:rsidP="00922D4B">
      <w:pPr>
        <w:spacing w:before="240" w:after="0"/>
        <w:ind w:right="-514"/>
        <w:rPr>
          <w:rFonts w:eastAsia="SimSun"/>
          <w:sz w:val="34"/>
          <w:szCs w:val="34"/>
          <w:lang w:eastAsia="zh-CN"/>
        </w:rPr>
      </w:pPr>
      <w:r w:rsidRPr="007B0C14">
        <w:rPr>
          <w:rFonts w:eastAsia="SimSun" w:hint="cs"/>
          <w:b/>
          <w:bCs/>
          <w:sz w:val="34"/>
          <w:szCs w:val="34"/>
          <w:cs/>
          <w:lang w:eastAsia="zh-CN"/>
        </w:rPr>
        <w:t>เจริญพร</w:t>
      </w:r>
      <w:r w:rsidRPr="007B0C14">
        <w:rPr>
          <w:rFonts w:eastAsia="SimSun"/>
          <w:b/>
          <w:bCs/>
          <w:sz w:val="34"/>
          <w:szCs w:val="34"/>
          <w:cs/>
          <w:lang w:eastAsia="zh-CN"/>
        </w:rPr>
        <w:t xml:space="preserve">  </w:t>
      </w:r>
      <w:r w:rsidRPr="007B0C14">
        <w:rPr>
          <w:rFonts w:eastAsia="SimSun"/>
          <w:sz w:val="34"/>
          <w:szCs w:val="34"/>
          <w:cs/>
          <w:lang w:eastAsia="zh-CN"/>
        </w:rPr>
        <w:t xml:space="preserve"> .......................................................................................................................................</w:t>
      </w:r>
    </w:p>
    <w:p w14:paraId="32026125" w14:textId="77777777" w:rsidR="00922D4B" w:rsidRPr="007B0C14" w:rsidRDefault="00922D4B" w:rsidP="00922D4B">
      <w:pPr>
        <w:spacing w:before="240" w:after="0"/>
        <w:rPr>
          <w:rFonts w:eastAsia="SimSun"/>
          <w:snapToGrid w:val="0"/>
          <w:lang w:eastAsia="th-TH"/>
        </w:rPr>
      </w:pPr>
      <w:r w:rsidRPr="007B0C14">
        <w:rPr>
          <w:rFonts w:eastAsia="SimSun" w:hint="cs"/>
          <w:sz w:val="34"/>
          <w:szCs w:val="34"/>
          <w:cs/>
          <w:lang w:eastAsia="zh-CN"/>
        </w:rPr>
        <w:t xml:space="preserve"> </w:t>
      </w:r>
      <w:r w:rsidRPr="007B0C14">
        <w:rPr>
          <w:rFonts w:eastAsia="SimSun"/>
          <w:sz w:val="34"/>
          <w:szCs w:val="34"/>
          <w:cs/>
          <w:lang w:eastAsia="zh-CN"/>
        </w:rPr>
        <w:t>ด้วย</w:t>
      </w:r>
      <w:r w:rsidRPr="007B0C14">
        <w:rPr>
          <w:rFonts w:eastAsia="SimSun" w:hint="cs"/>
          <w:sz w:val="34"/>
          <w:szCs w:val="34"/>
          <w:cs/>
          <w:lang w:eastAsia="zh-CN"/>
        </w:rPr>
        <w:t xml:space="preserve"> พระครูสุเมธปทุมาภรณ์  (สุวัชชัย/ชำนิด) </w:t>
      </w:r>
      <w:r w:rsidRPr="007B0C14">
        <w:rPr>
          <w:rFonts w:eastAsia="SimSun"/>
          <w:sz w:val="34"/>
          <w:szCs w:val="34"/>
          <w:cs/>
          <w:lang w:eastAsia="zh-CN"/>
        </w:rPr>
        <w:t xml:space="preserve">นิสิตปริญญาโท  สาขาวิชาพระพุทธศาสนา </w:t>
      </w:r>
      <w:r w:rsidRPr="007B0C14">
        <w:rPr>
          <w:rFonts w:eastAsia="SimSun" w:hint="cs"/>
          <w:sz w:val="34"/>
          <w:szCs w:val="34"/>
          <w:cs/>
          <w:lang w:eastAsia="zh-CN"/>
        </w:rPr>
        <w:t xml:space="preserve"> </w:t>
      </w:r>
      <w:r w:rsidRPr="007B0C14">
        <w:rPr>
          <w:rFonts w:eastAsia="SimSun"/>
          <w:sz w:val="34"/>
          <w:szCs w:val="34"/>
          <w:cs/>
          <w:lang w:eastAsia="zh-CN"/>
        </w:rPr>
        <w:t xml:space="preserve">ได้รับอนุมัติจากบัณฑิตวิทยาลัย  มหาวิทยาลัยมหาจุฬาลงกรณราชวิทยาลัยให้ทำวิทยานิพนธ์ เรื่อง </w:t>
      </w:r>
      <w:r w:rsidRPr="007B0C14">
        <w:rPr>
          <w:rFonts w:eastAsia="SimSun"/>
          <w:sz w:val="34"/>
          <w:szCs w:val="34"/>
          <w:lang w:eastAsia="zh-CN"/>
        </w:rPr>
        <w:t>“</w:t>
      </w:r>
      <w:r w:rsidRPr="007B0C14">
        <w:rPr>
          <w:rFonts w:eastAsia="SimSun" w:hint="cs"/>
          <w:snapToGrid w:val="0"/>
          <w:sz w:val="34"/>
          <w:szCs w:val="34"/>
          <w:cs/>
          <w:lang w:eastAsia="th-TH"/>
        </w:rPr>
        <w:t>ศึกษาธาตุ ๔ กับการปฏิบัติกรรมฐานในพระพุทธศาสนา</w:t>
      </w:r>
      <w:r w:rsidRPr="007B0C14">
        <w:rPr>
          <w:rFonts w:eastAsia="SimSun"/>
          <w:sz w:val="34"/>
          <w:szCs w:val="34"/>
          <w:lang w:eastAsia="zh-CN"/>
        </w:rPr>
        <w:t>”</w:t>
      </w:r>
      <w:r w:rsidRPr="007B0C14">
        <w:rPr>
          <w:rFonts w:eastAsia="SimSun" w:hint="cs"/>
          <w:sz w:val="34"/>
          <w:szCs w:val="34"/>
          <w:cs/>
          <w:lang w:eastAsia="zh-CN"/>
        </w:rPr>
        <w:t xml:space="preserve"> </w:t>
      </w:r>
      <w:r w:rsidRPr="007B0C14">
        <w:rPr>
          <w:rFonts w:eastAsia="SimSun"/>
          <w:sz w:val="34"/>
          <w:szCs w:val="34"/>
          <w:cs/>
          <w:lang w:eastAsia="zh-CN"/>
        </w:rPr>
        <w:t xml:space="preserve"> โดยในการ</w:t>
      </w:r>
      <w:r w:rsidRPr="007B0C14">
        <w:rPr>
          <w:rFonts w:eastAsia="SimSun" w:hint="cs"/>
          <w:sz w:val="34"/>
          <w:szCs w:val="34"/>
          <w:cs/>
          <w:lang w:eastAsia="zh-CN"/>
        </w:rPr>
        <w:t>ทำ</w:t>
      </w:r>
      <w:r w:rsidRPr="007B0C14">
        <w:rPr>
          <w:rFonts w:eastAsia="SimSun"/>
          <w:sz w:val="34"/>
          <w:szCs w:val="34"/>
          <w:cs/>
          <w:lang w:eastAsia="zh-CN"/>
        </w:rPr>
        <w:t>วิจัยดังกล่าว มีความจำเป็นต้องใช้ข้อมูลจากการสัมภาษณ์เพื่อนำข้อมูลมาประกอบการศึกษาและวิจัยให้สมบูรณ์ยิ่งขึ้น</w:t>
      </w:r>
    </w:p>
    <w:p w14:paraId="205599F7" w14:textId="77777777" w:rsidR="00922D4B" w:rsidRPr="007B0C14" w:rsidRDefault="00922D4B" w:rsidP="00922D4B">
      <w:pPr>
        <w:spacing w:before="240" w:after="0"/>
        <w:rPr>
          <w:rFonts w:eastAsia="SimSun"/>
          <w:sz w:val="34"/>
          <w:szCs w:val="34"/>
          <w:cs/>
          <w:lang w:eastAsia="zh-CN"/>
        </w:rPr>
      </w:pPr>
      <w:r w:rsidRPr="007B0C14">
        <w:rPr>
          <w:rFonts w:eastAsia="SimSun"/>
          <w:sz w:val="34"/>
          <w:szCs w:val="34"/>
          <w:cs/>
          <w:lang w:eastAsia="zh-CN"/>
        </w:rPr>
        <w:t xml:space="preserve"> จึง</w:t>
      </w:r>
      <w:r w:rsidRPr="007B0C14">
        <w:rPr>
          <w:rFonts w:eastAsia="SimSun" w:hint="cs"/>
          <w:sz w:val="34"/>
          <w:szCs w:val="34"/>
          <w:cs/>
          <w:lang w:eastAsia="zh-CN"/>
        </w:rPr>
        <w:t>เจริญพร</w:t>
      </w:r>
      <w:r w:rsidRPr="007B0C14">
        <w:rPr>
          <w:rFonts w:eastAsia="SimSun"/>
          <w:sz w:val="34"/>
          <w:szCs w:val="34"/>
          <w:cs/>
          <w:lang w:eastAsia="zh-CN"/>
        </w:rPr>
        <w:t>มาเพื่อขออนุญาตให้นิสิตสัมภาษณ์ โดยวันและเวลา ให้เป็นไปตามที่ท่านจะพิจารณาเห็นสมควร  ซึ่งนิสิตจะมาประสานงานด้วยตัวเอง  หวังเป็นอย่างยิ่งว่าจักได้รับความอนุเคราะห์จากท่านอย่างดี   จึงขอบคุณมา   ณ  โอกาสนี้</w:t>
      </w:r>
    </w:p>
    <w:p w14:paraId="0F006430" w14:textId="77777777" w:rsidR="00922D4B" w:rsidRPr="007B0C14" w:rsidRDefault="00922D4B" w:rsidP="00922D4B">
      <w:pPr>
        <w:spacing w:after="0"/>
        <w:ind w:right="-514"/>
        <w:rPr>
          <w:rFonts w:eastAsia="SimSun"/>
          <w:sz w:val="34"/>
          <w:szCs w:val="34"/>
          <w:lang w:eastAsia="zh-CN"/>
        </w:rPr>
      </w:pPr>
    </w:p>
    <w:p w14:paraId="1D10358B" w14:textId="77777777" w:rsidR="00922D4B" w:rsidRPr="007B0C14" w:rsidRDefault="00922D4B" w:rsidP="00922D4B">
      <w:pPr>
        <w:spacing w:after="0"/>
        <w:ind w:right="-514"/>
        <w:jc w:val="center"/>
        <w:rPr>
          <w:rFonts w:eastAsia="SimSun"/>
          <w:sz w:val="34"/>
          <w:szCs w:val="34"/>
          <w:lang w:eastAsia="zh-CN"/>
        </w:rPr>
      </w:pPr>
      <w:r w:rsidRPr="007B0C14">
        <w:rPr>
          <w:rFonts w:eastAsia="SimSun" w:hint="cs"/>
          <w:sz w:val="34"/>
          <w:szCs w:val="34"/>
          <w:cs/>
          <w:lang w:eastAsia="zh-CN"/>
        </w:rPr>
        <w:t>ขอแสดงความนับถือ</w:t>
      </w:r>
    </w:p>
    <w:p w14:paraId="11E2E081" w14:textId="77777777" w:rsidR="00922D4B" w:rsidRPr="007B0C14" w:rsidRDefault="00922D4B" w:rsidP="00922D4B">
      <w:pPr>
        <w:spacing w:after="0"/>
        <w:ind w:right="-514"/>
        <w:jc w:val="center"/>
        <w:rPr>
          <w:rFonts w:eastAsia="SimSun"/>
          <w:sz w:val="34"/>
          <w:szCs w:val="34"/>
          <w:lang w:eastAsia="zh-CN"/>
        </w:rPr>
      </w:pPr>
      <w:r w:rsidRPr="007B0C14">
        <w:rPr>
          <w:rFonts w:eastAsia="SimSun"/>
          <w:noProof/>
          <w:sz w:val="34"/>
          <w:szCs w:val="34"/>
          <w:lang w:eastAsia="zh-CN"/>
        </w:rPr>
        <w:drawing>
          <wp:anchor distT="0" distB="0" distL="114300" distR="114300" simplePos="0" relativeHeight="251680768" behindDoc="1" locked="0" layoutInCell="1" allowOverlap="1" wp14:anchorId="1F6CF5F2" wp14:editId="3223F817">
            <wp:simplePos x="0" y="0"/>
            <wp:positionH relativeFrom="column">
              <wp:posOffset>2009775</wp:posOffset>
            </wp:positionH>
            <wp:positionV relativeFrom="paragraph">
              <wp:posOffset>100330</wp:posOffset>
            </wp:positionV>
            <wp:extent cx="2123440" cy="487680"/>
            <wp:effectExtent l="0" t="0" r="0" b="7620"/>
            <wp:wrapNone/>
            <wp:docPr id="25"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3440" cy="487680"/>
                    </a:xfrm>
                    <a:prstGeom prst="rect">
                      <a:avLst/>
                    </a:prstGeom>
                    <a:noFill/>
                  </pic:spPr>
                </pic:pic>
              </a:graphicData>
            </a:graphic>
            <wp14:sizeRelH relativeFrom="page">
              <wp14:pctWidth>0</wp14:pctWidth>
            </wp14:sizeRelH>
            <wp14:sizeRelV relativeFrom="page">
              <wp14:pctHeight>0</wp14:pctHeight>
            </wp14:sizeRelV>
          </wp:anchor>
        </w:drawing>
      </w:r>
    </w:p>
    <w:p w14:paraId="47CB6185" w14:textId="77777777" w:rsidR="00922D4B" w:rsidRPr="007B0C14" w:rsidRDefault="00922D4B" w:rsidP="00922D4B">
      <w:pPr>
        <w:spacing w:after="0"/>
        <w:ind w:right="-514"/>
        <w:rPr>
          <w:rFonts w:eastAsia="SimSun"/>
          <w:sz w:val="34"/>
          <w:szCs w:val="34"/>
          <w:lang w:eastAsia="zh-CN"/>
        </w:rPr>
      </w:pPr>
    </w:p>
    <w:p w14:paraId="60690F0B" w14:textId="77777777" w:rsidR="00922D4B" w:rsidRPr="007B0C14" w:rsidRDefault="00922D4B" w:rsidP="00922D4B">
      <w:pPr>
        <w:spacing w:after="0"/>
        <w:ind w:right="-514"/>
        <w:jc w:val="center"/>
        <w:rPr>
          <w:rFonts w:eastAsia="SimSun"/>
          <w:sz w:val="34"/>
          <w:szCs w:val="34"/>
          <w:lang w:eastAsia="zh-CN"/>
        </w:rPr>
      </w:pPr>
      <w:r w:rsidRPr="007B0C14">
        <w:rPr>
          <w:rFonts w:eastAsia="SimSun"/>
          <w:sz w:val="34"/>
          <w:szCs w:val="34"/>
          <w:cs/>
          <w:lang w:eastAsia="zh-CN"/>
        </w:rPr>
        <w:t>(</w:t>
      </w:r>
      <w:r w:rsidRPr="007B0C14">
        <w:rPr>
          <w:rFonts w:eastAsia="SimSun" w:hint="cs"/>
          <w:sz w:val="34"/>
          <w:szCs w:val="34"/>
          <w:cs/>
          <w:lang w:eastAsia="zh-CN"/>
        </w:rPr>
        <w:t>พระครูวิ</w:t>
      </w:r>
      <w:proofErr w:type="spellStart"/>
      <w:r w:rsidRPr="007B0C14">
        <w:rPr>
          <w:rFonts w:eastAsia="SimSun" w:hint="cs"/>
          <w:sz w:val="34"/>
          <w:szCs w:val="34"/>
          <w:cs/>
          <w:lang w:eastAsia="zh-CN"/>
        </w:rPr>
        <w:t>ริย</w:t>
      </w:r>
      <w:proofErr w:type="spellEnd"/>
      <w:r w:rsidRPr="007B0C14">
        <w:rPr>
          <w:rFonts w:eastAsia="SimSun" w:hint="cs"/>
          <w:sz w:val="34"/>
          <w:szCs w:val="34"/>
          <w:cs/>
          <w:lang w:eastAsia="zh-CN"/>
        </w:rPr>
        <w:t>ปัญญา</w:t>
      </w:r>
      <w:proofErr w:type="spellStart"/>
      <w:r w:rsidRPr="007B0C14">
        <w:rPr>
          <w:rFonts w:eastAsia="SimSun" w:hint="cs"/>
          <w:sz w:val="34"/>
          <w:szCs w:val="34"/>
          <w:cs/>
          <w:lang w:eastAsia="zh-CN"/>
        </w:rPr>
        <w:t>ภิวัฒน์</w:t>
      </w:r>
      <w:proofErr w:type="spellEnd"/>
      <w:r w:rsidRPr="007B0C14">
        <w:rPr>
          <w:rFonts w:eastAsia="SimSun" w:hint="cs"/>
          <w:sz w:val="34"/>
          <w:szCs w:val="34"/>
          <w:cs/>
          <w:lang w:eastAsia="zh-CN"/>
        </w:rPr>
        <w:t>, ผศ.ดร.</w:t>
      </w:r>
      <w:r w:rsidRPr="007B0C14">
        <w:rPr>
          <w:rFonts w:eastAsia="SimSun"/>
          <w:sz w:val="34"/>
          <w:szCs w:val="34"/>
          <w:cs/>
          <w:lang w:eastAsia="zh-CN"/>
        </w:rPr>
        <w:t>)</w:t>
      </w:r>
    </w:p>
    <w:p w14:paraId="39731022" w14:textId="77777777" w:rsidR="00922D4B" w:rsidRPr="007B0C14" w:rsidRDefault="00922D4B" w:rsidP="00922D4B">
      <w:pPr>
        <w:spacing w:after="0"/>
        <w:ind w:right="-514"/>
        <w:jc w:val="center"/>
        <w:rPr>
          <w:rFonts w:eastAsia="SimSun"/>
          <w:sz w:val="34"/>
          <w:szCs w:val="34"/>
          <w:lang w:eastAsia="zh-CN"/>
        </w:rPr>
      </w:pPr>
      <w:r w:rsidRPr="007B0C14">
        <w:rPr>
          <w:rFonts w:eastAsia="SimSun" w:hint="cs"/>
          <w:sz w:val="34"/>
          <w:szCs w:val="34"/>
          <w:cs/>
          <w:lang w:eastAsia="zh-CN"/>
        </w:rPr>
        <w:lastRenderedPageBreak/>
        <w:t>ผู้อำนวยการวิทยาลัยสงฆ์สุรินทร์</w:t>
      </w:r>
    </w:p>
    <w:p w14:paraId="0E3EBADA" w14:textId="77777777" w:rsidR="00922D4B" w:rsidRPr="007B0C14" w:rsidRDefault="00922D4B" w:rsidP="00922D4B">
      <w:pPr>
        <w:spacing w:after="0"/>
        <w:ind w:right="-514"/>
        <w:rPr>
          <w:rFonts w:eastAsia="SimSun"/>
          <w:sz w:val="34"/>
          <w:szCs w:val="34"/>
          <w:lang w:eastAsia="zh-CN"/>
        </w:rPr>
      </w:pPr>
    </w:p>
    <w:p w14:paraId="1792F026" w14:textId="77777777" w:rsidR="00922D4B" w:rsidRPr="007B0C14" w:rsidRDefault="00922D4B" w:rsidP="00922D4B">
      <w:pPr>
        <w:spacing w:after="0"/>
        <w:ind w:right="-514"/>
        <w:rPr>
          <w:rFonts w:eastAsia="SimSun"/>
          <w:b/>
          <w:bCs/>
          <w:lang w:eastAsia="zh-CN"/>
        </w:rPr>
      </w:pPr>
    </w:p>
    <w:p w14:paraId="7B13A90F" w14:textId="77777777" w:rsidR="00922D4B" w:rsidRDefault="00922D4B" w:rsidP="00922D4B">
      <w:pPr>
        <w:spacing w:after="0"/>
        <w:jc w:val="center"/>
        <w:rPr>
          <w:b/>
          <w:bCs/>
          <w:sz w:val="36"/>
          <w:szCs w:val="36"/>
        </w:rPr>
      </w:pPr>
    </w:p>
    <w:p w14:paraId="3C499AB0" w14:textId="77777777" w:rsidR="00922D4B" w:rsidRDefault="00922D4B" w:rsidP="00922D4B">
      <w:pPr>
        <w:spacing w:after="0"/>
        <w:rPr>
          <w:b/>
          <w:bCs/>
          <w:sz w:val="36"/>
          <w:szCs w:val="36"/>
        </w:rPr>
      </w:pPr>
    </w:p>
    <w:p w14:paraId="6EC01DB0" w14:textId="77777777" w:rsidR="00922D4B" w:rsidRDefault="00922D4B" w:rsidP="00922D4B">
      <w:pPr>
        <w:spacing w:after="0"/>
        <w:rPr>
          <w:b/>
          <w:bCs/>
          <w:sz w:val="36"/>
          <w:szCs w:val="36"/>
        </w:rPr>
      </w:pPr>
    </w:p>
    <w:p w14:paraId="5B3FDB47" w14:textId="77777777" w:rsidR="00922D4B" w:rsidRPr="00B86D24" w:rsidRDefault="00922D4B" w:rsidP="00922D4B">
      <w:pPr>
        <w:spacing w:after="0"/>
        <w:jc w:val="center"/>
        <w:rPr>
          <w:b/>
          <w:bCs/>
          <w:sz w:val="36"/>
          <w:szCs w:val="36"/>
        </w:rPr>
      </w:pPr>
      <w:r>
        <w:rPr>
          <w:rFonts w:hint="cs"/>
          <w:b/>
          <w:bCs/>
          <w:sz w:val="36"/>
          <w:szCs w:val="36"/>
          <w:cs/>
        </w:rPr>
        <w:t xml:space="preserve">ภาคผนวก ข. </w:t>
      </w:r>
      <w:r w:rsidRPr="00B86D24">
        <w:rPr>
          <w:b/>
          <w:bCs/>
          <w:sz w:val="36"/>
          <w:szCs w:val="36"/>
          <w:cs/>
        </w:rPr>
        <w:t>แบบสัมภาษณ์</w:t>
      </w:r>
    </w:p>
    <w:p w14:paraId="3BCC13D3" w14:textId="77777777" w:rsidR="00922D4B" w:rsidRPr="007B0C14" w:rsidRDefault="00922D4B" w:rsidP="00922D4B">
      <w:pPr>
        <w:pStyle w:val="3"/>
        <w:spacing w:before="360"/>
        <w:jc w:val="center"/>
        <w:rPr>
          <w:rFonts w:eastAsiaTheme="minorHAnsi"/>
          <w:color w:val="auto"/>
          <w:cs/>
        </w:rPr>
      </w:pPr>
      <w:r w:rsidRPr="008760B3">
        <w:rPr>
          <w:color w:val="auto"/>
          <w:cs/>
        </w:rPr>
        <w:t>การทำวิจัย  เรื่อง  “</w:t>
      </w:r>
      <w:r w:rsidRPr="008760B3">
        <w:rPr>
          <w:rFonts w:eastAsiaTheme="minorHAnsi"/>
          <w:color w:val="auto"/>
          <w:cs/>
        </w:rPr>
        <w:t>ศึกษาธาตุ ๔  กับการปฏิบัติกรรมฐานในพระพุทธศาสนา</w:t>
      </w:r>
      <w:r w:rsidRPr="008760B3">
        <w:rPr>
          <w:color w:val="auto"/>
          <w:cs/>
        </w:rPr>
        <w:t>”</w:t>
      </w:r>
    </w:p>
    <w:p w14:paraId="1F21681C" w14:textId="77777777" w:rsidR="00922D4B" w:rsidRPr="00B86D24" w:rsidRDefault="00922D4B" w:rsidP="00922D4B">
      <w:pPr>
        <w:spacing w:after="0"/>
        <w:rPr>
          <w:rFonts w:eastAsia="Calibri"/>
          <w:b/>
          <w:bCs/>
        </w:rPr>
      </w:pPr>
      <w:r w:rsidRPr="00B86D24">
        <w:rPr>
          <w:rFonts w:eastAsia="Calibri"/>
          <w:b/>
          <w:bCs/>
          <w:cs/>
        </w:rPr>
        <w:t>คำชี้แจง แบบสัมภาษณ์นี้แบ่งออกเป็น ๒ ส่วน คือ</w:t>
      </w:r>
    </w:p>
    <w:p w14:paraId="5FA3C792" w14:textId="77777777" w:rsidR="00922D4B" w:rsidRPr="00B86D24" w:rsidRDefault="00922D4B" w:rsidP="00922D4B">
      <w:pPr>
        <w:autoSpaceDE w:val="0"/>
        <w:autoSpaceDN w:val="0"/>
        <w:adjustRightInd w:val="0"/>
        <w:spacing w:after="0"/>
      </w:pPr>
      <w:r w:rsidRPr="00B86D24">
        <w:rPr>
          <w:rFonts w:eastAsia="Calibri"/>
          <w:cs/>
        </w:rPr>
        <w:t>ส่วนที่ ๑</w:t>
      </w:r>
      <w:r w:rsidRPr="00B86D24">
        <w:rPr>
          <w:b/>
          <w:bCs/>
        </w:rPr>
        <w:t xml:space="preserve"> </w:t>
      </w:r>
      <w:r w:rsidRPr="00B86D24">
        <w:rPr>
          <w:cs/>
        </w:rPr>
        <w:t>สถานภาพส่วนบุคคลทั่วไปของผู้ตอบแบบสอบถาม</w:t>
      </w:r>
    </w:p>
    <w:p w14:paraId="292C1E3B" w14:textId="77777777" w:rsidR="00922D4B" w:rsidRPr="00D50ECB" w:rsidRDefault="00922D4B" w:rsidP="00922D4B">
      <w:pPr>
        <w:tabs>
          <w:tab w:val="left" w:pos="993"/>
        </w:tabs>
        <w:spacing w:after="0"/>
      </w:pPr>
      <w:r w:rsidRPr="00B86D24">
        <w:rPr>
          <w:rFonts w:eastAsia="Calibri"/>
          <w:cs/>
        </w:rPr>
        <w:t>ส่วนที่ ๒</w:t>
      </w:r>
      <w:r>
        <w:rPr>
          <w:rFonts w:eastAsia="Calibri" w:hint="cs"/>
          <w:cs/>
        </w:rPr>
        <w:t>, ๓, ๔ ข้อมูล</w:t>
      </w:r>
      <w:r w:rsidRPr="00B86D24">
        <w:rPr>
          <w:rFonts w:eastAsia="Calibri"/>
          <w:cs/>
        </w:rPr>
        <w:t xml:space="preserve"> </w:t>
      </w:r>
      <w:r w:rsidRPr="00D50ECB">
        <w:rPr>
          <w:rFonts w:hint="cs"/>
          <w:cs/>
        </w:rPr>
        <w:t>“</w:t>
      </w:r>
      <w:r w:rsidRPr="008760B3">
        <w:rPr>
          <w:cs/>
        </w:rPr>
        <w:t>ศึกษาธาตุ ๔  กับการปฏิบัติกรรมฐานในพระพุทธศาสนา</w:t>
      </w:r>
      <w:r w:rsidRPr="00D50ECB">
        <w:rPr>
          <w:sz w:val="36"/>
          <w:szCs w:val="36"/>
          <w:cs/>
        </w:rPr>
        <w:t>”</w:t>
      </w:r>
    </w:p>
    <w:p w14:paraId="1C909062" w14:textId="77777777" w:rsidR="00922D4B" w:rsidRPr="00E25383" w:rsidRDefault="00922D4B" w:rsidP="00922D4B">
      <w:pPr>
        <w:spacing w:after="0"/>
        <w:rPr>
          <w:rFonts w:eastAsia="Calibri"/>
          <w:sz w:val="16"/>
          <w:szCs w:val="16"/>
        </w:rPr>
      </w:pPr>
    </w:p>
    <w:p w14:paraId="70FFB5FF" w14:textId="77777777" w:rsidR="00922D4B" w:rsidRPr="00B86D24" w:rsidRDefault="00922D4B" w:rsidP="00922D4B">
      <w:pPr>
        <w:spacing w:after="0"/>
        <w:rPr>
          <w:rFonts w:eastAsia="Calibri"/>
          <w:b/>
          <w:bCs/>
        </w:rPr>
      </w:pPr>
      <w:r w:rsidRPr="00B86D24">
        <w:rPr>
          <w:rFonts w:eastAsia="Calibri"/>
          <w:b/>
          <w:bCs/>
          <w:cs/>
        </w:rPr>
        <w:t>ส่วนที่ ๑ ข้อมูล</w:t>
      </w:r>
      <w:r w:rsidRPr="00B86D24">
        <w:rPr>
          <w:b/>
          <w:bCs/>
          <w:cs/>
        </w:rPr>
        <w:t>สถานภาพส่วนบุคคลทั่วไปของผู้ตอบแบบสอบถาม</w:t>
      </w:r>
    </w:p>
    <w:p w14:paraId="1CF5F2E5" w14:textId="77777777" w:rsidR="00922D4B" w:rsidRDefault="00922D4B" w:rsidP="00922D4B">
      <w:pPr>
        <w:spacing w:after="0"/>
        <w:rPr>
          <w:rFonts w:eastAsia="Calibri"/>
        </w:rPr>
      </w:pPr>
      <w:r w:rsidRPr="00B86D24">
        <w:rPr>
          <w:rFonts w:eastAsia="Calibri"/>
          <w:cs/>
        </w:rPr>
        <w:t>ชื่อ</w:t>
      </w:r>
      <w:r>
        <w:rPr>
          <w:rFonts w:eastAsia="Calibri" w:hint="cs"/>
          <w:cs/>
        </w:rPr>
        <w:t xml:space="preserve">พระ </w:t>
      </w:r>
      <w:r w:rsidRPr="00B86D24">
        <w:rPr>
          <w:rFonts w:eastAsia="Calibri"/>
          <w:cs/>
        </w:rPr>
        <w:t>...................</w:t>
      </w:r>
      <w:r>
        <w:rPr>
          <w:rFonts w:eastAsia="Calibri" w:hint="cs"/>
          <w:cs/>
        </w:rPr>
        <w:t>.................</w:t>
      </w:r>
      <w:r w:rsidRPr="00B86D24">
        <w:rPr>
          <w:rFonts w:eastAsia="Calibri"/>
          <w:cs/>
        </w:rPr>
        <w:t>ฉายา................</w:t>
      </w:r>
      <w:r>
        <w:rPr>
          <w:rFonts w:eastAsia="Calibri"/>
          <w:cs/>
        </w:rPr>
        <w:t>......................</w:t>
      </w:r>
      <w:r w:rsidRPr="00B86D24">
        <w:rPr>
          <w:rFonts w:eastAsia="Calibri"/>
          <w:cs/>
        </w:rPr>
        <w:t xml:space="preserve"> นามสกุล</w:t>
      </w:r>
      <w:r w:rsidRPr="00B86D24">
        <w:rPr>
          <w:rFonts w:eastAsia="Calibri"/>
        </w:rPr>
        <w:t>....................</w:t>
      </w:r>
      <w:r>
        <w:rPr>
          <w:rFonts w:eastAsia="Calibri" w:hint="cs"/>
          <w:cs/>
        </w:rPr>
        <w:t>...................</w:t>
      </w:r>
      <w:r w:rsidRPr="00B86D24">
        <w:rPr>
          <w:rFonts w:eastAsia="Calibri"/>
        </w:rPr>
        <w:t xml:space="preserve">.......... </w:t>
      </w:r>
    </w:p>
    <w:p w14:paraId="22740D64" w14:textId="77777777" w:rsidR="00922D4B" w:rsidRDefault="00922D4B" w:rsidP="00922D4B">
      <w:pPr>
        <w:spacing w:after="0"/>
        <w:rPr>
          <w:rFonts w:eastAsia="Calibri"/>
        </w:rPr>
      </w:pPr>
      <w:r w:rsidRPr="00B86D24">
        <w:rPr>
          <w:rFonts w:eastAsia="Calibri"/>
          <w:cs/>
        </w:rPr>
        <w:t>อายุ......</w:t>
      </w:r>
      <w:r>
        <w:rPr>
          <w:rFonts w:eastAsia="Calibri" w:hint="cs"/>
          <w:cs/>
        </w:rPr>
        <w:t>....</w:t>
      </w:r>
      <w:r w:rsidRPr="00B86D24">
        <w:rPr>
          <w:rFonts w:eastAsia="Calibri"/>
          <w:cs/>
        </w:rPr>
        <w:t>.... พรรษา......... ระดับการศึกษา...............</w:t>
      </w:r>
      <w:r>
        <w:rPr>
          <w:rFonts w:eastAsia="Calibri"/>
          <w:cs/>
        </w:rPr>
        <w:t>.......................</w:t>
      </w:r>
      <w:r w:rsidRPr="00B86D24">
        <w:rPr>
          <w:rFonts w:eastAsia="Calibri"/>
          <w:cs/>
        </w:rPr>
        <w:t xml:space="preserve"> ตำแหน่ง..........</w:t>
      </w:r>
      <w:r>
        <w:rPr>
          <w:rFonts w:eastAsia="Calibri" w:hint="cs"/>
          <w:cs/>
        </w:rPr>
        <w:t>............</w:t>
      </w:r>
      <w:r w:rsidRPr="00B86D24">
        <w:rPr>
          <w:rFonts w:eastAsia="Calibri"/>
          <w:cs/>
        </w:rPr>
        <w:t>......</w:t>
      </w:r>
      <w:r>
        <w:rPr>
          <w:rFonts w:eastAsia="Calibri"/>
          <w:cs/>
        </w:rPr>
        <w:t>........</w:t>
      </w:r>
      <w:r>
        <w:rPr>
          <w:rFonts w:eastAsia="Calibri" w:hint="cs"/>
          <w:cs/>
        </w:rPr>
        <w:t>..</w:t>
      </w:r>
    </w:p>
    <w:p w14:paraId="593272C5" w14:textId="77777777" w:rsidR="00922D4B" w:rsidRDefault="00922D4B" w:rsidP="00922D4B">
      <w:pPr>
        <w:spacing w:after="0"/>
        <w:rPr>
          <w:rFonts w:eastAsia="Calibri"/>
        </w:rPr>
      </w:pPr>
      <w:r w:rsidRPr="00B86D24">
        <w:rPr>
          <w:rFonts w:eastAsia="Calibri"/>
          <w:cs/>
        </w:rPr>
        <w:t>ที่อยู่/เลขที่............ หมู่ที่........... บ้าน/วัด..................</w:t>
      </w:r>
      <w:r>
        <w:rPr>
          <w:rFonts w:eastAsia="Calibri"/>
          <w:cs/>
        </w:rPr>
        <w:t>...........</w:t>
      </w:r>
      <w:r w:rsidRPr="00B86D24">
        <w:rPr>
          <w:rFonts w:eastAsia="Calibri"/>
          <w:cs/>
        </w:rPr>
        <w:t>ตำบล</w:t>
      </w:r>
      <w:r w:rsidRPr="00B86D24">
        <w:rPr>
          <w:rFonts w:eastAsia="Calibri"/>
        </w:rPr>
        <w:t xml:space="preserve">……............................................ </w:t>
      </w:r>
      <w:r w:rsidRPr="00B86D24">
        <w:rPr>
          <w:rFonts w:eastAsia="Calibri"/>
          <w:cs/>
        </w:rPr>
        <w:t>อำเภอ...............</w:t>
      </w:r>
      <w:r>
        <w:rPr>
          <w:rFonts w:eastAsia="Calibri"/>
          <w:cs/>
        </w:rPr>
        <w:t>................</w:t>
      </w:r>
      <w:r w:rsidRPr="00B86D24">
        <w:rPr>
          <w:rFonts w:eastAsia="Calibri"/>
          <w:cs/>
        </w:rPr>
        <w:t xml:space="preserve"> จังหวัด..............</w:t>
      </w:r>
      <w:r>
        <w:rPr>
          <w:rFonts w:eastAsia="Calibri"/>
          <w:cs/>
        </w:rPr>
        <w:t>..............</w:t>
      </w:r>
      <w:r w:rsidRPr="00B86D24">
        <w:rPr>
          <w:rFonts w:eastAsia="Calibri"/>
          <w:cs/>
        </w:rPr>
        <w:t>รหัสไปรษณีย์.....</w:t>
      </w:r>
      <w:r>
        <w:rPr>
          <w:rFonts w:eastAsia="Calibri"/>
          <w:cs/>
        </w:rPr>
        <w:t>.......................</w:t>
      </w:r>
      <w:r>
        <w:rPr>
          <w:rFonts w:eastAsia="Calibri" w:hint="cs"/>
          <w:cs/>
        </w:rPr>
        <w:t>.........................</w:t>
      </w:r>
      <w:r>
        <w:rPr>
          <w:rFonts w:eastAsia="Calibri"/>
          <w:cs/>
        </w:rPr>
        <w:t>...</w:t>
      </w:r>
    </w:p>
    <w:p w14:paraId="7F69C74E" w14:textId="77777777" w:rsidR="00922D4B" w:rsidRDefault="00922D4B" w:rsidP="00922D4B">
      <w:pPr>
        <w:spacing w:after="0"/>
        <w:rPr>
          <w:rFonts w:eastAsia="Calibri"/>
        </w:rPr>
      </w:pPr>
      <w:r w:rsidRPr="00B86D24">
        <w:rPr>
          <w:rFonts w:eastAsia="Calibri"/>
          <w:cs/>
        </w:rPr>
        <w:t>โทรศัพท์.......</w:t>
      </w:r>
      <w:r>
        <w:rPr>
          <w:rFonts w:eastAsia="Calibri"/>
          <w:cs/>
        </w:rPr>
        <w:t>.........................</w:t>
      </w:r>
      <w:r w:rsidRPr="00B86D24">
        <w:rPr>
          <w:rFonts w:eastAsia="Calibri"/>
          <w:cs/>
        </w:rPr>
        <w:t>สถานที่...................</w:t>
      </w:r>
      <w:r>
        <w:rPr>
          <w:rFonts w:eastAsia="Calibri"/>
          <w:cs/>
        </w:rPr>
        <w:t>......................</w:t>
      </w:r>
      <w:r w:rsidRPr="00B86D24">
        <w:rPr>
          <w:rFonts w:eastAsia="Calibri"/>
          <w:cs/>
        </w:rPr>
        <w:t>สัมภาษณ์</w:t>
      </w:r>
      <w:r>
        <w:rPr>
          <w:rFonts w:eastAsia="Calibri"/>
          <w:cs/>
        </w:rPr>
        <w:t>เวลา...........</w:t>
      </w:r>
      <w:r>
        <w:rPr>
          <w:rFonts w:eastAsia="Calibri" w:hint="cs"/>
          <w:cs/>
        </w:rPr>
        <w:t>................</w:t>
      </w:r>
      <w:r>
        <w:rPr>
          <w:rFonts w:eastAsia="Calibri"/>
          <w:cs/>
        </w:rPr>
        <w:t>...........</w:t>
      </w:r>
    </w:p>
    <w:p w14:paraId="180FF014" w14:textId="77777777" w:rsidR="00922D4B" w:rsidRDefault="00922D4B" w:rsidP="00922D4B">
      <w:pPr>
        <w:spacing w:after="0"/>
        <w:rPr>
          <w:rFonts w:eastAsia="Calibri"/>
        </w:rPr>
      </w:pPr>
      <w:r w:rsidRPr="00B86D24">
        <w:rPr>
          <w:rFonts w:eastAsia="Calibri"/>
          <w:cs/>
        </w:rPr>
        <w:t>วันที่.......</w:t>
      </w:r>
      <w:r>
        <w:rPr>
          <w:rFonts w:eastAsia="Calibri"/>
          <w:cs/>
        </w:rPr>
        <w:t>..............</w:t>
      </w:r>
      <w:r w:rsidRPr="00B86D24">
        <w:rPr>
          <w:rFonts w:eastAsia="Calibri"/>
          <w:cs/>
        </w:rPr>
        <w:t>เดือน....................................พ.ศ....</w:t>
      </w:r>
      <w:r>
        <w:rPr>
          <w:rFonts w:eastAsia="Calibri"/>
          <w:cs/>
        </w:rPr>
        <w:t>..........</w:t>
      </w:r>
      <w:r>
        <w:rPr>
          <w:rFonts w:eastAsia="Calibri" w:hint="cs"/>
          <w:cs/>
        </w:rPr>
        <w:t>..............................................................</w:t>
      </w:r>
      <w:r>
        <w:rPr>
          <w:rFonts w:eastAsia="Calibri"/>
          <w:cs/>
        </w:rPr>
        <w:t>.....</w:t>
      </w:r>
    </w:p>
    <w:p w14:paraId="3679E2BE" w14:textId="77777777" w:rsidR="00922D4B" w:rsidRDefault="00922D4B" w:rsidP="00922D4B">
      <w:pPr>
        <w:spacing w:after="0"/>
        <w:rPr>
          <w:rFonts w:eastAsia="Calibri"/>
        </w:rPr>
      </w:pPr>
      <w:r>
        <w:rPr>
          <w:rFonts w:eastAsia="Calibri" w:hint="cs"/>
          <w:cs/>
        </w:rPr>
        <w:t>ผู้สัมภาษณ์.........................................................................................................................................</w:t>
      </w:r>
      <w:r>
        <w:rPr>
          <w:rFonts w:eastAsia="Calibri"/>
        </w:rPr>
        <w:t>.....</w:t>
      </w:r>
    </w:p>
    <w:p w14:paraId="7CFC64B1" w14:textId="77777777" w:rsidR="00922D4B" w:rsidRDefault="00922D4B" w:rsidP="00922D4B">
      <w:pPr>
        <w:spacing w:after="0"/>
        <w:rPr>
          <w:rFonts w:eastAsia="Calibri"/>
        </w:rPr>
      </w:pPr>
    </w:p>
    <w:p w14:paraId="79AFDA0D" w14:textId="77777777" w:rsidR="00922D4B" w:rsidRDefault="00922D4B" w:rsidP="00922D4B">
      <w:pPr>
        <w:tabs>
          <w:tab w:val="left" w:pos="993"/>
        </w:tabs>
        <w:spacing w:after="0"/>
        <w:rPr>
          <w:rFonts w:eastAsia="Calibri"/>
          <w:b/>
          <w:bCs/>
        </w:rPr>
      </w:pPr>
      <w:r w:rsidRPr="008760B3">
        <w:rPr>
          <w:rFonts w:eastAsia="Calibri" w:hint="cs"/>
          <w:b/>
          <w:bCs/>
          <w:cs/>
        </w:rPr>
        <w:t xml:space="preserve">ส่วนที่ </w:t>
      </w:r>
      <w:r>
        <w:rPr>
          <w:rFonts w:eastAsia="Calibri" w:hint="cs"/>
          <w:b/>
          <w:bCs/>
          <w:cs/>
        </w:rPr>
        <w:t xml:space="preserve">  </w:t>
      </w:r>
      <w:r w:rsidRPr="008760B3">
        <w:rPr>
          <w:rFonts w:eastAsia="Calibri" w:hint="cs"/>
          <w:b/>
          <w:bCs/>
          <w:cs/>
        </w:rPr>
        <w:t>๒  ข้อมูลสัมภาษณ์</w:t>
      </w:r>
      <w:r w:rsidRPr="008760B3">
        <w:rPr>
          <w:rFonts w:eastAsia="Calibri"/>
          <w:b/>
          <w:bCs/>
        </w:rPr>
        <w:t xml:space="preserve"> </w:t>
      </w:r>
      <w:r w:rsidRPr="008760B3">
        <w:rPr>
          <w:rFonts w:eastAsia="Calibri" w:hint="cs"/>
          <w:b/>
          <w:bCs/>
          <w:cs/>
        </w:rPr>
        <w:t>“</w:t>
      </w:r>
      <w:r w:rsidRPr="008760B3">
        <w:rPr>
          <w:rFonts w:eastAsia="AngsanaNew"/>
          <w:b/>
          <w:bCs/>
          <w:cs/>
        </w:rPr>
        <w:t>ศึกษา</w:t>
      </w:r>
      <w:r w:rsidRPr="008760B3">
        <w:rPr>
          <w:rFonts w:eastAsia="AngsanaNew" w:hint="cs"/>
          <w:b/>
          <w:bCs/>
          <w:cs/>
        </w:rPr>
        <w:t>ความหมายและความสำคัญของกรรมฐาน</w:t>
      </w:r>
      <w:r w:rsidRPr="008760B3">
        <w:rPr>
          <w:rFonts w:eastAsia="Calibri" w:hint="cs"/>
          <w:b/>
          <w:bCs/>
          <w:cs/>
        </w:rPr>
        <w:t>”</w:t>
      </w:r>
    </w:p>
    <w:p w14:paraId="6A4D1962" w14:textId="77777777" w:rsidR="00922D4B" w:rsidRPr="008760B3" w:rsidRDefault="00922D4B" w:rsidP="00922D4B">
      <w:pPr>
        <w:tabs>
          <w:tab w:val="left" w:pos="993"/>
        </w:tabs>
        <w:spacing w:after="0"/>
        <w:rPr>
          <w:rFonts w:eastAsia="Calibri"/>
        </w:rPr>
      </w:pPr>
      <w:r>
        <w:rPr>
          <w:rFonts w:eastAsia="Calibri"/>
          <w:b/>
          <w:bCs/>
        </w:rPr>
        <w:tab/>
      </w:r>
      <w:r w:rsidRPr="008760B3">
        <w:rPr>
          <w:rFonts w:eastAsia="Calibri" w:hint="cs"/>
          <w:cs/>
        </w:rPr>
        <w:t>๑</w:t>
      </w:r>
      <w:r>
        <w:rPr>
          <w:rFonts w:eastAsia="Calibri" w:hint="cs"/>
          <w:cs/>
        </w:rPr>
        <w:t>.</w:t>
      </w:r>
      <w:r w:rsidRPr="008760B3">
        <w:rPr>
          <w:rFonts w:eastAsia="Calibri" w:hint="cs"/>
          <w:cs/>
        </w:rPr>
        <w:t xml:space="preserve">  ความหมายของกรรมฐาน.....................................</w:t>
      </w:r>
      <w:r>
        <w:rPr>
          <w:rFonts w:eastAsia="Calibri" w:hint="cs"/>
          <w:cs/>
        </w:rPr>
        <w:t>.....</w:t>
      </w:r>
      <w:r w:rsidRPr="008760B3">
        <w:rPr>
          <w:rFonts w:eastAsia="Calibri" w:hint="cs"/>
          <w:cs/>
        </w:rPr>
        <w:t>........</w:t>
      </w:r>
      <w:r>
        <w:rPr>
          <w:rFonts w:eastAsia="Calibri" w:hint="cs"/>
          <w:cs/>
        </w:rPr>
        <w:t>.........</w:t>
      </w:r>
      <w:r w:rsidRPr="008760B3">
        <w:rPr>
          <w:rFonts w:eastAsia="Calibri" w:hint="cs"/>
          <w:cs/>
        </w:rPr>
        <w:t>...................................</w:t>
      </w:r>
    </w:p>
    <w:p w14:paraId="2AD3BDC3" w14:textId="77777777" w:rsidR="00922D4B" w:rsidRPr="008760B3" w:rsidRDefault="00922D4B" w:rsidP="00922D4B">
      <w:pPr>
        <w:tabs>
          <w:tab w:val="left" w:pos="993"/>
        </w:tabs>
        <w:spacing w:after="0"/>
        <w:rPr>
          <w:rFonts w:eastAsia="Calibri"/>
        </w:rPr>
      </w:pPr>
      <w:r w:rsidRPr="008760B3">
        <w:rPr>
          <w:rFonts w:eastAsia="Calibri" w:hint="cs"/>
          <w:cs/>
        </w:rPr>
        <w:lastRenderedPageBreak/>
        <w:t>......................................................................................................</w:t>
      </w:r>
      <w:r>
        <w:rPr>
          <w:rFonts w:eastAsia="Calibri" w:hint="cs"/>
          <w:cs/>
        </w:rPr>
        <w:t>.....</w:t>
      </w:r>
      <w:r w:rsidRPr="008760B3">
        <w:rPr>
          <w:rFonts w:eastAsia="Calibri" w:hint="cs"/>
          <w:cs/>
        </w:rPr>
        <w:t>.................................</w:t>
      </w:r>
      <w:r>
        <w:rPr>
          <w:rFonts w:eastAsia="Calibri" w:hint="cs"/>
          <w:cs/>
        </w:rPr>
        <w:t>...</w:t>
      </w:r>
      <w:r w:rsidRPr="008760B3">
        <w:rPr>
          <w:rFonts w:eastAsia="Calibri" w:hint="cs"/>
          <w:cs/>
        </w:rPr>
        <w:t>.................</w:t>
      </w:r>
    </w:p>
    <w:p w14:paraId="1823B0AB" w14:textId="77777777" w:rsidR="00922D4B" w:rsidRPr="008760B3" w:rsidRDefault="00922D4B" w:rsidP="00922D4B">
      <w:pPr>
        <w:tabs>
          <w:tab w:val="left" w:pos="993"/>
        </w:tabs>
        <w:spacing w:after="0"/>
        <w:rPr>
          <w:rFonts w:eastAsia="Calibri"/>
        </w:rPr>
      </w:pPr>
      <w:r>
        <w:rPr>
          <w:rFonts w:eastAsia="Calibri" w:hint="cs"/>
          <w:cs/>
        </w:rPr>
        <w:tab/>
      </w:r>
      <w:r w:rsidRPr="008760B3">
        <w:rPr>
          <w:rFonts w:eastAsia="Calibri" w:hint="cs"/>
          <w:cs/>
        </w:rPr>
        <w:t>๒</w:t>
      </w:r>
      <w:r>
        <w:rPr>
          <w:rFonts w:eastAsia="Calibri" w:hint="cs"/>
          <w:cs/>
        </w:rPr>
        <w:t>.</w:t>
      </w:r>
      <w:r w:rsidRPr="008760B3">
        <w:rPr>
          <w:rFonts w:eastAsia="Calibri" w:hint="cs"/>
          <w:cs/>
        </w:rPr>
        <w:t xml:space="preserve">  ความสำคัญของการปฏิบัติกรรมฐาน.......................</w:t>
      </w:r>
      <w:r>
        <w:rPr>
          <w:rFonts w:eastAsia="Calibri" w:hint="cs"/>
          <w:cs/>
        </w:rPr>
        <w:t>.....</w:t>
      </w:r>
      <w:r w:rsidRPr="008760B3">
        <w:rPr>
          <w:rFonts w:eastAsia="Calibri" w:hint="cs"/>
          <w:cs/>
        </w:rPr>
        <w:t>.........................</w:t>
      </w:r>
      <w:r>
        <w:rPr>
          <w:rFonts w:eastAsia="Calibri" w:hint="cs"/>
          <w:cs/>
        </w:rPr>
        <w:t>.....</w:t>
      </w:r>
      <w:r w:rsidRPr="008760B3">
        <w:rPr>
          <w:rFonts w:eastAsia="Calibri" w:hint="cs"/>
          <w:cs/>
        </w:rPr>
        <w:t>...................</w:t>
      </w:r>
    </w:p>
    <w:p w14:paraId="2C3D46E5" w14:textId="77777777" w:rsidR="00922D4B" w:rsidRDefault="00922D4B" w:rsidP="00922D4B">
      <w:pPr>
        <w:tabs>
          <w:tab w:val="left" w:pos="993"/>
        </w:tabs>
        <w:spacing w:after="0"/>
        <w:rPr>
          <w:rFonts w:eastAsia="Calibri"/>
        </w:rPr>
      </w:pPr>
      <w:r w:rsidRPr="008760B3">
        <w:rPr>
          <w:rFonts w:eastAsia="Calibri" w:hint="cs"/>
          <w:cs/>
        </w:rPr>
        <w:t>.................................................................................................................</w:t>
      </w:r>
      <w:r>
        <w:rPr>
          <w:rFonts w:eastAsia="Calibri" w:hint="cs"/>
          <w:cs/>
        </w:rPr>
        <w:t>.....</w:t>
      </w:r>
      <w:r w:rsidRPr="008760B3">
        <w:rPr>
          <w:rFonts w:eastAsia="Calibri" w:hint="cs"/>
          <w:cs/>
        </w:rPr>
        <w:t>.....................</w:t>
      </w:r>
      <w:r>
        <w:rPr>
          <w:rFonts w:eastAsia="Calibri" w:hint="cs"/>
          <w:cs/>
        </w:rPr>
        <w:t>...</w:t>
      </w:r>
      <w:r w:rsidRPr="008760B3">
        <w:rPr>
          <w:rFonts w:eastAsia="Calibri" w:hint="cs"/>
          <w:cs/>
        </w:rPr>
        <w:t>..................</w:t>
      </w:r>
    </w:p>
    <w:p w14:paraId="45D59090" w14:textId="77777777" w:rsidR="00922D4B" w:rsidRDefault="00922D4B" w:rsidP="00922D4B">
      <w:pPr>
        <w:tabs>
          <w:tab w:val="left" w:pos="993"/>
        </w:tabs>
        <w:spacing w:after="0"/>
        <w:rPr>
          <w:rFonts w:eastAsia="Calibri"/>
        </w:rPr>
      </w:pPr>
      <w:r>
        <w:rPr>
          <w:rFonts w:eastAsia="Calibri" w:hint="cs"/>
          <w:cs/>
        </w:rPr>
        <w:tab/>
        <w:t>๓.  พระสงฆ์มีความสนในการปฏิบัติกรรมฐาน.............................................................</w:t>
      </w:r>
      <w:r>
        <w:rPr>
          <w:rFonts w:eastAsia="Calibri" w:hint="cs"/>
          <w:cs/>
        </w:rPr>
        <w:br/>
        <w:t>................................................................................................................................................................</w:t>
      </w:r>
    </w:p>
    <w:p w14:paraId="2D17C832" w14:textId="77777777" w:rsidR="00922D4B" w:rsidRDefault="00922D4B" w:rsidP="00922D4B">
      <w:pPr>
        <w:tabs>
          <w:tab w:val="left" w:pos="993"/>
        </w:tabs>
        <w:spacing w:after="0"/>
        <w:rPr>
          <w:rFonts w:eastAsia="Calibri"/>
        </w:rPr>
      </w:pPr>
    </w:p>
    <w:p w14:paraId="0467DE84" w14:textId="77777777" w:rsidR="00922D4B" w:rsidRDefault="00922D4B" w:rsidP="00922D4B">
      <w:pPr>
        <w:tabs>
          <w:tab w:val="left" w:pos="993"/>
        </w:tabs>
        <w:spacing w:after="0"/>
        <w:rPr>
          <w:rFonts w:eastAsia="Calibri"/>
        </w:rPr>
      </w:pPr>
      <w:r>
        <w:rPr>
          <w:rFonts w:eastAsia="Calibri" w:hint="cs"/>
          <w:b/>
          <w:bCs/>
          <w:cs/>
        </w:rPr>
        <w:t>ส่วนที่ ๓</w:t>
      </w:r>
      <w:r w:rsidRPr="004F2C6D">
        <w:rPr>
          <w:rFonts w:eastAsia="Calibri" w:hint="cs"/>
          <w:b/>
          <w:bCs/>
          <w:cs/>
        </w:rPr>
        <w:t xml:space="preserve">  ข้อมูลสัมภาษณ์</w:t>
      </w:r>
      <w:r>
        <w:t xml:space="preserve">  </w:t>
      </w:r>
      <w:r>
        <w:rPr>
          <w:rFonts w:eastAsia="Calibri" w:hint="cs"/>
          <w:cs/>
        </w:rPr>
        <w:t>“</w:t>
      </w:r>
      <w:r>
        <w:rPr>
          <w:rFonts w:eastAsia="AngsanaNew" w:hint="cs"/>
          <w:cs/>
        </w:rPr>
        <w:t>วิธี</w:t>
      </w:r>
      <w:r w:rsidRPr="00787BDE">
        <w:rPr>
          <w:rFonts w:eastAsia="AngsanaNew" w:hint="cs"/>
          <w:cs/>
        </w:rPr>
        <w:t>การ</w:t>
      </w:r>
      <w:r>
        <w:rPr>
          <w:rFonts w:eastAsia="AngsanaNew" w:hint="cs"/>
          <w:cs/>
        </w:rPr>
        <w:t>ประยุกต์ใช้ธาตุ ๔ ในการปฏิบัติกรรมฐาน</w:t>
      </w:r>
      <w:r>
        <w:rPr>
          <w:rFonts w:eastAsia="Calibri" w:hint="cs"/>
          <w:cs/>
        </w:rPr>
        <w:t>”</w:t>
      </w:r>
    </w:p>
    <w:p w14:paraId="1FD011D9" w14:textId="77777777" w:rsidR="00922D4B" w:rsidRDefault="00922D4B" w:rsidP="00922D4B">
      <w:pPr>
        <w:tabs>
          <w:tab w:val="left" w:pos="993"/>
        </w:tabs>
        <w:spacing w:after="0"/>
        <w:rPr>
          <w:rFonts w:eastAsia="Calibri"/>
        </w:rPr>
      </w:pPr>
      <w:r>
        <w:rPr>
          <w:rFonts w:eastAsia="Calibri" w:hint="cs"/>
          <w:cs/>
        </w:rPr>
        <w:tab/>
        <w:t>๑.  ธาตุ ๔ ในฐานะเป็นอารมณ์กรรมฐาน...........................................................................</w:t>
      </w:r>
    </w:p>
    <w:p w14:paraId="0C496589" w14:textId="77777777" w:rsidR="00922D4B" w:rsidRDefault="00922D4B" w:rsidP="00922D4B">
      <w:pPr>
        <w:tabs>
          <w:tab w:val="left" w:pos="993"/>
        </w:tabs>
        <w:spacing w:after="0"/>
        <w:rPr>
          <w:rFonts w:eastAsia="Calibri"/>
        </w:rPr>
      </w:pPr>
      <w:r>
        <w:rPr>
          <w:rFonts w:eastAsia="Calibri" w:hint="cs"/>
          <w:cs/>
        </w:rPr>
        <w:t>................................................................................................................................................................</w:t>
      </w:r>
    </w:p>
    <w:p w14:paraId="76C8F8FB" w14:textId="77777777" w:rsidR="00922D4B" w:rsidRDefault="00922D4B" w:rsidP="00922D4B">
      <w:pPr>
        <w:tabs>
          <w:tab w:val="left" w:pos="993"/>
        </w:tabs>
        <w:spacing w:after="0"/>
        <w:rPr>
          <w:rFonts w:eastAsia="Calibri"/>
        </w:rPr>
      </w:pPr>
      <w:r>
        <w:rPr>
          <w:rFonts w:eastAsia="Calibri" w:hint="cs"/>
          <w:cs/>
        </w:rPr>
        <w:tab/>
        <w:t>๒.  หลักธรรมที่สนับสนุนการปฏิบัติกรรมฐาน....................................................................</w:t>
      </w:r>
    </w:p>
    <w:p w14:paraId="1704A893" w14:textId="77777777" w:rsidR="00922D4B" w:rsidRDefault="00922D4B" w:rsidP="00922D4B">
      <w:pPr>
        <w:tabs>
          <w:tab w:val="left" w:pos="993"/>
        </w:tabs>
        <w:spacing w:after="0"/>
        <w:rPr>
          <w:rFonts w:eastAsia="Calibri"/>
        </w:rPr>
      </w:pPr>
      <w:r>
        <w:rPr>
          <w:rFonts w:eastAsia="Calibri" w:hint="cs"/>
          <w:cs/>
        </w:rPr>
        <w:t>................................................................................................................................................................</w:t>
      </w:r>
    </w:p>
    <w:p w14:paraId="28C3DEC1" w14:textId="77777777" w:rsidR="00922D4B" w:rsidRDefault="00922D4B" w:rsidP="00922D4B">
      <w:pPr>
        <w:tabs>
          <w:tab w:val="left" w:pos="993"/>
        </w:tabs>
        <w:spacing w:after="0"/>
        <w:rPr>
          <w:rFonts w:eastAsia="AngsanaNew"/>
        </w:rPr>
      </w:pPr>
      <w:r>
        <w:rPr>
          <w:rFonts w:eastAsia="Calibri" w:hint="cs"/>
          <w:cs/>
        </w:rPr>
        <w:tab/>
        <w:t xml:space="preserve">๓. </w:t>
      </w:r>
      <w:r>
        <w:rPr>
          <w:rFonts w:eastAsia="AngsanaNew" w:hint="cs"/>
          <w:cs/>
        </w:rPr>
        <w:t>วิธี</w:t>
      </w:r>
      <w:r w:rsidRPr="00787BDE">
        <w:rPr>
          <w:rFonts w:eastAsia="AngsanaNew" w:hint="cs"/>
          <w:cs/>
        </w:rPr>
        <w:t>การ</w:t>
      </w:r>
      <w:r>
        <w:rPr>
          <w:rFonts w:eastAsia="AngsanaNew" w:hint="cs"/>
          <w:cs/>
        </w:rPr>
        <w:t>ประยุกต์ใช้ธาตุ ๔ ในการปฏิบัติกรรมฐาน...........................................................</w:t>
      </w:r>
    </w:p>
    <w:p w14:paraId="7D45534C" w14:textId="77777777" w:rsidR="00922D4B" w:rsidRDefault="00922D4B" w:rsidP="00922D4B">
      <w:pPr>
        <w:tabs>
          <w:tab w:val="left" w:pos="993"/>
        </w:tabs>
        <w:spacing w:after="0"/>
        <w:rPr>
          <w:rFonts w:eastAsia="AngsanaNew"/>
        </w:rPr>
      </w:pPr>
      <w:r>
        <w:rPr>
          <w:rFonts w:eastAsia="AngsanaNew" w:hint="cs"/>
          <w:cs/>
        </w:rPr>
        <w:t>................................................................................................................................................................</w:t>
      </w:r>
    </w:p>
    <w:p w14:paraId="67998BDC" w14:textId="77777777" w:rsidR="00922D4B" w:rsidRPr="008E7B48" w:rsidRDefault="00922D4B" w:rsidP="00922D4B">
      <w:pPr>
        <w:tabs>
          <w:tab w:val="left" w:pos="993"/>
        </w:tabs>
        <w:spacing w:after="0"/>
        <w:rPr>
          <w:rFonts w:eastAsia="AngsanaNew"/>
          <w:b/>
          <w:bCs/>
        </w:rPr>
      </w:pPr>
      <w:r>
        <w:rPr>
          <w:rFonts w:eastAsia="AngsanaNew" w:hint="cs"/>
          <w:b/>
          <w:bCs/>
          <w:cs/>
        </w:rPr>
        <w:t xml:space="preserve">ส่วนที่ </w:t>
      </w:r>
      <w:r w:rsidRPr="008E7B48">
        <w:rPr>
          <w:rFonts w:eastAsia="AngsanaNew" w:hint="cs"/>
          <w:b/>
          <w:bCs/>
          <w:cs/>
        </w:rPr>
        <w:t>๔. ความคิดเห็น</w:t>
      </w:r>
    </w:p>
    <w:p w14:paraId="08975D81" w14:textId="77777777" w:rsidR="00922D4B" w:rsidRDefault="00922D4B" w:rsidP="00922D4B">
      <w:pPr>
        <w:spacing w:after="0"/>
      </w:pPr>
      <w:r>
        <w:rPr>
          <w:rFonts w:hint="cs"/>
          <w:cs/>
        </w:rPr>
        <w:t>.............................................................................................................................................................</w:t>
      </w:r>
    </w:p>
    <w:p w14:paraId="31EAC487" w14:textId="77777777" w:rsidR="00922D4B" w:rsidRDefault="00922D4B" w:rsidP="00922D4B">
      <w:pPr>
        <w:spacing w:after="0"/>
      </w:pPr>
      <w:r>
        <w:rPr>
          <w:rFonts w:hint="cs"/>
          <w:cs/>
        </w:rPr>
        <w:t>.............................................................................................................................................................</w:t>
      </w:r>
    </w:p>
    <w:p w14:paraId="16823E65" w14:textId="77777777" w:rsidR="00922D4B" w:rsidRDefault="00922D4B" w:rsidP="00922D4B">
      <w:pPr>
        <w:spacing w:after="0"/>
      </w:pPr>
      <w:r>
        <w:rPr>
          <w:rFonts w:hint="cs"/>
          <w:cs/>
        </w:rPr>
        <w:t>.............................................................................................................................................................</w:t>
      </w:r>
      <w:r>
        <w:rPr>
          <w:rFonts w:hint="cs"/>
          <w:cs/>
        </w:rPr>
        <w:br/>
      </w:r>
    </w:p>
    <w:p w14:paraId="1DA069E2" w14:textId="77777777" w:rsidR="00922D4B" w:rsidRPr="008E7B48" w:rsidRDefault="00922D4B" w:rsidP="00922D4B">
      <w:pPr>
        <w:tabs>
          <w:tab w:val="left" w:pos="4536"/>
          <w:tab w:val="left" w:pos="4820"/>
        </w:tabs>
        <w:spacing w:after="0"/>
      </w:pPr>
      <w:r>
        <w:rPr>
          <w:rFonts w:hint="cs"/>
          <w:cs/>
        </w:rPr>
        <w:tab/>
      </w:r>
      <w:r w:rsidRPr="008E7B48">
        <w:rPr>
          <w:cs/>
        </w:rPr>
        <w:t>พระครูสุเมธปทุมาภรณ์ (สุเมธ / ชำนิด)</w:t>
      </w:r>
    </w:p>
    <w:p w14:paraId="2E0AB7A1" w14:textId="77777777" w:rsidR="00922D4B" w:rsidRPr="008E7B48" w:rsidRDefault="00922D4B" w:rsidP="00922D4B">
      <w:pPr>
        <w:tabs>
          <w:tab w:val="left" w:pos="4820"/>
        </w:tabs>
        <w:spacing w:after="0"/>
      </w:pPr>
      <w:r>
        <w:rPr>
          <w:cs/>
        </w:rPr>
        <w:tab/>
        <w:t>พระนิสิตพุทธ</w:t>
      </w:r>
      <w:proofErr w:type="spellStart"/>
      <w:r>
        <w:rPr>
          <w:cs/>
        </w:rPr>
        <w:t>ศา</w:t>
      </w:r>
      <w:proofErr w:type="spellEnd"/>
      <w:r>
        <w:rPr>
          <w:cs/>
        </w:rPr>
        <w:t>สตรมหาบัณฑิ</w:t>
      </w:r>
      <w:r w:rsidRPr="008E7B48">
        <w:rPr>
          <w:cs/>
        </w:rPr>
        <w:t>ต</w:t>
      </w:r>
    </w:p>
    <w:p w14:paraId="6C335BA0" w14:textId="77777777" w:rsidR="00922D4B" w:rsidRDefault="00922D4B" w:rsidP="00922D4B">
      <w:pPr>
        <w:tabs>
          <w:tab w:val="left" w:pos="3402"/>
          <w:tab w:val="left" w:pos="3969"/>
          <w:tab w:val="left" w:pos="4820"/>
        </w:tabs>
        <w:spacing w:after="0"/>
      </w:pPr>
      <w:r w:rsidRPr="008E7B48">
        <w:rPr>
          <w:cs/>
        </w:rPr>
        <w:tab/>
        <w:t xml:space="preserve">          </w:t>
      </w:r>
      <w:r>
        <w:rPr>
          <w:rFonts w:hint="cs"/>
          <w:cs/>
        </w:rPr>
        <w:t xml:space="preserve">    </w:t>
      </w:r>
      <w:r w:rsidRPr="008E7B48">
        <w:rPr>
          <w:cs/>
        </w:rPr>
        <w:t>มหาวิทยาลัยมหาจุฬาลงกรณราชวิทยาลัย</w:t>
      </w:r>
    </w:p>
    <w:p w14:paraId="094EF58D" w14:textId="77777777" w:rsidR="00922D4B" w:rsidRDefault="00922D4B" w:rsidP="00922D4B">
      <w:pPr>
        <w:tabs>
          <w:tab w:val="left" w:pos="3402"/>
          <w:tab w:val="left" w:pos="3969"/>
          <w:tab w:val="left" w:pos="4820"/>
          <w:tab w:val="left" w:pos="5387"/>
        </w:tabs>
        <w:spacing w:after="0"/>
      </w:pPr>
      <w:r>
        <w:rPr>
          <w:rFonts w:hint="cs"/>
          <w:cs/>
        </w:rPr>
        <w:tab/>
      </w:r>
      <w:r>
        <w:rPr>
          <w:rFonts w:hint="cs"/>
          <w:cs/>
        </w:rPr>
        <w:tab/>
      </w:r>
      <w:r>
        <w:rPr>
          <w:rFonts w:hint="cs"/>
          <w:cs/>
        </w:rPr>
        <w:tab/>
      </w:r>
      <w:r>
        <w:rPr>
          <w:rFonts w:hint="cs"/>
          <w:cs/>
        </w:rPr>
        <w:tab/>
        <w:t>วิทยาเขตสุรินทร์</w:t>
      </w:r>
    </w:p>
    <w:p w14:paraId="352ECF68" w14:textId="77777777" w:rsidR="00922D4B" w:rsidRDefault="00922D4B" w:rsidP="00922D4B">
      <w:pPr>
        <w:tabs>
          <w:tab w:val="left" w:pos="3402"/>
          <w:tab w:val="left" w:pos="3969"/>
          <w:tab w:val="left" w:pos="4820"/>
          <w:tab w:val="left" w:pos="5387"/>
        </w:tabs>
        <w:spacing w:after="0"/>
        <w:rPr>
          <w:b/>
          <w:bCs/>
        </w:rPr>
      </w:pPr>
    </w:p>
    <w:p w14:paraId="5FD79090" w14:textId="77777777" w:rsidR="00922D4B" w:rsidRDefault="00922D4B" w:rsidP="00922D4B">
      <w:pPr>
        <w:tabs>
          <w:tab w:val="left" w:pos="3402"/>
          <w:tab w:val="left" w:pos="3969"/>
          <w:tab w:val="left" w:pos="4820"/>
          <w:tab w:val="left" w:pos="5387"/>
        </w:tabs>
        <w:spacing w:after="0"/>
        <w:rPr>
          <w:b/>
          <w:bCs/>
        </w:rPr>
      </w:pPr>
    </w:p>
    <w:p w14:paraId="6BD1BE99" w14:textId="77777777" w:rsidR="00922D4B" w:rsidRPr="008760B3" w:rsidRDefault="00922D4B" w:rsidP="00922D4B">
      <w:pPr>
        <w:tabs>
          <w:tab w:val="left" w:pos="3402"/>
          <w:tab w:val="left" w:pos="3969"/>
          <w:tab w:val="left" w:pos="4820"/>
          <w:tab w:val="left" w:pos="5387"/>
        </w:tabs>
        <w:spacing w:after="0"/>
        <w:rPr>
          <w:rFonts w:eastAsia="Calibri"/>
          <w:cs/>
        </w:rPr>
      </w:pPr>
      <w:r w:rsidRPr="005174F4">
        <w:rPr>
          <w:rFonts w:hint="cs"/>
          <w:b/>
          <w:bCs/>
          <w:cs/>
        </w:rPr>
        <w:t>(ข้อมูลของท่านมีประโยชน์มาก ขอขอบคุณมา ณ โอกาสนี้ครับ)</w:t>
      </w:r>
      <w:r>
        <w:rPr>
          <w:rFonts w:hint="cs"/>
          <w:cs/>
        </w:rPr>
        <w:t xml:space="preserve"> </w:t>
      </w:r>
      <w:r w:rsidRPr="008E7B48">
        <w:rPr>
          <w:cs/>
        </w:rPr>
        <w:br/>
      </w:r>
      <w:r w:rsidRPr="008E7B48">
        <w:rPr>
          <w:cs/>
        </w:rPr>
        <w:br/>
      </w:r>
      <w:r>
        <w:rPr>
          <w:rFonts w:hint="cs"/>
          <w:cs/>
        </w:rPr>
        <w:br/>
      </w:r>
      <w:r>
        <w:rPr>
          <w:rFonts w:hint="cs"/>
          <w:cs/>
        </w:rPr>
        <w:br/>
      </w:r>
      <w:r>
        <w:rPr>
          <w:rFonts w:hint="cs"/>
          <w:cs/>
        </w:rPr>
        <w:br/>
      </w:r>
      <w:r>
        <w:rPr>
          <w:rFonts w:hint="cs"/>
          <w:cs/>
        </w:rPr>
        <w:br/>
      </w:r>
      <w:r>
        <w:rPr>
          <w:rFonts w:hint="cs"/>
          <w:cs/>
        </w:rPr>
        <w:br/>
      </w:r>
      <w:r>
        <w:rPr>
          <w:rFonts w:hint="cs"/>
          <w:cs/>
        </w:rPr>
        <w:br/>
      </w:r>
      <w:r>
        <w:rPr>
          <w:rFonts w:hint="cs"/>
          <w:cs/>
        </w:rPr>
        <w:br/>
      </w:r>
      <w:r>
        <w:rPr>
          <w:rFonts w:hint="cs"/>
          <w:cs/>
        </w:rPr>
        <w:br/>
      </w:r>
      <w:r>
        <w:rPr>
          <w:rFonts w:hint="cs"/>
          <w:cs/>
        </w:rPr>
        <w:br/>
      </w:r>
      <w:r>
        <w:rPr>
          <w:rFonts w:hint="cs"/>
          <w:cs/>
        </w:rPr>
        <w:br/>
      </w:r>
      <w:r>
        <w:rPr>
          <w:rFonts w:hint="cs"/>
          <w:cs/>
        </w:rPr>
        <w:br/>
      </w:r>
      <w:r>
        <w:rPr>
          <w:rFonts w:eastAsia="Calibri" w:hint="cs"/>
          <w:cs/>
        </w:rPr>
        <w:t xml:space="preserve"> </w:t>
      </w:r>
      <w:r w:rsidRPr="008760B3">
        <w:rPr>
          <w:rFonts w:eastAsia="Calibri" w:hint="cs"/>
          <w:cs/>
        </w:rPr>
        <w:tab/>
      </w:r>
    </w:p>
    <w:p w14:paraId="6889EF10" w14:textId="77777777" w:rsidR="00922D4B" w:rsidRDefault="00922D4B" w:rsidP="00922D4B"/>
    <w:p w14:paraId="455CC94D" w14:textId="4829F4BE" w:rsidR="00922D4B" w:rsidRDefault="00922D4B" w:rsidP="00831B76">
      <w:pPr>
        <w:spacing w:after="1320"/>
        <w:ind w:firstLine="0"/>
        <w:jc w:val="both"/>
        <w:rPr>
          <w:rFonts w:eastAsiaTheme="minorHAnsi"/>
          <w:b/>
          <w:bCs/>
        </w:rPr>
      </w:pPr>
    </w:p>
    <w:p w14:paraId="0C9EF6DE" w14:textId="49714DF5" w:rsidR="00922D4B" w:rsidRDefault="00922D4B" w:rsidP="00831B76">
      <w:pPr>
        <w:spacing w:after="1320"/>
        <w:ind w:firstLine="0"/>
        <w:jc w:val="both"/>
        <w:rPr>
          <w:rFonts w:eastAsiaTheme="minorHAnsi"/>
          <w:b/>
          <w:bCs/>
        </w:rPr>
      </w:pPr>
    </w:p>
    <w:p w14:paraId="1AC88965" w14:textId="1A4BB5EB" w:rsidR="00922D4B" w:rsidRDefault="00922D4B" w:rsidP="00831B76">
      <w:pPr>
        <w:spacing w:after="1320"/>
        <w:ind w:firstLine="0"/>
        <w:jc w:val="both"/>
        <w:rPr>
          <w:rFonts w:eastAsiaTheme="minorHAnsi"/>
          <w:b/>
          <w:bCs/>
        </w:rPr>
      </w:pPr>
    </w:p>
    <w:p w14:paraId="658EC41F" w14:textId="3106CB9B" w:rsidR="00922D4B" w:rsidRDefault="00922D4B" w:rsidP="00831B76">
      <w:pPr>
        <w:spacing w:after="1320"/>
        <w:ind w:firstLine="0"/>
        <w:jc w:val="both"/>
        <w:rPr>
          <w:rFonts w:eastAsiaTheme="minorHAnsi"/>
          <w:b/>
          <w:bCs/>
        </w:rPr>
      </w:pPr>
    </w:p>
    <w:p w14:paraId="00DC54E8" w14:textId="77777777" w:rsidR="00922D4B" w:rsidRPr="00FB4522" w:rsidRDefault="00922D4B" w:rsidP="00922D4B">
      <w:pPr>
        <w:jc w:val="center"/>
        <w:rPr>
          <w:b/>
          <w:bCs/>
          <w:sz w:val="36"/>
          <w:szCs w:val="36"/>
        </w:rPr>
      </w:pPr>
      <w:r>
        <w:rPr>
          <w:noProof/>
        </w:rPr>
        <w:lastRenderedPageBreak/>
        <w:drawing>
          <wp:anchor distT="0" distB="0" distL="114300" distR="114300" simplePos="0" relativeHeight="251684864" behindDoc="0" locked="0" layoutInCell="1" allowOverlap="1" wp14:anchorId="51D8EF9E" wp14:editId="0A6D5406">
            <wp:simplePos x="0" y="0"/>
            <wp:positionH relativeFrom="margin">
              <wp:posOffset>2637790</wp:posOffset>
            </wp:positionH>
            <wp:positionV relativeFrom="margin">
              <wp:posOffset>514350</wp:posOffset>
            </wp:positionV>
            <wp:extent cx="2463800" cy="2618105"/>
            <wp:effectExtent l="0" t="0" r="0" b="0"/>
            <wp:wrapSquare wrapText="bothSides"/>
            <wp:docPr id="26" name="รูปภาพ 26" descr="C:\Users\LIKHIT\Desktop\รูปพระครู\119655139_1308887089443373_15018305725743876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KHIT\Desktop\รูปพระครู\119655139_1308887089443373_1501830572574387642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63800" cy="2618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1F3D1292" wp14:editId="04FE1AD9">
            <wp:simplePos x="0" y="0"/>
            <wp:positionH relativeFrom="column">
              <wp:posOffset>0</wp:posOffset>
            </wp:positionH>
            <wp:positionV relativeFrom="paragraph">
              <wp:posOffset>514350</wp:posOffset>
            </wp:positionV>
            <wp:extent cx="2499360" cy="2618105"/>
            <wp:effectExtent l="0" t="0" r="0" b="0"/>
            <wp:wrapSquare wrapText="bothSides"/>
            <wp:docPr id="27"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9360" cy="2618105"/>
                    </a:xfrm>
                    <a:prstGeom prst="rect">
                      <a:avLst/>
                    </a:prstGeom>
                    <a:noFill/>
                  </pic:spPr>
                </pic:pic>
              </a:graphicData>
            </a:graphic>
            <wp14:sizeRelH relativeFrom="page">
              <wp14:pctWidth>0</wp14:pctWidth>
            </wp14:sizeRelH>
            <wp14:sizeRelV relativeFrom="page">
              <wp14:pctHeight>0</wp14:pctHeight>
            </wp14:sizeRelV>
          </wp:anchor>
        </w:drawing>
      </w:r>
      <w:r w:rsidRPr="004F5C73">
        <w:rPr>
          <w:b/>
          <w:bCs/>
          <w:sz w:val="36"/>
          <w:szCs w:val="36"/>
          <w:cs/>
        </w:rPr>
        <w:t xml:space="preserve">ภาคผนวก </w:t>
      </w:r>
      <w:r>
        <w:rPr>
          <w:rFonts w:hint="cs"/>
          <w:b/>
          <w:bCs/>
          <w:sz w:val="36"/>
          <w:szCs w:val="36"/>
          <w:cs/>
        </w:rPr>
        <w:t>ข</w:t>
      </w:r>
      <w:r w:rsidRPr="004F5C73">
        <w:rPr>
          <w:b/>
          <w:bCs/>
          <w:sz w:val="36"/>
          <w:szCs w:val="36"/>
          <w:cs/>
        </w:rPr>
        <w:t>.</w:t>
      </w:r>
      <w:r>
        <w:rPr>
          <w:rFonts w:hint="cs"/>
          <w:b/>
          <w:bCs/>
          <w:sz w:val="36"/>
          <w:szCs w:val="36"/>
          <w:cs/>
        </w:rPr>
        <w:t xml:space="preserve"> รูปภาพประกอบการสัมภาษณ์</w:t>
      </w:r>
    </w:p>
    <w:p w14:paraId="1FB1EC19" w14:textId="77777777" w:rsidR="00922D4B" w:rsidRDefault="00922D4B" w:rsidP="00922D4B">
      <w:pPr>
        <w:spacing w:after="0"/>
      </w:pPr>
      <w:r>
        <w:rPr>
          <w:rFonts w:hint="cs"/>
          <w:cs/>
        </w:rPr>
        <w:t xml:space="preserve"> สัมภาษณ์พระครูวิศิษฏ์วิหารคุณ </w:t>
      </w:r>
      <w:proofErr w:type="spellStart"/>
      <w:r>
        <w:rPr>
          <w:rFonts w:hint="cs"/>
          <w:cs/>
        </w:rPr>
        <w:t>รจ</w:t>
      </w:r>
      <w:proofErr w:type="spellEnd"/>
      <w:r>
        <w:rPr>
          <w:rFonts w:hint="cs"/>
          <w:cs/>
        </w:rPr>
        <w:t>อ.สัง</w:t>
      </w:r>
      <w:proofErr w:type="spellStart"/>
      <w:r>
        <w:rPr>
          <w:rFonts w:hint="cs"/>
          <w:cs/>
        </w:rPr>
        <w:t>ขะ</w:t>
      </w:r>
      <w:proofErr w:type="spellEnd"/>
      <w:r>
        <w:t xml:space="preserve">       </w:t>
      </w:r>
      <w:r>
        <w:rPr>
          <w:rFonts w:hint="cs"/>
          <w:cs/>
        </w:rPr>
        <w:t xml:space="preserve">  สัมภาษณ์พระครูจันทปัญญาภรณ์  จอ.ศรีณรงค์</w:t>
      </w:r>
    </w:p>
    <w:p w14:paraId="07BB4E2F" w14:textId="77777777" w:rsidR="00922D4B" w:rsidRDefault="00922D4B" w:rsidP="00922D4B">
      <w:pPr>
        <w:spacing w:after="0"/>
      </w:pPr>
      <w:r>
        <w:rPr>
          <w:rFonts w:hint="cs"/>
          <w:cs/>
        </w:rPr>
        <w:t xml:space="preserve">  เจ้าอาวาสวัดป่าสังฆพง</w:t>
      </w:r>
      <w:proofErr w:type="spellStart"/>
      <w:r>
        <w:rPr>
          <w:rFonts w:hint="cs"/>
          <w:cs/>
        </w:rPr>
        <w:t>ษ์</w:t>
      </w:r>
      <w:proofErr w:type="spellEnd"/>
      <w:r>
        <w:rPr>
          <w:rFonts w:hint="cs"/>
          <w:cs/>
        </w:rPr>
        <w:t>พิทักษ์ธรรมาราม</w:t>
      </w:r>
      <w:r>
        <w:rPr>
          <w:rFonts w:hint="cs"/>
          <w:cs/>
        </w:rPr>
        <w:tab/>
      </w:r>
      <w:r>
        <w:rPr>
          <w:rFonts w:hint="cs"/>
          <w:cs/>
        </w:rPr>
        <w:tab/>
        <w:t xml:space="preserve">          เจ้าอาวาสวัดป่าบ้านตรวจ</w:t>
      </w:r>
    </w:p>
    <w:p w14:paraId="37B30A8C" w14:textId="77777777" w:rsidR="00922D4B" w:rsidRDefault="00922D4B" w:rsidP="00922D4B">
      <w:pPr>
        <w:spacing w:after="0"/>
        <w:jc w:val="center"/>
        <w:rPr>
          <w:cs/>
        </w:rPr>
      </w:pPr>
      <w:r>
        <w:rPr>
          <w:noProof/>
        </w:rPr>
        <w:drawing>
          <wp:anchor distT="0" distB="0" distL="114300" distR="114300" simplePos="0" relativeHeight="251691008" behindDoc="0" locked="0" layoutInCell="1" allowOverlap="1" wp14:anchorId="2358A5F7" wp14:editId="1AE3B1E0">
            <wp:simplePos x="0" y="0"/>
            <wp:positionH relativeFrom="margin">
              <wp:posOffset>2642235</wp:posOffset>
            </wp:positionH>
            <wp:positionV relativeFrom="margin">
              <wp:posOffset>4061460</wp:posOffset>
            </wp:positionV>
            <wp:extent cx="2606040" cy="2677795"/>
            <wp:effectExtent l="0" t="0" r="3810" b="8255"/>
            <wp:wrapSquare wrapText="bothSides"/>
            <wp:docPr id="28"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6040" cy="2677795"/>
                    </a:xfrm>
                    <a:prstGeom prst="rect">
                      <a:avLst/>
                    </a:prstGeom>
                    <a:noFill/>
                  </pic:spPr>
                </pic:pic>
              </a:graphicData>
            </a:graphic>
            <wp14:sizeRelH relativeFrom="margin">
              <wp14:pctWidth>0</wp14:pctWidth>
            </wp14:sizeRelH>
            <wp14:sizeRelV relativeFrom="margin">
              <wp14:pctHeight>0</wp14:pctHeight>
            </wp14:sizeRelV>
          </wp:anchor>
        </w:drawing>
      </w:r>
      <w:r>
        <w:tab/>
      </w:r>
    </w:p>
    <w:p w14:paraId="6AA87828" w14:textId="77777777" w:rsidR="00922D4B" w:rsidRDefault="00922D4B" w:rsidP="00922D4B">
      <w:pPr>
        <w:rPr>
          <w:cs/>
        </w:rPr>
      </w:pPr>
      <w:r>
        <w:rPr>
          <w:rFonts w:hint="cs"/>
          <w:cs/>
        </w:rPr>
        <w:t>สัมภาษณ์พระครูพิทักษ์สังฆกิจ จอ.สัง</w:t>
      </w:r>
      <w:proofErr w:type="spellStart"/>
      <w:r>
        <w:rPr>
          <w:rFonts w:hint="cs"/>
          <w:cs/>
        </w:rPr>
        <w:t>ขะ</w:t>
      </w:r>
      <w:proofErr w:type="spellEnd"/>
      <w:r>
        <w:rPr>
          <w:rFonts w:hint="cs"/>
          <w:cs/>
        </w:rPr>
        <w:t xml:space="preserve">               สัมภาษณ์พระครูคัมภีรธรรมวิสุทธิ์ จต.ระแงง</w:t>
      </w:r>
      <w:r>
        <w:rPr>
          <w:noProof/>
        </w:rPr>
        <w:drawing>
          <wp:anchor distT="0" distB="0" distL="114300" distR="114300" simplePos="0" relativeHeight="251689984" behindDoc="0" locked="0" layoutInCell="1" allowOverlap="1" wp14:anchorId="2C2B9A3F" wp14:editId="1FC91B63">
            <wp:simplePos x="0" y="0"/>
            <wp:positionH relativeFrom="margin">
              <wp:posOffset>-65405</wp:posOffset>
            </wp:positionH>
            <wp:positionV relativeFrom="margin">
              <wp:posOffset>4061460</wp:posOffset>
            </wp:positionV>
            <wp:extent cx="2529205" cy="2677795"/>
            <wp:effectExtent l="0" t="0" r="4445" b="8255"/>
            <wp:wrapSquare wrapText="bothSides"/>
            <wp:docPr id="29" name="รูปภาพ 29" descr="C:\Users\LIKHIT\Desktop\รูปพระครู\119676252_1308971436101605_35505510218218547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KHIT\Desktop\รูปพระครู\119676252_1308971436101605_3550551021821854758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9205" cy="2677795"/>
                    </a:xfrm>
                    <a:prstGeom prst="rect">
                      <a:avLst/>
                    </a:prstGeom>
                    <a:noFill/>
                    <a:ln>
                      <a:noFill/>
                    </a:ln>
                  </pic:spPr>
                </pic:pic>
              </a:graphicData>
            </a:graphic>
            <wp14:sizeRelV relativeFrom="margin">
              <wp14:pctHeight>0</wp14:pctHeight>
            </wp14:sizeRelV>
          </wp:anchor>
        </w:drawing>
      </w:r>
      <w:r>
        <w:rPr>
          <w:rFonts w:hint="cs"/>
          <w:cs/>
        </w:rPr>
        <w:t xml:space="preserve">        </w:t>
      </w:r>
      <w:r>
        <w:rPr>
          <w:cs/>
        </w:rPr>
        <w:tab/>
      </w:r>
      <w:r>
        <w:rPr>
          <w:rFonts w:hint="cs"/>
          <w:cs/>
        </w:rPr>
        <w:t>เจ้าอาวาสวัดโพธาราม</w:t>
      </w:r>
      <w:r>
        <w:tab/>
      </w:r>
      <w:r>
        <w:tab/>
      </w:r>
      <w:r>
        <w:tab/>
      </w:r>
      <w:r>
        <w:tab/>
      </w:r>
      <w:r>
        <w:rPr>
          <w:rFonts w:hint="cs"/>
          <w:cs/>
        </w:rPr>
        <w:t>เจ้าอาวาสวัดป่าเทพประทาน</w:t>
      </w:r>
    </w:p>
    <w:p w14:paraId="5C169037" w14:textId="77777777" w:rsidR="00922D4B" w:rsidRDefault="00922D4B" w:rsidP="00922D4B">
      <w:pPr>
        <w:spacing w:after="0"/>
      </w:pPr>
    </w:p>
    <w:p w14:paraId="68A76738" w14:textId="77777777" w:rsidR="00922D4B" w:rsidRDefault="00922D4B" w:rsidP="00922D4B">
      <w:pPr>
        <w:spacing w:after="0"/>
      </w:pPr>
    </w:p>
    <w:p w14:paraId="792FB5FE" w14:textId="77777777" w:rsidR="00922D4B" w:rsidRDefault="00922D4B" w:rsidP="00922D4B">
      <w:pPr>
        <w:spacing w:after="0"/>
        <w:jc w:val="center"/>
      </w:pPr>
      <w:r>
        <w:rPr>
          <w:noProof/>
        </w:rPr>
        <w:drawing>
          <wp:anchor distT="0" distB="0" distL="114300" distR="114300" simplePos="0" relativeHeight="251685888" behindDoc="0" locked="0" layoutInCell="1" allowOverlap="1" wp14:anchorId="012C56CC" wp14:editId="1D0A7B92">
            <wp:simplePos x="0" y="0"/>
            <wp:positionH relativeFrom="margin">
              <wp:posOffset>2667000</wp:posOffset>
            </wp:positionH>
            <wp:positionV relativeFrom="margin">
              <wp:posOffset>-2540</wp:posOffset>
            </wp:positionV>
            <wp:extent cx="2534920" cy="2962275"/>
            <wp:effectExtent l="0" t="0" r="0" b="9525"/>
            <wp:wrapSquare wrapText="bothSides"/>
            <wp:docPr id="30" name="รูปภาพ 30" descr="C:\Users\LIKHIT\Desktop\รูปพระครู\119652392_1309278129404269_53354602366097891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KHIT\Desktop\รูปพระครู\119652392_1309278129404269_5335460236609789143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492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36335101" wp14:editId="69B764D8">
            <wp:simplePos x="1371600" y="1371600"/>
            <wp:positionH relativeFrom="margin">
              <wp:align>left</wp:align>
            </wp:positionH>
            <wp:positionV relativeFrom="margin">
              <wp:align>top</wp:align>
            </wp:positionV>
            <wp:extent cx="2581910" cy="2976880"/>
            <wp:effectExtent l="0" t="0" r="8890" b="0"/>
            <wp:wrapSquare wrapText="bothSides"/>
            <wp:docPr id="31" name="รูปภาพ 31" descr="C:\Users\LIKHIT\Desktop\รูปพระครู\119841673_1308981389433943_77783400239212486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KHIT\Desktop\รูปพระครู\119841673_1308981389433943_7778340023921248679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4829" cy="29806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65CBA2" w14:textId="77777777" w:rsidR="00922D4B" w:rsidRDefault="00922D4B" w:rsidP="00922D4B">
      <w:pPr>
        <w:spacing w:after="0"/>
        <w:jc w:val="center"/>
      </w:pPr>
      <w:r>
        <w:rPr>
          <w:rFonts w:hint="cs"/>
          <w:cs/>
        </w:rPr>
        <w:t>สัมภาษณ์พระครูสิริพรหมสร จอ.ท่าตูม             สัมภาษณ์พระครูสุวรรณ</w:t>
      </w:r>
      <w:proofErr w:type="spellStart"/>
      <w:r>
        <w:rPr>
          <w:rFonts w:hint="cs"/>
          <w:cs/>
        </w:rPr>
        <w:t>จั</w:t>
      </w:r>
      <w:proofErr w:type="spellEnd"/>
      <w:r>
        <w:rPr>
          <w:rFonts w:hint="cs"/>
          <w:cs/>
        </w:rPr>
        <w:t>นทสรคุณ จต.โชคนา</w:t>
      </w:r>
    </w:p>
    <w:p w14:paraId="7A41D127" w14:textId="77777777" w:rsidR="00922D4B" w:rsidRDefault="00922D4B" w:rsidP="00922D4B">
      <w:pPr>
        <w:spacing w:after="0"/>
        <w:jc w:val="center"/>
      </w:pPr>
      <w:r>
        <w:rPr>
          <w:noProof/>
        </w:rPr>
        <w:drawing>
          <wp:anchor distT="0" distB="0" distL="114300" distR="114300" simplePos="0" relativeHeight="251687936" behindDoc="0" locked="0" layoutInCell="1" allowOverlap="1" wp14:anchorId="3BA4B3F2" wp14:editId="38981FF5">
            <wp:simplePos x="0" y="0"/>
            <wp:positionH relativeFrom="margin">
              <wp:posOffset>2668270</wp:posOffset>
            </wp:positionH>
            <wp:positionV relativeFrom="margin">
              <wp:posOffset>4006215</wp:posOffset>
            </wp:positionV>
            <wp:extent cx="2541270" cy="3042920"/>
            <wp:effectExtent l="0" t="0" r="0" b="5080"/>
            <wp:wrapSquare wrapText="bothSides"/>
            <wp:docPr id="32" name="รูปภาพ 32" descr="C:\Users\LIKHIT\Desktop\รูปพระครู\119607295_1309341746064574_3247243203458425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KHIT\Desktop\รูปพระครู\119607295_1309341746064574_3247243203458425696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41270" cy="3042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3F0EDA10" wp14:editId="37D06C68">
            <wp:simplePos x="0" y="0"/>
            <wp:positionH relativeFrom="margin">
              <wp:posOffset>3175</wp:posOffset>
            </wp:positionH>
            <wp:positionV relativeFrom="margin">
              <wp:posOffset>4006215</wp:posOffset>
            </wp:positionV>
            <wp:extent cx="2529205" cy="3057525"/>
            <wp:effectExtent l="0" t="0" r="4445" b="9525"/>
            <wp:wrapSquare wrapText="bothSides"/>
            <wp:docPr id="33" name="รูปภาพ 33" descr="C:\Users\LIKHIT\Desktop\รูปพระครู\119577261_1308975259434556_69809257548566439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KHIT\Desktop\รูปพระครู\119577261_1308975259434556_6980925754856643958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920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cs/>
        </w:rPr>
        <w:t>เจ้าอาวาสวัดโพธิ์ศรีสว่าง                              สาม เจ้าอาวาสวัดตะเพรา</w:t>
      </w:r>
    </w:p>
    <w:p w14:paraId="4A01B410" w14:textId="77777777" w:rsidR="00922D4B" w:rsidRDefault="00922D4B" w:rsidP="00922D4B">
      <w:pPr>
        <w:spacing w:after="0"/>
      </w:pPr>
    </w:p>
    <w:p w14:paraId="3E659D0F" w14:textId="77777777" w:rsidR="00922D4B" w:rsidRDefault="00922D4B" w:rsidP="00922D4B">
      <w:pPr>
        <w:spacing w:after="0"/>
        <w:rPr>
          <w:cs/>
        </w:rPr>
      </w:pPr>
      <w:r>
        <w:rPr>
          <w:rFonts w:hint="cs"/>
          <w:cs/>
        </w:rPr>
        <w:lastRenderedPageBreak/>
        <w:t xml:space="preserve">   สัมภาษณ์พระครูปัญญาวิมลวัฒน์จต.ในเมืองเขต๑    พระครูสาธุกิจโกศล จต.ในเมืองเขต ๒</w:t>
      </w:r>
    </w:p>
    <w:p w14:paraId="5B471AB8" w14:textId="77777777" w:rsidR="00922D4B" w:rsidRDefault="00922D4B" w:rsidP="00922D4B">
      <w:pPr>
        <w:spacing w:after="0"/>
        <w:rPr>
          <w:cs/>
        </w:rPr>
      </w:pPr>
      <w:r>
        <w:rPr>
          <w:rFonts w:hint="cs"/>
          <w:cs/>
        </w:rPr>
        <w:t xml:space="preserve">    เจ้าอาวาสวัดใหม่ศรีมากทอง อ.เมืองสุรินทร์             เจ้าอาวาสวัดจำป่า อ.เมืองสุรินทร์</w:t>
      </w:r>
    </w:p>
    <w:p w14:paraId="6CBDB3D3" w14:textId="5FD0FDAB" w:rsidR="00922D4B" w:rsidRDefault="00922D4B" w:rsidP="00831B76">
      <w:pPr>
        <w:spacing w:after="1320"/>
        <w:ind w:firstLine="0"/>
        <w:jc w:val="both"/>
        <w:rPr>
          <w:rFonts w:eastAsiaTheme="minorHAnsi"/>
          <w:b/>
          <w:bCs/>
        </w:rPr>
      </w:pPr>
    </w:p>
    <w:p w14:paraId="6FA0655B" w14:textId="775D44E6" w:rsidR="00922D4B" w:rsidRDefault="00922D4B" w:rsidP="00831B76">
      <w:pPr>
        <w:spacing w:after="1320"/>
        <w:ind w:firstLine="0"/>
        <w:jc w:val="both"/>
        <w:rPr>
          <w:rFonts w:eastAsiaTheme="minorHAnsi"/>
          <w:b/>
          <w:bCs/>
        </w:rPr>
      </w:pPr>
    </w:p>
    <w:p w14:paraId="50291AAC" w14:textId="53F120B5" w:rsidR="00922D4B" w:rsidRDefault="00922D4B" w:rsidP="00831B76">
      <w:pPr>
        <w:spacing w:after="1320"/>
        <w:ind w:firstLine="0"/>
        <w:jc w:val="both"/>
        <w:rPr>
          <w:rFonts w:eastAsiaTheme="minorHAnsi"/>
          <w:b/>
          <w:bCs/>
        </w:rPr>
      </w:pPr>
    </w:p>
    <w:p w14:paraId="6480B2FE" w14:textId="385FA20D" w:rsidR="00922D4B" w:rsidRDefault="00922D4B" w:rsidP="00831B76">
      <w:pPr>
        <w:spacing w:after="1320"/>
        <w:ind w:firstLine="0"/>
        <w:jc w:val="both"/>
        <w:rPr>
          <w:rFonts w:eastAsiaTheme="minorHAnsi"/>
          <w:b/>
          <w:bCs/>
        </w:rPr>
      </w:pPr>
    </w:p>
    <w:p w14:paraId="47D89627" w14:textId="5B05304E" w:rsidR="00922D4B" w:rsidRDefault="00922D4B" w:rsidP="00831B76">
      <w:pPr>
        <w:spacing w:after="1320"/>
        <w:ind w:firstLine="0"/>
        <w:jc w:val="both"/>
        <w:rPr>
          <w:rFonts w:eastAsiaTheme="minorHAnsi"/>
          <w:b/>
          <w:bCs/>
        </w:rPr>
      </w:pPr>
    </w:p>
    <w:p w14:paraId="711B0DE1" w14:textId="35F06002" w:rsidR="00922D4B" w:rsidRDefault="00922D4B" w:rsidP="00831B76">
      <w:pPr>
        <w:spacing w:after="1320"/>
        <w:ind w:firstLine="0"/>
        <w:jc w:val="both"/>
        <w:rPr>
          <w:rFonts w:eastAsiaTheme="minorHAnsi"/>
          <w:b/>
          <w:bCs/>
        </w:rPr>
      </w:pPr>
    </w:p>
    <w:p w14:paraId="619FFC86" w14:textId="51A78BAD" w:rsidR="00922D4B" w:rsidRDefault="00922D4B" w:rsidP="00831B76">
      <w:pPr>
        <w:spacing w:after="1320"/>
        <w:ind w:firstLine="0"/>
        <w:jc w:val="both"/>
        <w:rPr>
          <w:rFonts w:eastAsiaTheme="minorHAnsi"/>
          <w:b/>
          <w:bCs/>
        </w:rPr>
      </w:pPr>
    </w:p>
    <w:p w14:paraId="74989807" w14:textId="77777777" w:rsidR="00922D4B" w:rsidRPr="00922D4B" w:rsidRDefault="00922D4B" w:rsidP="00922D4B">
      <w:pPr>
        <w:pStyle w:val="a7"/>
        <w:jc w:val="center"/>
        <w:rPr>
          <w:rFonts w:ascii="TH SarabunPSK" w:hAnsi="TH SarabunPSK" w:cs="TH SarabunPSK"/>
          <w:b/>
          <w:bCs/>
          <w:sz w:val="40"/>
          <w:szCs w:val="40"/>
        </w:rPr>
      </w:pPr>
      <w:r w:rsidRPr="00922D4B">
        <w:rPr>
          <w:rFonts w:ascii="TH SarabunPSK" w:hAnsi="TH SarabunPSK" w:cs="TH SarabunPSK"/>
          <w:b/>
          <w:bCs/>
          <w:sz w:val="40"/>
          <w:szCs w:val="40"/>
          <w:cs/>
        </w:rPr>
        <w:lastRenderedPageBreak/>
        <w:t>ประวัติผู้วิจัย</w:t>
      </w:r>
    </w:p>
    <w:p w14:paraId="1D0D3F0E" w14:textId="77777777" w:rsidR="00922D4B" w:rsidRDefault="00922D4B" w:rsidP="00922D4B">
      <w:pPr>
        <w:spacing w:after="0"/>
        <w:rPr>
          <w:color w:val="262626" w:themeColor="text1" w:themeTint="D9"/>
        </w:rPr>
      </w:pPr>
    </w:p>
    <w:p w14:paraId="2038AEF7" w14:textId="77777777" w:rsidR="00922D4B" w:rsidRPr="006828DA" w:rsidRDefault="00922D4B" w:rsidP="00922D4B">
      <w:pPr>
        <w:tabs>
          <w:tab w:val="left" w:pos="1701"/>
        </w:tabs>
        <w:spacing w:after="0"/>
        <w:ind w:firstLine="0"/>
      </w:pPr>
      <w:r w:rsidRPr="006828DA">
        <w:rPr>
          <w:b/>
          <w:bCs/>
          <w:color w:val="262626" w:themeColor="text1" w:themeTint="D9"/>
          <w:cs/>
        </w:rPr>
        <w:t>ชื่อ</w:t>
      </w:r>
      <w:r>
        <w:rPr>
          <w:rFonts w:hint="cs"/>
          <w:b/>
          <w:bCs/>
          <w:color w:val="262626" w:themeColor="text1" w:themeTint="D9"/>
          <w:cs/>
        </w:rPr>
        <w:t xml:space="preserve"> ฉายา/นามสกุล</w:t>
      </w:r>
      <w:r>
        <w:rPr>
          <w:b/>
          <w:bCs/>
          <w:color w:val="262626" w:themeColor="text1" w:themeTint="D9"/>
          <w:cs/>
        </w:rPr>
        <w:tab/>
      </w:r>
      <w:r w:rsidRPr="006828DA">
        <w:rPr>
          <w:cs/>
        </w:rPr>
        <w:tab/>
      </w:r>
      <w:r w:rsidRPr="006828DA">
        <w:t xml:space="preserve">: </w:t>
      </w:r>
      <w:r w:rsidRPr="006828DA">
        <w:rPr>
          <w:cs/>
        </w:rPr>
        <w:t xml:space="preserve">พระครูสุเมธปทุมาภรณ์ </w:t>
      </w:r>
      <w:r>
        <w:rPr>
          <w:rFonts w:hint="cs"/>
          <w:cs/>
        </w:rPr>
        <w:t>สุเม</w:t>
      </w:r>
      <w:proofErr w:type="spellStart"/>
      <w:r>
        <w:rPr>
          <w:rFonts w:hint="cs"/>
          <w:cs/>
        </w:rPr>
        <w:t>โธ</w:t>
      </w:r>
      <w:proofErr w:type="spellEnd"/>
      <w:r>
        <w:rPr>
          <w:rFonts w:hint="cs"/>
          <w:cs/>
        </w:rPr>
        <w:t xml:space="preserve"> (ชำนิด)</w:t>
      </w:r>
    </w:p>
    <w:p w14:paraId="399CFA05" w14:textId="77777777" w:rsidR="00922D4B" w:rsidRPr="006828DA" w:rsidRDefault="00922D4B" w:rsidP="00922D4B">
      <w:pPr>
        <w:tabs>
          <w:tab w:val="left" w:pos="1701"/>
        </w:tabs>
        <w:spacing w:after="0"/>
        <w:ind w:firstLine="0"/>
      </w:pPr>
      <w:r>
        <w:rPr>
          <w:rFonts w:hint="cs"/>
          <w:b/>
          <w:bCs/>
          <w:color w:val="262626" w:themeColor="text1" w:themeTint="D9"/>
          <w:cs/>
        </w:rPr>
        <w:t xml:space="preserve">ว/ ด/ ป </w:t>
      </w:r>
      <w:r w:rsidRPr="006828DA">
        <w:rPr>
          <w:b/>
          <w:bCs/>
          <w:color w:val="262626" w:themeColor="text1" w:themeTint="D9"/>
          <w:cs/>
        </w:rPr>
        <w:t>เกิด</w:t>
      </w:r>
      <w:r w:rsidRPr="006828DA">
        <w:rPr>
          <w:cs/>
        </w:rPr>
        <w:tab/>
      </w:r>
      <w:r>
        <w:rPr>
          <w:cs/>
        </w:rPr>
        <w:tab/>
      </w:r>
      <w:r w:rsidRPr="006828DA">
        <w:t xml:space="preserve">: </w:t>
      </w:r>
      <w:r w:rsidRPr="006828DA">
        <w:rPr>
          <w:cs/>
        </w:rPr>
        <w:t>วันที่ ๓๐ เดือน มิถุนายน พ.ศ.๒๕๑๕</w:t>
      </w:r>
    </w:p>
    <w:p w14:paraId="563065CF" w14:textId="77777777" w:rsidR="00922D4B" w:rsidRDefault="00922D4B" w:rsidP="00922D4B">
      <w:pPr>
        <w:tabs>
          <w:tab w:val="left" w:pos="1701"/>
        </w:tabs>
        <w:spacing w:after="0"/>
        <w:ind w:firstLine="0"/>
      </w:pPr>
      <w:r w:rsidRPr="006828DA">
        <w:rPr>
          <w:b/>
          <w:bCs/>
          <w:color w:val="262626" w:themeColor="text1" w:themeTint="D9"/>
          <w:cs/>
        </w:rPr>
        <w:t>ภูมิลำเนา</w:t>
      </w:r>
      <w:r>
        <w:rPr>
          <w:rFonts w:hint="cs"/>
          <w:b/>
          <w:bCs/>
          <w:color w:val="262626" w:themeColor="text1" w:themeTint="D9"/>
          <w:cs/>
        </w:rPr>
        <w:t>ที่เกิด</w:t>
      </w:r>
      <w:r>
        <w:rPr>
          <w:b/>
          <w:bCs/>
          <w:color w:val="262626" w:themeColor="text1" w:themeTint="D9"/>
          <w:cs/>
        </w:rPr>
        <w:tab/>
      </w:r>
      <w:r w:rsidRPr="006828DA">
        <w:rPr>
          <w:cs/>
        </w:rPr>
        <w:tab/>
      </w:r>
      <w:r w:rsidRPr="006828DA">
        <w:t xml:space="preserve">: </w:t>
      </w:r>
      <w:r w:rsidRPr="006828DA">
        <w:rPr>
          <w:cs/>
        </w:rPr>
        <w:t>หมู่ที่ ๖ บ้าน พลับ ตำบลทุ่งมน อำเภอปราสาท จังหวัดสุรินทร์</w:t>
      </w:r>
    </w:p>
    <w:p w14:paraId="19BEA7CB" w14:textId="77777777" w:rsidR="00922D4B" w:rsidRPr="006828DA" w:rsidRDefault="00922D4B" w:rsidP="00922D4B">
      <w:pPr>
        <w:tabs>
          <w:tab w:val="left" w:pos="1701"/>
        </w:tabs>
        <w:spacing w:after="0"/>
        <w:ind w:firstLine="0"/>
      </w:pPr>
      <w:r w:rsidRPr="006828DA">
        <w:rPr>
          <w:b/>
          <w:bCs/>
          <w:color w:val="262626" w:themeColor="text1" w:themeTint="D9"/>
          <w:cs/>
        </w:rPr>
        <w:t>การศึกษา</w:t>
      </w:r>
      <w:r w:rsidRPr="006828DA">
        <w:rPr>
          <w:cs/>
        </w:rPr>
        <w:tab/>
      </w:r>
      <w:r>
        <w:rPr>
          <w:cs/>
        </w:rPr>
        <w:tab/>
      </w:r>
      <w:r w:rsidRPr="006828DA">
        <w:t xml:space="preserve">: </w:t>
      </w:r>
      <w:r w:rsidRPr="006828DA">
        <w:rPr>
          <w:cs/>
        </w:rPr>
        <w:t>มัธยมศึกษาตอนปลาย (กศน</w:t>
      </w:r>
      <w:r>
        <w:rPr>
          <w:rFonts w:hint="cs"/>
          <w:cs/>
        </w:rPr>
        <w:t>.</w:t>
      </w:r>
      <w:r w:rsidRPr="006828DA">
        <w:rPr>
          <w:cs/>
        </w:rPr>
        <w:t xml:space="preserve"> ปราสาท) </w:t>
      </w:r>
    </w:p>
    <w:p w14:paraId="4237D84F" w14:textId="77777777" w:rsidR="00922D4B" w:rsidRDefault="00922D4B" w:rsidP="00922D4B">
      <w:pPr>
        <w:tabs>
          <w:tab w:val="left" w:pos="1701"/>
        </w:tabs>
        <w:spacing w:after="0"/>
      </w:pPr>
      <w:r>
        <w:tab/>
      </w:r>
      <w:r>
        <w:rPr>
          <w:cs/>
        </w:rPr>
        <w:tab/>
      </w:r>
      <w:r w:rsidRPr="006828DA">
        <w:t>:</w:t>
      </w:r>
      <w:r>
        <w:rPr>
          <w:cs/>
        </w:rPr>
        <w:t xml:space="preserve"> </w:t>
      </w:r>
      <w:r w:rsidRPr="006828DA">
        <w:rPr>
          <w:cs/>
        </w:rPr>
        <w:t>นักธรรมชั้นเอก</w:t>
      </w:r>
      <w:r w:rsidRPr="006828DA">
        <w:rPr>
          <w:cs/>
        </w:rPr>
        <w:tab/>
      </w:r>
    </w:p>
    <w:p w14:paraId="73722610" w14:textId="77777777" w:rsidR="00922D4B" w:rsidRPr="006828DA" w:rsidRDefault="00922D4B" w:rsidP="00922D4B">
      <w:pPr>
        <w:tabs>
          <w:tab w:val="left" w:pos="1701"/>
        </w:tabs>
        <w:spacing w:after="0"/>
        <w:ind w:firstLine="0"/>
      </w:pPr>
      <w:r>
        <w:rPr>
          <w:rFonts w:hint="cs"/>
          <w:b/>
          <w:bCs/>
          <w:color w:val="262626" w:themeColor="text1" w:themeTint="D9"/>
          <w:cs/>
        </w:rPr>
        <w:t>ประสบการณ์การทำงาน</w:t>
      </w:r>
      <w:r w:rsidRPr="006828DA">
        <w:rPr>
          <w:cs/>
        </w:rPr>
        <w:tab/>
      </w:r>
      <w:r w:rsidRPr="006828DA">
        <w:t xml:space="preserve">: </w:t>
      </w:r>
      <w:r w:rsidRPr="006828DA">
        <w:rPr>
          <w:cs/>
        </w:rPr>
        <w:t>เจ้าคณะตำบล ปราสาททะนง เจ้าอาวาสวัดประทุมทอง</w:t>
      </w:r>
      <w:r w:rsidRPr="006828DA">
        <w:rPr>
          <w:cs/>
        </w:rPr>
        <w:tab/>
      </w:r>
      <w:r w:rsidRPr="006828DA">
        <w:rPr>
          <w:cs/>
        </w:rPr>
        <w:tab/>
      </w:r>
    </w:p>
    <w:p w14:paraId="7D2B2C12" w14:textId="77777777" w:rsidR="00922D4B" w:rsidRPr="006828DA" w:rsidRDefault="00922D4B" w:rsidP="00922D4B">
      <w:pPr>
        <w:tabs>
          <w:tab w:val="left" w:pos="1701"/>
        </w:tabs>
        <w:spacing w:after="0"/>
        <w:ind w:firstLine="0"/>
      </w:pPr>
      <w:r w:rsidRPr="006828DA">
        <w:rPr>
          <w:b/>
          <w:bCs/>
          <w:color w:val="262626" w:themeColor="text1" w:themeTint="D9"/>
          <w:cs/>
        </w:rPr>
        <w:t>อุปสมบท</w:t>
      </w:r>
      <w:r w:rsidRPr="006828DA">
        <w:rPr>
          <w:cs/>
        </w:rPr>
        <w:tab/>
      </w:r>
      <w:r>
        <w:rPr>
          <w:cs/>
        </w:rPr>
        <w:tab/>
      </w:r>
      <w:r w:rsidRPr="006828DA">
        <w:t>:</w:t>
      </w:r>
      <w:r w:rsidRPr="006828DA">
        <w:rPr>
          <w:cs/>
        </w:rPr>
        <w:t xml:space="preserve"> วันที่ ๑ เดือน มิถุนายน พ.ศ. ๒๕๓๖</w:t>
      </w:r>
    </w:p>
    <w:p w14:paraId="7C469CE8" w14:textId="77777777" w:rsidR="00922D4B" w:rsidRPr="006828DA" w:rsidRDefault="00922D4B" w:rsidP="00922D4B">
      <w:pPr>
        <w:tabs>
          <w:tab w:val="left" w:pos="1701"/>
        </w:tabs>
        <w:spacing w:after="0"/>
        <w:ind w:firstLine="0"/>
      </w:pPr>
      <w:r w:rsidRPr="006828DA">
        <w:rPr>
          <w:b/>
          <w:bCs/>
          <w:color w:val="262626" w:themeColor="text1" w:themeTint="D9"/>
          <w:cs/>
        </w:rPr>
        <w:t>เข้าศึกษา</w:t>
      </w:r>
      <w:r w:rsidRPr="006828DA">
        <w:rPr>
          <w:cs/>
        </w:rPr>
        <w:tab/>
      </w:r>
      <w:r>
        <w:rPr>
          <w:cs/>
        </w:rPr>
        <w:tab/>
      </w:r>
      <w:r w:rsidRPr="006828DA">
        <w:t>:</w:t>
      </w:r>
      <w:r w:rsidRPr="006828DA">
        <w:rPr>
          <w:cs/>
        </w:rPr>
        <w:t xml:space="preserve"> </w:t>
      </w:r>
      <w:r>
        <w:rPr>
          <w:rFonts w:hint="cs"/>
          <w:cs/>
        </w:rPr>
        <w:t>ปีการศึกษา</w:t>
      </w:r>
      <w:r w:rsidRPr="006828DA">
        <w:rPr>
          <w:cs/>
        </w:rPr>
        <w:t xml:space="preserve"> ๒๕๕๙</w:t>
      </w:r>
    </w:p>
    <w:p w14:paraId="3BFE5F8D" w14:textId="77777777" w:rsidR="00922D4B" w:rsidRPr="006828DA" w:rsidRDefault="00922D4B" w:rsidP="00922D4B">
      <w:pPr>
        <w:tabs>
          <w:tab w:val="left" w:pos="1701"/>
        </w:tabs>
        <w:spacing w:after="0"/>
        <w:ind w:firstLine="0"/>
        <w:rPr>
          <w:cs/>
        </w:rPr>
      </w:pPr>
      <w:r w:rsidRPr="006828DA">
        <w:rPr>
          <w:b/>
          <w:bCs/>
          <w:color w:val="262626" w:themeColor="text1" w:themeTint="D9"/>
          <w:cs/>
        </w:rPr>
        <w:t>สำเร็จการศึกษา</w:t>
      </w:r>
      <w:r w:rsidRPr="006828DA">
        <w:rPr>
          <w:cs/>
        </w:rPr>
        <w:tab/>
      </w:r>
      <w:r>
        <w:rPr>
          <w:cs/>
        </w:rPr>
        <w:tab/>
      </w:r>
      <w:r w:rsidRPr="006828DA">
        <w:t>:</w:t>
      </w:r>
      <w:r>
        <w:rPr>
          <w:rFonts w:hint="cs"/>
          <w:cs/>
        </w:rPr>
        <w:t xml:space="preserve"> ปีการศึกษา ๒๕๖๔</w:t>
      </w:r>
    </w:p>
    <w:p w14:paraId="28A47406" w14:textId="77777777" w:rsidR="00922D4B" w:rsidRPr="006828DA" w:rsidRDefault="00922D4B" w:rsidP="00922D4B">
      <w:pPr>
        <w:tabs>
          <w:tab w:val="left" w:pos="1701"/>
        </w:tabs>
        <w:spacing w:after="0"/>
        <w:ind w:firstLine="0"/>
      </w:pPr>
      <w:r w:rsidRPr="006828DA">
        <w:rPr>
          <w:b/>
          <w:bCs/>
          <w:color w:val="262626" w:themeColor="text1" w:themeTint="D9"/>
          <w:cs/>
        </w:rPr>
        <w:t>ที่อยู่ปัจจุบัน</w:t>
      </w:r>
      <w:r w:rsidRPr="006828DA">
        <w:rPr>
          <w:cs/>
        </w:rPr>
        <w:tab/>
      </w:r>
      <w:r>
        <w:rPr>
          <w:cs/>
        </w:rPr>
        <w:tab/>
      </w:r>
      <w:r w:rsidRPr="006828DA">
        <w:t xml:space="preserve">: </w:t>
      </w:r>
      <w:r w:rsidRPr="006828DA">
        <w:rPr>
          <w:cs/>
        </w:rPr>
        <w:t>วัดประทุมทอง หมู่ที่ ๖ ตำบลทุ่งมน อำเภอปราสาท จังหวัดสุรินทร์</w:t>
      </w:r>
    </w:p>
    <w:p w14:paraId="4803CED0" w14:textId="74930E10" w:rsidR="00922D4B" w:rsidRPr="006828DA" w:rsidRDefault="00922D4B" w:rsidP="00922D4B">
      <w:pPr>
        <w:spacing w:after="0"/>
        <w:rPr>
          <w:cs/>
        </w:rPr>
      </w:pPr>
      <w:r w:rsidRPr="006828DA">
        <w:rPr>
          <w:cs/>
        </w:rPr>
        <w:tab/>
      </w:r>
      <w:r w:rsidRPr="006828DA">
        <w:rPr>
          <w:cs/>
        </w:rPr>
        <w:tab/>
      </w:r>
      <w:r w:rsidRPr="006828DA">
        <w:t xml:space="preserve">: </w:t>
      </w:r>
      <w:r w:rsidRPr="006828DA">
        <w:rPr>
          <w:cs/>
        </w:rPr>
        <w:t>โทร. ๐๘๑ ๓๖ ๐๒ ๑๒๗</w:t>
      </w:r>
    </w:p>
    <w:p w14:paraId="5521EA16" w14:textId="77777777" w:rsidR="00922D4B" w:rsidRPr="006828DA" w:rsidRDefault="00922D4B" w:rsidP="00922D4B">
      <w:pPr>
        <w:spacing w:after="0"/>
      </w:pPr>
    </w:p>
    <w:p w14:paraId="111E36BF" w14:textId="77777777" w:rsidR="00922D4B" w:rsidRPr="006828DA" w:rsidRDefault="00922D4B" w:rsidP="00922D4B">
      <w:pPr>
        <w:spacing w:after="0"/>
      </w:pPr>
    </w:p>
    <w:p w14:paraId="23A65460" w14:textId="77777777" w:rsidR="00922D4B" w:rsidRPr="00922D4B" w:rsidRDefault="00922D4B" w:rsidP="00831B76">
      <w:pPr>
        <w:spacing w:after="1320"/>
        <w:ind w:firstLine="0"/>
        <w:jc w:val="both"/>
        <w:rPr>
          <w:rFonts w:eastAsiaTheme="minorHAnsi" w:hint="cs"/>
          <w:b/>
          <w:bCs/>
        </w:rPr>
      </w:pPr>
    </w:p>
    <w:sectPr w:rsidR="00922D4B" w:rsidRPr="00922D4B" w:rsidSect="00922D4B">
      <w:headerReference w:type="even" r:id="rId35"/>
      <w:headerReference w:type="default" r:id="rId36"/>
      <w:footerReference w:type="even" r:id="rId37"/>
      <w:footerReference w:type="default" r:id="rId38"/>
      <w:headerReference w:type="first" r:id="rId39"/>
      <w:footerReference w:type="first" r:id="rId40"/>
      <w:pgSz w:w="11906" w:h="16838" w:code="9"/>
      <w:pgMar w:top="2160" w:right="1440" w:bottom="1440" w:left="2160" w:header="1440" w:footer="709" w:gutter="0"/>
      <w:pgNumType w:fmt="thaiNumbers"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1"/>
    </wne:keymap>
    <wne:keymap wne:kcmPrimary="0232">
      <wne:acd wne:acdName="acd0"/>
    </wne:keymap>
    <wne:keymap wne:kcmPrimary="0233">
      <wne:acd wne:acdName="acd2"/>
    </wne:keymap>
    <wne:keymap wne:kcmPrimary="0234">
      <wne:acd wne:acdName="acd3"/>
    </wne:keymap>
    <wne:keymap wne:kcmPrimary="0239">
      <wne:acd wne:acdName="acd5"/>
    </wne:keymap>
  </wne:keymaps>
  <wne:toolbars>
    <wne:acdManifest>
      <wne:acdEntry wne:acdName="acd0"/>
      <wne:acdEntry wne:acdName="acd1"/>
      <wne:acdEntry wne:acdName="acd2"/>
      <wne:acdEntry wne:acdName="acd3"/>
      <wne:acdEntry wne:acdName="acd4"/>
      <wne:acdEntry wne:acdName="acd5"/>
    </wne:acdManifest>
  </wne:toolbars>
  <wne:acds>
    <wne:acd wne:argValue="AQAAAAIA" wne:acdName="acd0" wne:fciIndexBasedOn="0065"/>
    <wne:acd wne:argValue="AQAAAAEA" wne:acdName="acd1" wne:fciIndexBasedOn="0065"/>
    <wne:acd wne:argValue="AQAAAAMA" wne:acdName="acd2" wne:fciIndexBasedOn="0065"/>
    <wne:acd wne:argValue="AQAAAAQA" wne:acdName="acd3" wne:fciIndexBasedOn="0065"/>
    <wne:acd wne:acdName="acd4" wne:fciIndexBasedOn="0065"/>
    <wne:acd wne:argValue="AgAKDjcOSA4tDhoOFw4=" wne:acdName="acd5"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AA355" w14:textId="77777777" w:rsidR="001407CE" w:rsidRDefault="001407CE" w:rsidP="0064039E">
      <w:pPr>
        <w:spacing w:after="0"/>
      </w:pPr>
      <w:r>
        <w:separator/>
      </w:r>
    </w:p>
  </w:endnote>
  <w:endnote w:type="continuationSeparator" w:id="0">
    <w:p w14:paraId="529AD96F" w14:textId="77777777" w:rsidR="001407CE" w:rsidRDefault="001407CE" w:rsidP="0064039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AngsanaNew">
    <w:altName w:val="Arial Unicode MS"/>
    <w:panose1 w:val="00000000000000000000"/>
    <w:charset w:val="88"/>
    <w:family w:val="auto"/>
    <w:notTrueType/>
    <w:pitch w:val="default"/>
    <w:sig w:usb0="01000003" w:usb1="08080000" w:usb2="00000010" w:usb3="00000000" w:csb0="0011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illeniaUPC">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ransIndicLS">
    <w:panose1 w:val="00000000000000000000"/>
    <w:charset w:val="02"/>
    <w:family w:val="auto"/>
    <w:pitch w:val="variable"/>
    <w:sig w:usb0="00000000" w:usb1="10000000" w:usb2="00000000" w:usb3="00000000" w:csb0="80000000" w:csb1="00000000"/>
  </w:font>
  <w:font w:name="AngsanaNew-Bold">
    <w:altName w:val="Arial Unicode MS"/>
    <w:panose1 w:val="00000000000000000000"/>
    <w:charset w:val="88"/>
    <w:family w:val="auto"/>
    <w:notTrueType/>
    <w:pitch w:val="default"/>
    <w:sig w:usb0="01000003" w:usb1="08080000" w:usb2="00000010" w:usb3="00000000" w:csb0="00110001" w:csb1="00000000"/>
  </w:font>
  <w:font w:name="DilleniaUPC,Bold">
    <w:panose1 w:val="00000000000000000000"/>
    <w:charset w:val="88"/>
    <w:family w:val="auto"/>
    <w:notTrueType/>
    <w:pitch w:val="default"/>
    <w:sig w:usb0="00000001" w:usb1="08080000" w:usb2="00000010" w:usb3="00000000" w:csb0="00100000" w:csb1="00000000"/>
  </w:font>
  <w:font w:name="AR ADGothicJP Medium">
    <w:charset w:val="80"/>
    <w:family w:val="modern"/>
    <w:pitch w:val="fixed"/>
    <w:sig w:usb0="80000283" w:usb1="38C76CFA" w:usb2="00000010" w:usb3="00000000" w:csb0="00020001" w:csb1="00000000"/>
  </w:font>
  <w:font w:name="AngsanaUPC,Bold">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napToGrid w:val="0"/>
        <w:sz w:val="36"/>
        <w:szCs w:val="36"/>
        <w:cs/>
        <w:lang w:eastAsia="th-TH"/>
      </w:rPr>
      <w:alias w:val="เลือก"/>
      <w:tag w:val="เลือก"/>
      <w:id w:val="1711690970"/>
      <w:placeholder>
        <w:docPart w:val="DefaultPlaceholder_-1854013438"/>
      </w:placeholder>
      <w:comboBox>
        <w:listItem w:displayText="ดุษฎีนิพนธ์นี้เป็นส่วนหนึ่งของการศึกษา" w:value="ดุษฎีนิพนธ์นี้เป็นส่วนหนึ่งของการศึกษา"/>
        <w:listItem w:displayText="วิทยานิพนธ์นี้เป็นส่วนหนึ่งของการศึกษา" w:value="วิทยานิพนธ์นี้เป็นส่วนหนึ่งของการศึกษา"/>
        <w:listItem w:displayText="สารนิพนธ์นี้เป็นส่วนหนึ่งของการศึกษา" w:value="สารนิพนธ์นี้เป็นส่วนหนึ่งของการศึกษา"/>
        <w:listItem w:displayText="สารนิพนธ์นี้เป็นส่วนหนึ่งของการสอบวัดคุณสมบัติ" w:value="สารนิพนธ์นี้เป็นส่วนหนึ่งของการสอบวัดคุณสมบัติ"/>
      </w:comboBox>
    </w:sdtPr>
    <w:sdtEndPr/>
    <w:sdtContent>
      <w:p w14:paraId="2D02213D" w14:textId="52FBBCBD" w:rsidR="00356C7D" w:rsidRDefault="00462D3A" w:rsidP="00356C7D">
        <w:pPr>
          <w:spacing w:after="0"/>
          <w:ind w:firstLine="0"/>
          <w:jc w:val="center"/>
          <w:rPr>
            <w:snapToGrid w:val="0"/>
            <w:sz w:val="36"/>
            <w:szCs w:val="36"/>
            <w:lang w:eastAsia="th-TH"/>
          </w:rPr>
        </w:pPr>
        <w:r>
          <w:rPr>
            <w:snapToGrid w:val="0"/>
            <w:sz w:val="36"/>
            <w:szCs w:val="36"/>
            <w:cs/>
            <w:lang w:eastAsia="th-TH"/>
          </w:rPr>
          <w:t>วิทยานิพนธ์นี้เป็นส่วนหนึ่งของการศึกษา</w:t>
        </w:r>
      </w:p>
    </w:sdtContent>
  </w:sdt>
  <w:sdt>
    <w:sdtPr>
      <w:rPr>
        <w:snapToGrid w:val="0"/>
        <w:sz w:val="36"/>
        <w:szCs w:val="36"/>
        <w:cs/>
        <w:lang w:eastAsia="th-TH"/>
      </w:rPr>
      <w:alias w:val="เลือกปริญญา"/>
      <w:tag w:val="เลือกปริญญา"/>
      <w:id w:val="534699254"/>
      <w:placeholder>
        <w:docPart w:val="DefaultPlaceholder_-1854013438"/>
      </w:placeholder>
      <w:comboBox>
        <w:listItem w:displayText="ตามหลักสูตรปริญญาพุทธศาสตรดุษฎีบัณฑิต" w:value="ตามหลักสูตรปริญญาพุทธศาสตรดุษฎีบัณฑิต"/>
        <w:listItem w:displayText="ตามหลักสูตรปริญญาพุทธศาสตรมหาบัณฑิต" w:value="ตามหลักสูตรปริญญาพุทธศาสตรมหาบัณฑิต"/>
      </w:comboBox>
    </w:sdtPr>
    <w:sdtEndPr/>
    <w:sdtContent>
      <w:p w14:paraId="45C1FE85" w14:textId="300F0B2E" w:rsidR="00356C7D" w:rsidRPr="00356C7D" w:rsidRDefault="00DC5A65" w:rsidP="00356C7D">
        <w:pPr>
          <w:spacing w:after="0"/>
          <w:ind w:firstLine="0"/>
          <w:jc w:val="center"/>
          <w:rPr>
            <w:snapToGrid w:val="0"/>
            <w:sz w:val="36"/>
            <w:szCs w:val="36"/>
            <w:cs/>
            <w:lang w:eastAsia="th-TH"/>
          </w:rPr>
        </w:pPr>
        <w:r>
          <w:rPr>
            <w:snapToGrid w:val="0"/>
            <w:sz w:val="36"/>
            <w:szCs w:val="36"/>
            <w:cs/>
            <w:lang w:eastAsia="th-TH"/>
          </w:rPr>
          <w:t>ตามหลักสูตรปริญญาพุทธ</w:t>
        </w:r>
        <w:proofErr w:type="spellStart"/>
        <w:r>
          <w:rPr>
            <w:snapToGrid w:val="0"/>
            <w:sz w:val="36"/>
            <w:szCs w:val="36"/>
            <w:cs/>
            <w:lang w:eastAsia="th-TH"/>
          </w:rPr>
          <w:t>ศา</w:t>
        </w:r>
        <w:proofErr w:type="spellEnd"/>
        <w:r>
          <w:rPr>
            <w:snapToGrid w:val="0"/>
            <w:sz w:val="36"/>
            <w:szCs w:val="36"/>
            <w:cs/>
            <w:lang w:eastAsia="th-TH"/>
          </w:rPr>
          <w:t>สตรมหาบัณฑิต</w:t>
        </w:r>
      </w:p>
    </w:sdtContent>
  </w:sdt>
  <w:sdt>
    <w:sdtPr>
      <w:rPr>
        <w:snapToGrid w:val="0"/>
        <w:sz w:val="36"/>
        <w:szCs w:val="36"/>
        <w:cs/>
        <w:lang w:eastAsia="th-TH"/>
      </w:rPr>
      <w:alias w:val="เลือกสาขาวิชา"/>
      <w:tag w:val="เลือกสาขาวิชา"/>
      <w:id w:val="-661855086"/>
      <w:placeholder>
        <w:docPart w:val="DefaultPlaceholder_-1854013438"/>
      </w:placeholder>
      <w:comboBox>
        <w:listItem w:displayText="สาขาวิชาพระพุทธศาสนา" w:value="สาขาวิชาพระพุทธศาสนา"/>
        <w:listItem w:displayText="สาขาวิชาปรัชญา" w:value="สาขาวิชาปรัชญา"/>
        <w:listItem w:displayText="สาขาวิชาพุทธบริหารการศึกษา" w:value="สาขาวิชาพุทธบริหารการศึกษา"/>
        <w:listItem w:displayText="สาขาวิชาการสอนสังคมศึกษา" w:value="สาขาวิชาการสอนสังคมศึกษา"/>
      </w:comboBox>
    </w:sdtPr>
    <w:sdtEndPr/>
    <w:sdtContent>
      <w:p w14:paraId="3E4E1A98" w14:textId="4CD07CD6" w:rsidR="00356C7D" w:rsidRPr="00356C7D" w:rsidRDefault="00B051B6" w:rsidP="00356C7D">
        <w:pPr>
          <w:spacing w:after="0"/>
          <w:ind w:firstLine="0"/>
          <w:jc w:val="center"/>
          <w:rPr>
            <w:snapToGrid w:val="0"/>
            <w:sz w:val="36"/>
            <w:szCs w:val="36"/>
            <w:cs/>
            <w:lang w:eastAsia="th-TH"/>
          </w:rPr>
        </w:pPr>
        <w:r>
          <w:rPr>
            <w:snapToGrid w:val="0"/>
            <w:sz w:val="36"/>
            <w:szCs w:val="36"/>
            <w:cs/>
            <w:lang w:eastAsia="th-TH"/>
          </w:rPr>
          <w:t>สาขาวิชาพระพุทธศาสนา</w:t>
        </w:r>
      </w:p>
    </w:sdtContent>
  </w:sdt>
  <w:p w14:paraId="6EAC8CE7" w14:textId="77777777" w:rsidR="005C5BF1" w:rsidRDefault="005C5BF1" w:rsidP="00356C7D">
    <w:pPr>
      <w:spacing w:after="0"/>
      <w:ind w:firstLine="0"/>
      <w:jc w:val="center"/>
      <w:rPr>
        <w:snapToGrid w:val="0"/>
        <w:sz w:val="36"/>
        <w:szCs w:val="36"/>
        <w:lang w:eastAsia="th-TH"/>
      </w:rPr>
    </w:pPr>
  </w:p>
  <w:p w14:paraId="3B11DC21" w14:textId="2E6EE0A3" w:rsidR="00356C7D" w:rsidRPr="00356C7D" w:rsidRDefault="00356C7D" w:rsidP="00356C7D">
    <w:pPr>
      <w:spacing w:after="0"/>
      <w:ind w:firstLine="0"/>
      <w:jc w:val="center"/>
      <w:rPr>
        <w:snapToGrid w:val="0"/>
        <w:sz w:val="36"/>
        <w:szCs w:val="36"/>
        <w:lang w:eastAsia="th-TH"/>
      </w:rPr>
    </w:pPr>
    <w:r w:rsidRPr="00356C7D">
      <w:rPr>
        <w:snapToGrid w:val="0"/>
        <w:sz w:val="36"/>
        <w:szCs w:val="36"/>
        <w:cs/>
        <w:lang w:eastAsia="th-TH"/>
      </w:rPr>
      <w:t>บัณฑิตวิทยาลัย</w:t>
    </w:r>
  </w:p>
  <w:p w14:paraId="3736C40B" w14:textId="77777777" w:rsidR="00356C7D" w:rsidRPr="00356C7D" w:rsidRDefault="00356C7D" w:rsidP="00356C7D">
    <w:pPr>
      <w:spacing w:after="0"/>
      <w:ind w:firstLine="0"/>
      <w:jc w:val="center"/>
      <w:rPr>
        <w:snapToGrid w:val="0"/>
        <w:sz w:val="36"/>
        <w:szCs w:val="36"/>
        <w:lang w:eastAsia="th-TH"/>
      </w:rPr>
    </w:pPr>
    <w:r w:rsidRPr="00356C7D">
      <w:rPr>
        <w:snapToGrid w:val="0"/>
        <w:sz w:val="36"/>
        <w:szCs w:val="36"/>
        <w:cs/>
        <w:lang w:eastAsia="th-TH"/>
      </w:rPr>
      <w:t>มหาวิทยาลัยมหาจุฬาลงกรณราชวิทยาลัย</w:t>
    </w:r>
  </w:p>
  <w:p w14:paraId="4B0B9C9B" w14:textId="18FE6082" w:rsidR="00356C7D" w:rsidRPr="00E604A2" w:rsidRDefault="00356C7D" w:rsidP="00B313B5">
    <w:pPr>
      <w:pStyle w:val="a5"/>
      <w:tabs>
        <w:tab w:val="clear" w:pos="4680"/>
      </w:tabs>
      <w:ind w:firstLine="0"/>
      <w:jc w:val="center"/>
      <w:rPr>
        <w:rFonts w:cs="TH SarabunPSK"/>
        <w:sz w:val="36"/>
        <w:szCs w:val="36"/>
      </w:rPr>
    </w:pPr>
    <w:r w:rsidRPr="00356C7D">
      <w:rPr>
        <w:rFonts w:cs="TH SarabunPSK"/>
        <w:snapToGrid w:val="0"/>
        <w:sz w:val="36"/>
        <w:szCs w:val="36"/>
        <w:cs/>
        <w:lang w:eastAsia="th-TH"/>
      </w:rPr>
      <w:t xml:space="preserve">พุทธศักราช </w:t>
    </w:r>
    <w:sdt>
      <w:sdtPr>
        <w:rPr>
          <w:rFonts w:cs="TH SarabunPSK"/>
          <w:snapToGrid w:val="0"/>
          <w:sz w:val="36"/>
          <w:szCs w:val="36"/>
          <w:cs/>
          <w:lang w:eastAsia="th-TH"/>
        </w:rPr>
        <w:alias w:val="เลือก"/>
        <w:tag w:val="เลือก"/>
        <w:id w:val="-27028282"/>
        <w:placeholder>
          <w:docPart w:val="DefaultPlaceholder_-1854013438"/>
        </w:placeholder>
        <w:comboBox>
          <w:listItem w:displayText="๒๕๖๑" w:value="๒๕๖๑"/>
          <w:listItem w:displayText="๒๕๖๒" w:value="๒๕๖๒"/>
          <w:listItem w:displayText="๒๕๖๓" w:value="๒๕๖๓"/>
          <w:listItem w:displayText="๒๕๖๔" w:value="๒๕๖๔"/>
          <w:listItem w:displayText="๒๕๖๕" w:value="๒๕๖๕"/>
          <w:listItem w:displayText="๒๕๖๖" w:value="๒๕๖๖"/>
          <w:listItem w:displayText="๒๕๖๗" w:value="๒๕๖๗"/>
          <w:listItem w:displayText="๒๕๖๘" w:value="๒๕๖๘"/>
          <w:listItem w:displayText="๒๕๖๙" w:value="๒๕๖๙"/>
          <w:listItem w:displayText="๒๕๗๐" w:value="๒๕๗๐"/>
        </w:comboBox>
      </w:sdtPr>
      <w:sdtEndPr/>
      <w:sdtContent>
        <w:r w:rsidR="0090346A">
          <w:rPr>
            <w:rFonts w:cs="TH SarabunPSK"/>
            <w:snapToGrid w:val="0"/>
            <w:sz w:val="36"/>
            <w:szCs w:val="36"/>
            <w:cs/>
            <w:lang w:eastAsia="th-TH"/>
          </w:rPr>
          <w:t>๒๕๖๔</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60AFE" w14:textId="05A73392" w:rsidR="00667DA8" w:rsidRDefault="00EA2BD2" w:rsidP="00667DA8">
    <w:pPr>
      <w:spacing w:after="0"/>
      <w:ind w:firstLine="0"/>
      <w:jc w:val="center"/>
      <w:rPr>
        <w:snapToGrid w:val="0"/>
        <w:sz w:val="36"/>
        <w:szCs w:val="36"/>
        <w:lang w:eastAsia="th-TH"/>
      </w:rPr>
    </w:pPr>
    <w:sdt>
      <w:sdtPr>
        <w:rPr>
          <w:snapToGrid w:val="0"/>
          <w:sz w:val="36"/>
          <w:szCs w:val="36"/>
          <w:cs/>
          <w:lang w:eastAsia="th-TH"/>
        </w:rPr>
        <w:alias w:val="การศึกษา"/>
        <w:tag w:val="การศึกษา"/>
        <w:id w:val="-1376303447"/>
        <w:placeholder>
          <w:docPart w:val="28C2BB80903A47569722E9B550BE5DB8"/>
        </w:placeholder>
        <w:dropDownList>
          <w:listItem w:displayText="ดุษฎีนิพนธ์นี้เป็นส่วนหนึ่งของการศึกษา" w:value="ดุษฎีนิพนธ์นี้เป็นส่วนหนึ่งของการศึกษา"/>
          <w:listItem w:displayText="วิทยานิพนธ์นี้เป็นส่วนหนึ่งของการศึกษา" w:value="วิทยานิพนธ์นี้เป็นส่วนหนึ่งของการศึกษา"/>
          <w:listItem w:displayText="สารนิพนธ์นี้เป็นส่วนหนึ่งของการศึกษา" w:value="สารนิพนธ์นี้เป็นส่วนหนึ่งของการศึกษา"/>
          <w:listItem w:displayText="สารนิพนธ์นี้เป็นส่วนหนึ่งของการสอบวัดคุณสมบัติ" w:value="สารนิพนธ์นี้เป็นส่วนหนึ่งของการสอบวัดคุณสมบัติ"/>
        </w:dropDownList>
      </w:sdtPr>
      <w:sdtEndPr/>
      <w:sdtContent>
        <w:r w:rsidR="00B051B6">
          <w:rPr>
            <w:snapToGrid w:val="0"/>
            <w:sz w:val="36"/>
            <w:szCs w:val="36"/>
            <w:cs/>
            <w:lang w:eastAsia="th-TH"/>
          </w:rPr>
          <w:t>วิทยานิพนธ์นี้เป็นส่วนหนึ่งของการศึกษา</w:t>
        </w:r>
      </w:sdtContent>
    </w:sdt>
  </w:p>
  <w:sdt>
    <w:sdtPr>
      <w:rPr>
        <w:snapToGrid w:val="0"/>
        <w:sz w:val="36"/>
        <w:szCs w:val="36"/>
        <w:cs/>
        <w:lang w:eastAsia="th-TH"/>
      </w:rPr>
      <w:alias w:val="เลือกปริญญา"/>
      <w:tag w:val="เลือกปริญญา"/>
      <w:id w:val="-355267860"/>
      <w:placeholder>
        <w:docPart w:val="DefaultPlaceholder_-1854013438"/>
      </w:placeholder>
      <w:comboBox>
        <w:listItem w:displayText="ตามหลักสูตรปริญญาพุทธศาสตรดุษฎีบัณฑิต" w:value="ตามหลักสูตรปริญญาพุทธศาสตรดุษฎีบัณฑิต"/>
        <w:listItem w:displayText="ตามหลักสูตรปริญญาพุทธศาสตรมหาบัณฑิต" w:value="ตามหลักสูตรปริญญาพุทธศาสตรมหาบัณฑิต"/>
      </w:comboBox>
    </w:sdtPr>
    <w:sdtEndPr/>
    <w:sdtContent>
      <w:p w14:paraId="62A10F67" w14:textId="481294C6" w:rsidR="00667DA8" w:rsidRPr="00356C7D" w:rsidRDefault="00B051B6" w:rsidP="00667DA8">
        <w:pPr>
          <w:spacing w:after="0"/>
          <w:ind w:firstLine="0"/>
          <w:jc w:val="center"/>
          <w:rPr>
            <w:snapToGrid w:val="0"/>
            <w:sz w:val="36"/>
            <w:szCs w:val="36"/>
            <w:cs/>
            <w:lang w:eastAsia="th-TH"/>
          </w:rPr>
        </w:pPr>
        <w:r>
          <w:rPr>
            <w:snapToGrid w:val="0"/>
            <w:sz w:val="36"/>
            <w:szCs w:val="36"/>
            <w:cs/>
            <w:lang w:eastAsia="th-TH"/>
          </w:rPr>
          <w:t>ตามหลักสูตรปริญญาพุทธ</w:t>
        </w:r>
        <w:proofErr w:type="spellStart"/>
        <w:r>
          <w:rPr>
            <w:snapToGrid w:val="0"/>
            <w:sz w:val="36"/>
            <w:szCs w:val="36"/>
            <w:cs/>
            <w:lang w:eastAsia="th-TH"/>
          </w:rPr>
          <w:t>ศา</w:t>
        </w:r>
        <w:proofErr w:type="spellEnd"/>
        <w:r>
          <w:rPr>
            <w:snapToGrid w:val="0"/>
            <w:sz w:val="36"/>
            <w:szCs w:val="36"/>
            <w:cs/>
            <w:lang w:eastAsia="th-TH"/>
          </w:rPr>
          <w:t>สตรมหาบัณฑิต</w:t>
        </w:r>
      </w:p>
    </w:sdtContent>
  </w:sdt>
  <w:sdt>
    <w:sdtPr>
      <w:rPr>
        <w:sz w:val="36"/>
        <w:szCs w:val="36"/>
        <w:cs/>
      </w:rPr>
      <w:alias w:val="เลือกสาขาวิชา"/>
      <w:tag w:val="เลือกสาขาวิชา"/>
      <w:id w:val="-384944792"/>
      <w:placeholder>
        <w:docPart w:val="DefaultPlaceholder_-1854013438"/>
      </w:placeholder>
      <w:comboBox>
        <w:listItem w:displayText="สาขาวิชาพระพุทธศาสนา" w:value="สาขาวิชาพระพุทธศาสนา"/>
        <w:listItem w:displayText="สาขาวิชาปรัชญา" w:value="สาขาวิชาปรัชญา"/>
        <w:listItem w:displayText="สาขาวิชาพุทธบริหารการศึกษา" w:value="สาขาวิชาพุทธบริหารการศึกษา"/>
        <w:listItem w:displayText="สาขาวิชาการสอนสังคมศึกษา" w:value="สาขาวิชาการสอนสังคมศึกษา"/>
      </w:comboBox>
    </w:sdtPr>
    <w:sdtEndPr/>
    <w:sdtContent>
      <w:p w14:paraId="3E251361" w14:textId="2C2BA01B" w:rsidR="00247AE7" w:rsidRDefault="00F46711" w:rsidP="00667DA8">
        <w:pPr>
          <w:spacing w:after="0"/>
          <w:ind w:firstLine="0"/>
          <w:jc w:val="center"/>
          <w:rPr>
            <w:sz w:val="36"/>
            <w:szCs w:val="36"/>
          </w:rPr>
        </w:pPr>
        <w:r>
          <w:rPr>
            <w:sz w:val="36"/>
            <w:szCs w:val="36"/>
            <w:cs/>
          </w:rPr>
          <w:t>สาขาวิชาพระพุทธศาสนา</w:t>
        </w:r>
      </w:p>
    </w:sdtContent>
  </w:sdt>
  <w:p w14:paraId="402AEE8C" w14:textId="77777777" w:rsidR="00667DA8" w:rsidRPr="00356C7D" w:rsidRDefault="00667DA8" w:rsidP="00667DA8">
    <w:pPr>
      <w:spacing w:after="0"/>
      <w:ind w:firstLine="0"/>
      <w:jc w:val="center"/>
      <w:rPr>
        <w:snapToGrid w:val="0"/>
        <w:sz w:val="36"/>
        <w:szCs w:val="36"/>
        <w:lang w:eastAsia="th-TH"/>
      </w:rPr>
    </w:pPr>
  </w:p>
  <w:p w14:paraId="2F654A9A" w14:textId="44E9DACD" w:rsidR="00247AE7" w:rsidRPr="00356C7D" w:rsidRDefault="00247AE7" w:rsidP="00356C7D">
    <w:pPr>
      <w:spacing w:after="0"/>
      <w:ind w:firstLine="0"/>
      <w:jc w:val="center"/>
      <w:rPr>
        <w:snapToGrid w:val="0"/>
        <w:sz w:val="36"/>
        <w:szCs w:val="36"/>
        <w:lang w:eastAsia="th-TH"/>
      </w:rPr>
    </w:pPr>
    <w:r w:rsidRPr="00356C7D">
      <w:rPr>
        <w:snapToGrid w:val="0"/>
        <w:sz w:val="36"/>
        <w:szCs w:val="36"/>
        <w:cs/>
        <w:lang w:eastAsia="th-TH"/>
      </w:rPr>
      <w:t>บัณฑิตวิทยาลัย</w:t>
    </w:r>
  </w:p>
  <w:p w14:paraId="5BEBD208" w14:textId="77777777" w:rsidR="00247AE7" w:rsidRPr="00356C7D" w:rsidRDefault="00247AE7" w:rsidP="00356C7D">
    <w:pPr>
      <w:spacing w:after="0"/>
      <w:ind w:firstLine="0"/>
      <w:jc w:val="center"/>
      <w:rPr>
        <w:snapToGrid w:val="0"/>
        <w:sz w:val="36"/>
        <w:szCs w:val="36"/>
        <w:lang w:eastAsia="th-TH"/>
      </w:rPr>
    </w:pPr>
    <w:r w:rsidRPr="00356C7D">
      <w:rPr>
        <w:snapToGrid w:val="0"/>
        <w:sz w:val="36"/>
        <w:szCs w:val="36"/>
        <w:cs/>
        <w:lang w:eastAsia="th-TH"/>
      </w:rPr>
      <w:t>มหาวิทยาลัยมหาจุฬาลงกรณราชวิทยาลัย</w:t>
    </w:r>
  </w:p>
  <w:p w14:paraId="00E55FD1" w14:textId="45006A54" w:rsidR="00247AE7" w:rsidRDefault="00247AE7" w:rsidP="00356C7D">
    <w:pPr>
      <w:pStyle w:val="a5"/>
      <w:ind w:firstLine="0"/>
      <w:jc w:val="center"/>
      <w:rPr>
        <w:rFonts w:cs="TH SarabunPSK"/>
        <w:sz w:val="36"/>
        <w:szCs w:val="36"/>
      </w:rPr>
    </w:pPr>
    <w:r w:rsidRPr="00356C7D">
      <w:rPr>
        <w:rFonts w:cs="TH SarabunPSK"/>
        <w:snapToGrid w:val="0"/>
        <w:sz w:val="36"/>
        <w:szCs w:val="36"/>
        <w:cs/>
        <w:lang w:eastAsia="th-TH"/>
      </w:rPr>
      <w:t xml:space="preserve">พุทธศักราช </w:t>
    </w:r>
    <w:sdt>
      <w:sdtPr>
        <w:rPr>
          <w:rFonts w:cs="TH SarabunPSK"/>
          <w:snapToGrid w:val="0"/>
          <w:sz w:val="36"/>
          <w:szCs w:val="36"/>
          <w:cs/>
          <w:lang w:eastAsia="th-TH"/>
        </w:rPr>
        <w:alias w:val="เลือก"/>
        <w:tag w:val="เลือก"/>
        <w:id w:val="1453821897"/>
        <w:placeholder>
          <w:docPart w:val="E1A0729C34F54576A52D945A30EC892A"/>
        </w:placeholder>
        <w:dropDownList>
          <w:listItem w:displayText="๒๕๖๑" w:value="๒๕๖๑"/>
          <w:listItem w:displayText="๒๕๖๒" w:value="๒๕๖๒"/>
          <w:listItem w:displayText="๒๕๖๓" w:value="๒๕๖๓"/>
          <w:listItem w:displayText="๒๕๖๔" w:value="๒๕๖๔"/>
          <w:listItem w:displayText="๒๕๖๕" w:value="๒๕๖๕"/>
          <w:listItem w:displayText="๒๕๖๖" w:value="๒๕๖๖"/>
          <w:listItem w:displayText="๒๕๖๗" w:value="๒๕๖๗"/>
          <w:listItem w:displayText="๒๕๖๘" w:value="๒๕๖๘"/>
          <w:listItem w:displayText="๒๕๖๙" w:value="๒๕๖๙"/>
          <w:listItem w:displayText="๒๕๗๐" w:value="๒๕๗๐"/>
          <w:listItem w:displayText="๒๕๗๑" w:value="๒๕๗๑"/>
          <w:listItem w:displayText="๒๕๗๒" w:value="๒๕๗๒"/>
          <w:listItem w:displayText="๒๕๗๓" w:value="๒๕๗๓"/>
          <w:listItem w:displayText="๒๕๗๔" w:value="๒๕๗๔"/>
          <w:listItem w:displayText="๒๕๗๕" w:value="๒๕๗๕"/>
        </w:dropDownList>
      </w:sdtPr>
      <w:sdtEndPr/>
      <w:sdtContent>
        <w:r w:rsidR="0090346A">
          <w:rPr>
            <w:rFonts w:cs="TH SarabunPSK"/>
            <w:snapToGrid w:val="0"/>
            <w:sz w:val="36"/>
            <w:szCs w:val="36"/>
            <w:cs/>
            <w:lang w:eastAsia="th-TH"/>
          </w:rPr>
          <w:t>๒๕๖๔</w:t>
        </w:r>
      </w:sdtContent>
    </w:sdt>
  </w:p>
  <w:p w14:paraId="131E3323" w14:textId="77777777" w:rsidR="00247AE7" w:rsidRDefault="00247AE7" w:rsidP="00356C7D">
    <w:pPr>
      <w:pStyle w:val="a5"/>
      <w:ind w:firstLine="0"/>
      <w:jc w:val="center"/>
      <w:rPr>
        <w:rFonts w:cs="TH SarabunPSK"/>
        <w:sz w:val="36"/>
        <w:szCs w:val="36"/>
      </w:rPr>
    </w:pPr>
  </w:p>
  <w:p w14:paraId="08EC1968" w14:textId="089C882E" w:rsidR="00247AE7" w:rsidRPr="00247AE7" w:rsidRDefault="00247AE7" w:rsidP="00356C7D">
    <w:pPr>
      <w:pStyle w:val="a5"/>
      <w:ind w:firstLine="0"/>
      <w:jc w:val="center"/>
      <w:rPr>
        <w:rFonts w:cs="TH SarabunPSK"/>
      </w:rPr>
    </w:pPr>
    <w:r w:rsidRPr="00247AE7">
      <w:rPr>
        <w:rFonts w:cs="TH SarabunPSK"/>
        <w:sz w:val="36"/>
        <w:szCs w:val="36"/>
        <w:cs/>
      </w:rPr>
      <w:t>(ลิขสิทธิ์เป็นของมหาวิทยาลัยมหาจุฬาลงกรณราชวิทยาลัย)</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 SarabunPSK"/>
        <w:snapToGrid w:val="0"/>
        <w:sz w:val="36"/>
        <w:szCs w:val="36"/>
        <w:cs/>
        <w:lang w:eastAsia="th-TH"/>
      </w:rPr>
      <w:alias w:val="เลือก"/>
      <w:tag w:val="เลือก"/>
      <w:id w:val="181250824"/>
      <w:placeholder>
        <w:docPart w:val="DefaultPlaceholder_-1854013438"/>
      </w:placeholder>
      <w:comboBox>
        <w:listItem w:displayText="A Dissertation Submitted in Partial Fulfillment of" w:value="A Dissertation Submitted in Partial Fulfillment of"/>
        <w:listItem w:displayText="A Thesis Submitted in Partial Fulfillment of" w:value="A Thesis Submitted in Partial Fulfillment of"/>
        <w:listItem w:displayText="A Research Paper Submitted in Partial Fulfillment of" w:value="A Research Paper Submitted in Partial Fulfillment of"/>
        <w:listItem w:displayText="A Thematic Paper Submitted in Partial Fulfillment of" w:value="A Thematic Paper Submitted in Partial Fulfillment of"/>
      </w:comboBox>
    </w:sdtPr>
    <w:sdtEndPr/>
    <w:sdtContent>
      <w:p w14:paraId="65657C68" w14:textId="63A90328" w:rsidR="00247AE7" w:rsidRPr="00247AE7" w:rsidRDefault="00194507" w:rsidP="00247AE7">
        <w:pPr>
          <w:pStyle w:val="a5"/>
          <w:tabs>
            <w:tab w:val="clear" w:pos="4680"/>
            <w:tab w:val="clear" w:pos="9360"/>
          </w:tabs>
          <w:ind w:firstLine="0"/>
          <w:jc w:val="center"/>
          <w:rPr>
            <w:rFonts w:cs="TH SarabunPSK"/>
            <w:snapToGrid w:val="0"/>
            <w:sz w:val="36"/>
            <w:szCs w:val="36"/>
            <w:lang w:eastAsia="th-TH"/>
          </w:rPr>
        </w:pPr>
        <w:r>
          <w:rPr>
            <w:rFonts w:cs="TH SarabunPSK"/>
            <w:snapToGrid w:val="0"/>
            <w:sz w:val="36"/>
            <w:szCs w:val="36"/>
            <w:cs/>
            <w:lang w:eastAsia="th-TH"/>
          </w:rPr>
          <w:t xml:space="preserve">A </w:t>
        </w:r>
        <w:proofErr w:type="spellStart"/>
        <w:r>
          <w:rPr>
            <w:rFonts w:cs="TH SarabunPSK"/>
            <w:snapToGrid w:val="0"/>
            <w:sz w:val="36"/>
            <w:szCs w:val="36"/>
            <w:cs/>
            <w:lang w:eastAsia="th-TH"/>
          </w:rPr>
          <w:t>Thesis</w:t>
        </w:r>
        <w:proofErr w:type="spellEnd"/>
        <w:r>
          <w:rPr>
            <w:rFonts w:cs="TH SarabunPSK"/>
            <w:snapToGrid w:val="0"/>
            <w:sz w:val="36"/>
            <w:szCs w:val="36"/>
            <w:cs/>
            <w:lang w:eastAsia="th-TH"/>
          </w:rPr>
          <w:t xml:space="preserve"> </w:t>
        </w:r>
        <w:proofErr w:type="spellStart"/>
        <w:r>
          <w:rPr>
            <w:rFonts w:cs="TH SarabunPSK"/>
            <w:snapToGrid w:val="0"/>
            <w:sz w:val="36"/>
            <w:szCs w:val="36"/>
            <w:cs/>
            <w:lang w:eastAsia="th-TH"/>
          </w:rPr>
          <w:t>Submitted</w:t>
        </w:r>
        <w:proofErr w:type="spellEnd"/>
        <w:r>
          <w:rPr>
            <w:rFonts w:cs="TH SarabunPSK"/>
            <w:snapToGrid w:val="0"/>
            <w:sz w:val="36"/>
            <w:szCs w:val="36"/>
            <w:cs/>
            <w:lang w:eastAsia="th-TH"/>
          </w:rPr>
          <w:t xml:space="preserve"> </w:t>
        </w:r>
        <w:proofErr w:type="spellStart"/>
        <w:r>
          <w:rPr>
            <w:rFonts w:cs="TH SarabunPSK"/>
            <w:snapToGrid w:val="0"/>
            <w:sz w:val="36"/>
            <w:szCs w:val="36"/>
            <w:cs/>
            <w:lang w:eastAsia="th-TH"/>
          </w:rPr>
          <w:t>in</w:t>
        </w:r>
        <w:proofErr w:type="spellEnd"/>
        <w:r>
          <w:rPr>
            <w:rFonts w:cs="TH SarabunPSK"/>
            <w:snapToGrid w:val="0"/>
            <w:sz w:val="36"/>
            <w:szCs w:val="36"/>
            <w:cs/>
            <w:lang w:eastAsia="th-TH"/>
          </w:rPr>
          <w:t xml:space="preserve"> </w:t>
        </w:r>
        <w:proofErr w:type="spellStart"/>
        <w:r>
          <w:rPr>
            <w:rFonts w:cs="TH SarabunPSK"/>
            <w:snapToGrid w:val="0"/>
            <w:sz w:val="36"/>
            <w:szCs w:val="36"/>
            <w:cs/>
            <w:lang w:eastAsia="th-TH"/>
          </w:rPr>
          <w:t>Partial</w:t>
        </w:r>
        <w:proofErr w:type="spellEnd"/>
        <w:r>
          <w:rPr>
            <w:rFonts w:cs="TH SarabunPSK"/>
            <w:snapToGrid w:val="0"/>
            <w:sz w:val="36"/>
            <w:szCs w:val="36"/>
            <w:cs/>
            <w:lang w:eastAsia="th-TH"/>
          </w:rPr>
          <w:t xml:space="preserve"> </w:t>
        </w:r>
        <w:proofErr w:type="spellStart"/>
        <w:r>
          <w:rPr>
            <w:rFonts w:cs="TH SarabunPSK"/>
            <w:snapToGrid w:val="0"/>
            <w:sz w:val="36"/>
            <w:szCs w:val="36"/>
            <w:cs/>
            <w:lang w:eastAsia="th-TH"/>
          </w:rPr>
          <w:t>Fulfillment</w:t>
        </w:r>
        <w:proofErr w:type="spellEnd"/>
        <w:r>
          <w:rPr>
            <w:rFonts w:cs="TH SarabunPSK"/>
            <w:snapToGrid w:val="0"/>
            <w:sz w:val="36"/>
            <w:szCs w:val="36"/>
            <w:cs/>
            <w:lang w:eastAsia="th-TH"/>
          </w:rPr>
          <w:t xml:space="preserve"> of</w:t>
        </w:r>
      </w:p>
    </w:sdtContent>
  </w:sdt>
  <w:p w14:paraId="01628630" w14:textId="2DFA85F2" w:rsidR="00247AE7" w:rsidRPr="00247AE7" w:rsidRDefault="00247AE7" w:rsidP="00247AE7">
    <w:pPr>
      <w:pStyle w:val="a5"/>
      <w:tabs>
        <w:tab w:val="clear" w:pos="4680"/>
        <w:tab w:val="clear" w:pos="9360"/>
      </w:tabs>
      <w:ind w:firstLine="0"/>
      <w:jc w:val="center"/>
      <w:rPr>
        <w:rFonts w:cs="TH SarabunPSK"/>
        <w:snapToGrid w:val="0"/>
        <w:sz w:val="36"/>
        <w:szCs w:val="36"/>
        <w:lang w:eastAsia="th-TH"/>
      </w:rPr>
    </w:pPr>
    <w:r w:rsidRPr="00247AE7">
      <w:rPr>
        <w:rFonts w:cs="TH SarabunPSK"/>
        <w:snapToGrid w:val="0"/>
        <w:sz w:val="36"/>
        <w:szCs w:val="36"/>
        <w:lang w:eastAsia="th-TH"/>
      </w:rPr>
      <w:t xml:space="preserve">the Requirements for the Degree of </w:t>
    </w:r>
  </w:p>
  <w:sdt>
    <w:sdtPr>
      <w:rPr>
        <w:rFonts w:cs="TH SarabunPSK"/>
        <w:snapToGrid w:val="0"/>
        <w:sz w:val="36"/>
        <w:szCs w:val="36"/>
        <w:cs/>
        <w:lang w:eastAsia="th-TH"/>
      </w:rPr>
      <w:alias w:val="เลือกปริญญา"/>
      <w:tag w:val="เลือกปริญญา"/>
      <w:id w:val="1530997473"/>
      <w:placeholder>
        <w:docPart w:val="DefaultPlaceholder_-1854013438"/>
      </w:placeholder>
      <w:comboBox>
        <w:listItem w:displayText="Doctor of Philosophy" w:value="Doctor of Philosophy"/>
        <w:listItem w:displayText="Master of Arts" w:value="Master of Arts"/>
      </w:comboBox>
    </w:sdtPr>
    <w:sdtEndPr/>
    <w:sdtContent>
      <w:p w14:paraId="3BC2A233" w14:textId="3305FE94" w:rsidR="00247AE7" w:rsidRPr="00247AE7" w:rsidRDefault="003E2144" w:rsidP="0028420E">
        <w:pPr>
          <w:pStyle w:val="a5"/>
          <w:tabs>
            <w:tab w:val="clear" w:pos="4680"/>
            <w:tab w:val="clear" w:pos="9360"/>
          </w:tabs>
          <w:ind w:firstLine="0"/>
          <w:jc w:val="center"/>
          <w:rPr>
            <w:rFonts w:cs="TH SarabunPSK"/>
            <w:snapToGrid w:val="0"/>
            <w:sz w:val="36"/>
            <w:szCs w:val="36"/>
            <w:lang w:eastAsia="th-TH"/>
          </w:rPr>
        </w:pPr>
        <w:proofErr w:type="spellStart"/>
        <w:r>
          <w:rPr>
            <w:rFonts w:cs="TH SarabunPSK"/>
            <w:snapToGrid w:val="0"/>
            <w:sz w:val="36"/>
            <w:szCs w:val="36"/>
            <w:cs/>
            <w:lang w:eastAsia="th-TH"/>
          </w:rPr>
          <w:t>Master</w:t>
        </w:r>
        <w:proofErr w:type="spellEnd"/>
        <w:r>
          <w:rPr>
            <w:rFonts w:cs="TH SarabunPSK"/>
            <w:snapToGrid w:val="0"/>
            <w:sz w:val="36"/>
            <w:szCs w:val="36"/>
            <w:cs/>
            <w:lang w:eastAsia="th-TH"/>
          </w:rPr>
          <w:t xml:space="preserve"> of Arts</w:t>
        </w:r>
      </w:p>
    </w:sdtContent>
  </w:sdt>
  <w:sdt>
    <w:sdtPr>
      <w:rPr>
        <w:rFonts w:cs="TH SarabunPSK"/>
        <w:snapToGrid w:val="0"/>
        <w:sz w:val="36"/>
        <w:szCs w:val="36"/>
        <w:cs/>
        <w:lang w:eastAsia="th-TH"/>
      </w:rPr>
      <w:alias w:val="เลือกสาขาวิชา"/>
      <w:tag w:val="เลือกสาขาวิชา"/>
      <w:id w:val="1129051533"/>
      <w:placeholder>
        <w:docPart w:val="DefaultPlaceholder_-1854013438"/>
      </w:placeholder>
      <w:comboBox>
        <w:listItem w:displayText="Buddhist Studies" w:value="Buddhist Studies"/>
        <w:listItem w:displayText="Philosophy" w:value="Philosophy"/>
        <w:listItem w:displayText="Buddhist Educational Administration" w:value="Buddhist Educational Administration"/>
        <w:listItem w:displayText="Teaching Social Studies" w:value="Teaching Social Studies"/>
      </w:comboBox>
    </w:sdtPr>
    <w:sdtEndPr/>
    <w:sdtContent>
      <w:p w14:paraId="34D5524D" w14:textId="5BEB07C0" w:rsidR="00247AE7" w:rsidRPr="00247AE7" w:rsidRDefault="003E2144" w:rsidP="0028420E">
        <w:pPr>
          <w:pStyle w:val="a5"/>
          <w:tabs>
            <w:tab w:val="clear" w:pos="4680"/>
            <w:tab w:val="clear" w:pos="9360"/>
          </w:tabs>
          <w:ind w:firstLine="0"/>
          <w:jc w:val="center"/>
          <w:rPr>
            <w:rFonts w:cs="TH SarabunPSK"/>
            <w:snapToGrid w:val="0"/>
            <w:sz w:val="36"/>
            <w:szCs w:val="36"/>
            <w:lang w:eastAsia="th-TH"/>
          </w:rPr>
        </w:pPr>
        <w:proofErr w:type="spellStart"/>
        <w:r>
          <w:rPr>
            <w:rFonts w:cs="TH SarabunPSK"/>
            <w:snapToGrid w:val="0"/>
            <w:sz w:val="36"/>
            <w:szCs w:val="36"/>
            <w:cs/>
            <w:lang w:eastAsia="th-TH"/>
          </w:rPr>
          <w:t>Buddhist</w:t>
        </w:r>
        <w:proofErr w:type="spellEnd"/>
        <w:r>
          <w:rPr>
            <w:rFonts w:cs="TH SarabunPSK"/>
            <w:snapToGrid w:val="0"/>
            <w:sz w:val="36"/>
            <w:szCs w:val="36"/>
            <w:cs/>
            <w:lang w:eastAsia="th-TH"/>
          </w:rPr>
          <w:t xml:space="preserve"> </w:t>
        </w:r>
        <w:proofErr w:type="spellStart"/>
        <w:r>
          <w:rPr>
            <w:rFonts w:cs="TH SarabunPSK"/>
            <w:snapToGrid w:val="0"/>
            <w:sz w:val="36"/>
            <w:szCs w:val="36"/>
            <w:cs/>
            <w:lang w:eastAsia="th-TH"/>
          </w:rPr>
          <w:t>Studies</w:t>
        </w:r>
        <w:proofErr w:type="spellEnd"/>
      </w:p>
    </w:sdtContent>
  </w:sdt>
  <w:p w14:paraId="76C315C2" w14:textId="05F70718" w:rsidR="00247AE7" w:rsidRPr="00247AE7" w:rsidRDefault="00247AE7" w:rsidP="00247AE7">
    <w:pPr>
      <w:pStyle w:val="a5"/>
      <w:tabs>
        <w:tab w:val="clear" w:pos="4680"/>
        <w:tab w:val="clear" w:pos="9360"/>
      </w:tabs>
      <w:ind w:firstLine="0"/>
      <w:jc w:val="center"/>
      <w:rPr>
        <w:rFonts w:cs="TH SarabunPSK"/>
        <w:snapToGrid w:val="0"/>
        <w:sz w:val="36"/>
        <w:szCs w:val="36"/>
        <w:lang w:eastAsia="th-TH"/>
      </w:rPr>
    </w:pPr>
  </w:p>
  <w:p w14:paraId="35269FC0" w14:textId="77777777" w:rsidR="00247AE7" w:rsidRPr="00247AE7" w:rsidRDefault="00247AE7" w:rsidP="00247AE7">
    <w:pPr>
      <w:pStyle w:val="a5"/>
      <w:tabs>
        <w:tab w:val="clear" w:pos="4680"/>
        <w:tab w:val="clear" w:pos="9360"/>
      </w:tabs>
      <w:ind w:firstLine="0"/>
      <w:jc w:val="center"/>
      <w:rPr>
        <w:rFonts w:cs="TH SarabunPSK"/>
        <w:snapToGrid w:val="0"/>
        <w:sz w:val="36"/>
        <w:szCs w:val="36"/>
        <w:lang w:eastAsia="th-TH"/>
      </w:rPr>
    </w:pPr>
    <w:r w:rsidRPr="00247AE7">
      <w:rPr>
        <w:rFonts w:cs="TH SarabunPSK"/>
        <w:snapToGrid w:val="0"/>
        <w:sz w:val="36"/>
        <w:szCs w:val="36"/>
        <w:lang w:eastAsia="th-TH"/>
      </w:rPr>
      <w:t xml:space="preserve">Graduate School </w:t>
    </w:r>
  </w:p>
  <w:p w14:paraId="25CB4E5C" w14:textId="77777777" w:rsidR="00247AE7" w:rsidRPr="00247AE7" w:rsidRDefault="00247AE7" w:rsidP="00247AE7">
    <w:pPr>
      <w:pStyle w:val="a5"/>
      <w:tabs>
        <w:tab w:val="clear" w:pos="4680"/>
        <w:tab w:val="clear" w:pos="9360"/>
      </w:tabs>
      <w:ind w:firstLine="0"/>
      <w:jc w:val="center"/>
      <w:rPr>
        <w:rFonts w:cs="TH SarabunPSK"/>
        <w:snapToGrid w:val="0"/>
        <w:sz w:val="36"/>
        <w:szCs w:val="36"/>
        <w:lang w:eastAsia="th-TH"/>
      </w:rPr>
    </w:pPr>
    <w:proofErr w:type="spellStart"/>
    <w:r w:rsidRPr="00247AE7">
      <w:rPr>
        <w:rFonts w:cs="TH SarabunPSK"/>
        <w:snapToGrid w:val="0"/>
        <w:sz w:val="36"/>
        <w:szCs w:val="36"/>
        <w:lang w:eastAsia="th-TH"/>
      </w:rPr>
      <w:t>Mahachulalongkornrajavidyalaya</w:t>
    </w:r>
    <w:proofErr w:type="spellEnd"/>
    <w:r w:rsidRPr="00247AE7">
      <w:rPr>
        <w:rFonts w:cs="TH SarabunPSK"/>
        <w:snapToGrid w:val="0"/>
        <w:sz w:val="36"/>
        <w:szCs w:val="36"/>
        <w:lang w:eastAsia="th-TH"/>
      </w:rPr>
      <w:t xml:space="preserve"> University</w:t>
    </w:r>
  </w:p>
  <w:p w14:paraId="0389EF73" w14:textId="44262C03" w:rsidR="00247AE7" w:rsidRPr="00247AE7" w:rsidRDefault="00247AE7" w:rsidP="00247AE7">
    <w:pPr>
      <w:pStyle w:val="a5"/>
      <w:tabs>
        <w:tab w:val="clear" w:pos="4680"/>
        <w:tab w:val="clear" w:pos="9360"/>
      </w:tabs>
      <w:ind w:firstLine="0"/>
      <w:jc w:val="center"/>
      <w:rPr>
        <w:rFonts w:cs="TH SarabunPSK"/>
        <w:snapToGrid w:val="0"/>
        <w:sz w:val="36"/>
        <w:szCs w:val="36"/>
        <w:lang w:eastAsia="th-TH"/>
      </w:rPr>
    </w:pPr>
    <w:r w:rsidRPr="00247AE7">
      <w:rPr>
        <w:rFonts w:cs="TH SarabunPSK"/>
        <w:snapToGrid w:val="0"/>
        <w:sz w:val="36"/>
        <w:szCs w:val="36"/>
        <w:lang w:eastAsia="th-TH"/>
      </w:rPr>
      <w:t xml:space="preserve">C.E. </w:t>
    </w:r>
    <w:sdt>
      <w:sdtPr>
        <w:rPr>
          <w:rFonts w:cs="TH SarabunPSK"/>
          <w:snapToGrid w:val="0"/>
          <w:sz w:val="36"/>
          <w:szCs w:val="36"/>
          <w:cs/>
          <w:lang w:eastAsia="th-TH"/>
        </w:rPr>
        <w:alias w:val="เลือก"/>
        <w:tag w:val="เลือก"/>
        <w:id w:val="-1790350077"/>
        <w:placeholder>
          <w:docPart w:val="BA4B3F156B7A4846A0E5ED02F21A9FCA"/>
        </w:placeholder>
        <w:dropDownList>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listItem w:displayText="2031" w:value="2031"/>
          <w:listItem w:displayText="2032" w:value="2032"/>
        </w:dropDownList>
      </w:sdtPr>
      <w:sdtEndPr/>
      <w:sdtContent>
        <w:r w:rsidR="0090346A">
          <w:rPr>
            <w:rFonts w:cs="TH SarabunPSK"/>
            <w:snapToGrid w:val="0"/>
            <w:sz w:val="36"/>
            <w:szCs w:val="36"/>
            <w:cs/>
            <w:lang w:eastAsia="th-TH"/>
          </w:rPr>
          <w:t>2021</w:t>
        </w:r>
      </w:sdtContent>
    </w:sdt>
  </w:p>
  <w:p w14:paraId="5DB3C1F4" w14:textId="77777777" w:rsidR="00247AE7" w:rsidRPr="00247AE7" w:rsidRDefault="00247AE7" w:rsidP="00247AE7">
    <w:pPr>
      <w:pStyle w:val="a5"/>
      <w:tabs>
        <w:tab w:val="clear" w:pos="4680"/>
        <w:tab w:val="clear" w:pos="9360"/>
      </w:tabs>
      <w:ind w:firstLine="0"/>
      <w:jc w:val="center"/>
      <w:rPr>
        <w:rFonts w:cs="TH SarabunPSK"/>
        <w:snapToGrid w:val="0"/>
        <w:sz w:val="36"/>
        <w:szCs w:val="36"/>
        <w:lang w:eastAsia="th-TH"/>
      </w:rPr>
    </w:pPr>
  </w:p>
  <w:p w14:paraId="3AFFBA2B" w14:textId="542489CD" w:rsidR="00247AE7" w:rsidRPr="00247AE7" w:rsidRDefault="00247AE7" w:rsidP="00247AE7">
    <w:pPr>
      <w:pStyle w:val="a5"/>
      <w:tabs>
        <w:tab w:val="clear" w:pos="4680"/>
        <w:tab w:val="clear" w:pos="9360"/>
      </w:tabs>
      <w:ind w:firstLine="0"/>
      <w:jc w:val="center"/>
      <w:rPr>
        <w:rFonts w:cs="TH SarabunPSK"/>
      </w:rPr>
    </w:pPr>
    <w:r w:rsidRPr="00247AE7">
      <w:rPr>
        <w:rFonts w:cs="TH SarabunPSK"/>
        <w:snapToGrid w:val="0"/>
        <w:sz w:val="36"/>
        <w:szCs w:val="36"/>
        <w:cs/>
        <w:lang w:eastAsia="th-TH"/>
      </w:rPr>
      <w:t>(</w:t>
    </w:r>
    <w:r w:rsidRPr="00247AE7">
      <w:rPr>
        <w:rFonts w:cs="TH SarabunPSK"/>
        <w:snapToGrid w:val="0"/>
        <w:sz w:val="36"/>
        <w:szCs w:val="36"/>
        <w:lang w:eastAsia="th-TH"/>
      </w:rPr>
      <w:t xml:space="preserve">Copyright by </w:t>
    </w:r>
    <w:proofErr w:type="spellStart"/>
    <w:r w:rsidRPr="00247AE7">
      <w:rPr>
        <w:rFonts w:cs="TH SarabunPSK"/>
        <w:snapToGrid w:val="0"/>
        <w:sz w:val="36"/>
        <w:szCs w:val="36"/>
        <w:lang w:eastAsia="th-TH"/>
      </w:rPr>
      <w:t>Mahachulalongkornrajavidyalaya</w:t>
    </w:r>
    <w:proofErr w:type="spellEnd"/>
    <w:r w:rsidRPr="00247AE7">
      <w:rPr>
        <w:rFonts w:cs="TH SarabunPSK"/>
        <w:snapToGrid w:val="0"/>
        <w:sz w:val="36"/>
        <w:szCs w:val="36"/>
        <w:lang w:eastAsia="th-TH"/>
      </w:rPr>
      <w:t xml:space="preserve"> University)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1CEE5" w14:textId="77777777" w:rsidR="009720E8" w:rsidRDefault="00EA2BD2">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B4480" w14:textId="77777777" w:rsidR="009720E8" w:rsidRDefault="00EA2BD2">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338C0" w14:textId="77777777" w:rsidR="009720E8" w:rsidRDefault="00EA2BD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E7697" w14:textId="77777777" w:rsidR="001407CE" w:rsidRDefault="001407CE" w:rsidP="0064039E">
      <w:pPr>
        <w:spacing w:after="0"/>
      </w:pPr>
      <w:r>
        <w:separator/>
      </w:r>
    </w:p>
  </w:footnote>
  <w:footnote w:type="continuationSeparator" w:id="0">
    <w:p w14:paraId="06FC4BC0" w14:textId="77777777" w:rsidR="001407CE" w:rsidRDefault="001407CE" w:rsidP="0064039E">
      <w:pPr>
        <w:spacing w:after="0"/>
      </w:pPr>
      <w:r>
        <w:continuationSeparator/>
      </w:r>
    </w:p>
  </w:footnote>
  <w:footnote w:id="1">
    <w:p w14:paraId="173F9594" w14:textId="77777777" w:rsidR="00922D4B" w:rsidRPr="006905C1" w:rsidRDefault="00922D4B" w:rsidP="00922D4B">
      <w:pPr>
        <w:pStyle w:val="af4"/>
        <w:tabs>
          <w:tab w:val="left" w:pos="993"/>
        </w:tabs>
        <w:spacing w:before="240"/>
        <w:jc w:val="thaiDistribute"/>
        <w:rPr>
          <w:rFonts w:ascii="TH SarabunPSK" w:hAnsi="TH SarabunPSK" w:cs="TH SarabunPSK"/>
          <w:sz w:val="28"/>
          <w:szCs w:val="28"/>
        </w:rPr>
      </w:pPr>
      <w:r w:rsidRPr="006905C1">
        <w:rPr>
          <w:rFonts w:ascii="TH SarabunPSK" w:hAnsi="TH SarabunPSK" w:cs="TH SarabunPSK"/>
          <w:sz w:val="28"/>
          <w:szCs w:val="28"/>
        </w:rPr>
        <w:tab/>
      </w:r>
      <w:r w:rsidRPr="006905C1">
        <w:rPr>
          <w:rStyle w:val="af6"/>
          <w:rFonts w:ascii="TH SarabunPSK" w:hAnsi="TH SarabunPSK" w:cs="TH SarabunPSK"/>
          <w:sz w:val="28"/>
          <w:szCs w:val="28"/>
        </w:rPr>
        <w:footnoteRef/>
      </w:r>
      <w:r>
        <w:rPr>
          <w:rFonts w:ascii="TH SarabunPSK" w:hAnsi="TH SarabunPSK" w:cs="TH SarabunPSK" w:hint="cs"/>
          <w:sz w:val="28"/>
          <w:szCs w:val="28"/>
          <w:cs/>
        </w:rPr>
        <w:t xml:space="preserve"> </w:t>
      </w:r>
      <w:proofErr w:type="spellStart"/>
      <w:r w:rsidRPr="006905C1">
        <w:rPr>
          <w:rFonts w:ascii="TH SarabunPSK" w:hAnsi="TH SarabunPSK" w:cs="TH SarabunPSK"/>
          <w:sz w:val="28"/>
          <w:szCs w:val="28"/>
          <w:cs/>
        </w:rPr>
        <w:t>ขุ</w:t>
      </w:r>
      <w:proofErr w:type="spellEnd"/>
      <w:r w:rsidRPr="006905C1">
        <w:rPr>
          <w:rFonts w:ascii="TH SarabunPSK" w:hAnsi="TH SarabunPSK" w:cs="TH SarabunPSK"/>
          <w:sz w:val="28"/>
          <w:szCs w:val="28"/>
          <w:cs/>
        </w:rPr>
        <w:t>.เถร. (ไทย) ๒๖/๘๔/๓๓๔.</w:t>
      </w:r>
    </w:p>
  </w:footnote>
  <w:footnote w:id="2">
    <w:p w14:paraId="7D5A0CBA" w14:textId="77777777" w:rsidR="00922D4B" w:rsidRPr="006905C1" w:rsidRDefault="00922D4B" w:rsidP="00922D4B">
      <w:pPr>
        <w:pStyle w:val="af4"/>
        <w:tabs>
          <w:tab w:val="left" w:pos="993"/>
        </w:tabs>
        <w:ind w:firstLine="720"/>
        <w:jc w:val="thaiDistribute"/>
        <w:rPr>
          <w:rFonts w:ascii="TH SarabunPSK" w:hAnsi="TH SarabunPSK" w:cs="TH SarabunPSK"/>
          <w:sz w:val="28"/>
          <w:szCs w:val="28"/>
          <w:cs/>
        </w:rPr>
      </w:pPr>
      <w:r w:rsidRPr="006905C1">
        <w:rPr>
          <w:rFonts w:ascii="TH SarabunPSK" w:hAnsi="TH SarabunPSK" w:cs="TH SarabunPSK"/>
          <w:sz w:val="28"/>
          <w:szCs w:val="28"/>
        </w:rPr>
        <w:tab/>
      </w:r>
      <w:r w:rsidRPr="006905C1">
        <w:rPr>
          <w:rStyle w:val="af6"/>
          <w:rFonts w:ascii="TH SarabunPSK" w:hAnsi="TH SarabunPSK" w:cs="TH SarabunPSK"/>
          <w:sz w:val="28"/>
          <w:szCs w:val="28"/>
        </w:rPr>
        <w:footnoteRef/>
      </w:r>
      <w:r>
        <w:rPr>
          <w:rFonts w:ascii="TH SarabunPSK" w:hAnsi="TH SarabunPSK" w:cs="TH SarabunPSK" w:hint="cs"/>
          <w:sz w:val="28"/>
          <w:szCs w:val="28"/>
          <w:cs/>
        </w:rPr>
        <w:t xml:space="preserve"> </w:t>
      </w:r>
      <w:r w:rsidRPr="006905C1">
        <w:rPr>
          <w:rFonts w:ascii="TH SarabunPSK" w:hAnsi="TH SarabunPSK" w:cs="TH SarabunPSK"/>
          <w:sz w:val="28"/>
          <w:szCs w:val="28"/>
          <w:cs/>
        </w:rPr>
        <w:t>พระครูวิวิธธรรมานุ</w:t>
      </w:r>
      <w:proofErr w:type="spellStart"/>
      <w:r w:rsidRPr="006905C1">
        <w:rPr>
          <w:rFonts w:ascii="TH SarabunPSK" w:hAnsi="TH SarabunPSK" w:cs="TH SarabunPSK"/>
          <w:sz w:val="28"/>
          <w:szCs w:val="28"/>
          <w:cs/>
        </w:rPr>
        <w:t>สิฐ</w:t>
      </w:r>
      <w:proofErr w:type="spellEnd"/>
      <w:r w:rsidRPr="006905C1">
        <w:rPr>
          <w:rFonts w:ascii="TH SarabunPSK" w:hAnsi="TH SarabunPSK" w:cs="TH SarabunPSK"/>
          <w:sz w:val="28"/>
          <w:szCs w:val="28"/>
          <w:cs/>
        </w:rPr>
        <w:t xml:space="preserve"> (วัชชิระพร  ทุมเชียงเข้ม), “ศึกษาวิเคราะห์รูปแบบการปฏิบัติกรรมฐานแบบ</w:t>
      </w:r>
      <w:proofErr w:type="spellStart"/>
      <w:r w:rsidRPr="006905C1">
        <w:rPr>
          <w:rFonts w:ascii="TH SarabunPSK" w:hAnsi="TH SarabunPSK" w:cs="TH SarabunPSK"/>
          <w:sz w:val="28"/>
          <w:szCs w:val="28"/>
          <w:cs/>
        </w:rPr>
        <w:t>พุทโธ</w:t>
      </w:r>
      <w:proofErr w:type="spellEnd"/>
      <w:r w:rsidRPr="006905C1">
        <w:rPr>
          <w:rFonts w:ascii="TH SarabunPSK" w:hAnsi="TH SarabunPSK" w:cs="TH SarabunPSK"/>
          <w:sz w:val="28"/>
          <w:szCs w:val="28"/>
          <w:cs/>
        </w:rPr>
        <w:t>ของพระป่าในประเทศไทย”,</w:t>
      </w:r>
      <w:r>
        <w:rPr>
          <w:rFonts w:ascii="TH SarabunPSK" w:hAnsi="TH SarabunPSK" w:cs="TH SarabunPSK" w:hint="cs"/>
          <w:sz w:val="28"/>
          <w:szCs w:val="28"/>
          <w:cs/>
        </w:rPr>
        <w:t xml:space="preserve"> </w:t>
      </w:r>
      <w:r w:rsidRPr="006905C1">
        <w:rPr>
          <w:rFonts w:ascii="TH SarabunPSK" w:hAnsi="TH SarabunPSK" w:cs="TH SarabunPSK"/>
          <w:b/>
          <w:bCs/>
          <w:sz w:val="28"/>
          <w:szCs w:val="28"/>
          <w:cs/>
        </w:rPr>
        <w:t>วิทยานิพนธ์พุทธ</w:t>
      </w:r>
      <w:proofErr w:type="spellStart"/>
      <w:r w:rsidRPr="006905C1">
        <w:rPr>
          <w:rFonts w:ascii="TH SarabunPSK" w:hAnsi="TH SarabunPSK" w:cs="TH SarabunPSK"/>
          <w:b/>
          <w:bCs/>
          <w:sz w:val="28"/>
          <w:szCs w:val="28"/>
          <w:cs/>
        </w:rPr>
        <w:t>ศา</w:t>
      </w:r>
      <w:proofErr w:type="spellEnd"/>
      <w:r w:rsidRPr="006905C1">
        <w:rPr>
          <w:rFonts w:ascii="TH SarabunPSK" w:hAnsi="TH SarabunPSK" w:cs="TH SarabunPSK"/>
          <w:b/>
          <w:bCs/>
          <w:sz w:val="28"/>
          <w:szCs w:val="28"/>
          <w:cs/>
        </w:rPr>
        <w:t>สตรมหาบัณฑิต</w:t>
      </w:r>
      <w:r w:rsidRPr="006905C1">
        <w:rPr>
          <w:rFonts w:ascii="TH SarabunPSK" w:hAnsi="TH SarabunPSK" w:cs="TH SarabunPSK"/>
          <w:sz w:val="28"/>
          <w:szCs w:val="28"/>
          <w:cs/>
        </w:rPr>
        <w:t>,</w:t>
      </w:r>
      <w:r>
        <w:rPr>
          <w:rFonts w:ascii="TH SarabunPSK" w:hAnsi="TH SarabunPSK" w:cs="TH SarabunPSK" w:hint="cs"/>
          <w:sz w:val="28"/>
          <w:szCs w:val="28"/>
          <w:cs/>
        </w:rPr>
        <w:t xml:space="preserve"> </w:t>
      </w:r>
      <w:r w:rsidRPr="006905C1">
        <w:rPr>
          <w:rFonts w:ascii="TH SarabunPSK" w:hAnsi="TH SarabunPSK" w:cs="TH SarabunPSK"/>
          <w:sz w:val="28"/>
          <w:szCs w:val="28"/>
          <w:cs/>
        </w:rPr>
        <w:t>(บัณฑิตวิทยาลัย</w:t>
      </w:r>
      <w:r w:rsidRPr="006905C1">
        <w:rPr>
          <w:rFonts w:ascii="TH SarabunPSK" w:hAnsi="TH SarabunPSK" w:cs="TH SarabunPSK"/>
          <w:sz w:val="28"/>
          <w:szCs w:val="28"/>
        </w:rPr>
        <w:t xml:space="preserve">: </w:t>
      </w:r>
      <w:r w:rsidRPr="006905C1">
        <w:rPr>
          <w:rFonts w:ascii="TH SarabunPSK" w:hAnsi="TH SarabunPSK" w:cs="TH SarabunPSK"/>
          <w:sz w:val="28"/>
          <w:szCs w:val="28"/>
          <w:cs/>
        </w:rPr>
        <w:t>มหาวิทยาลัยมหาจุฬาลงกรณราชวิทยาลัย,</w:t>
      </w:r>
      <w:r>
        <w:rPr>
          <w:rFonts w:ascii="TH SarabunPSK" w:hAnsi="TH SarabunPSK" w:cs="TH SarabunPSK" w:hint="cs"/>
          <w:sz w:val="28"/>
          <w:szCs w:val="28"/>
          <w:cs/>
        </w:rPr>
        <w:t xml:space="preserve"> </w:t>
      </w:r>
      <w:r w:rsidRPr="006905C1">
        <w:rPr>
          <w:rFonts w:ascii="TH SarabunPSK" w:hAnsi="TH SarabunPSK" w:cs="TH SarabunPSK"/>
          <w:sz w:val="28"/>
          <w:szCs w:val="28"/>
          <w:cs/>
        </w:rPr>
        <w:t>๒๕๕๖)</w:t>
      </w:r>
      <w:r>
        <w:rPr>
          <w:rFonts w:ascii="TH SarabunPSK" w:hAnsi="TH SarabunPSK" w:cs="TH SarabunPSK" w:hint="cs"/>
          <w:sz w:val="28"/>
          <w:szCs w:val="28"/>
          <w:cs/>
        </w:rPr>
        <w:t>, หน้า ๙๘.</w:t>
      </w:r>
    </w:p>
  </w:footnote>
  <w:footnote w:id="3">
    <w:p w14:paraId="02A74418" w14:textId="77777777" w:rsidR="00922D4B" w:rsidRPr="006905C1" w:rsidRDefault="00922D4B" w:rsidP="00922D4B">
      <w:pPr>
        <w:pStyle w:val="af4"/>
        <w:tabs>
          <w:tab w:val="left" w:pos="993"/>
        </w:tabs>
        <w:jc w:val="thaiDistribute"/>
        <w:rPr>
          <w:rFonts w:ascii="TH SarabunPSK" w:hAnsi="TH SarabunPSK" w:cs="TH SarabunPSK"/>
          <w:sz w:val="28"/>
          <w:szCs w:val="28"/>
          <w:cs/>
        </w:rPr>
      </w:pPr>
      <w:r w:rsidRPr="006905C1">
        <w:rPr>
          <w:rFonts w:ascii="TH SarabunPSK" w:hAnsi="TH SarabunPSK" w:cs="TH SarabunPSK"/>
          <w:sz w:val="28"/>
          <w:szCs w:val="28"/>
        </w:rPr>
        <w:tab/>
      </w:r>
      <w:r w:rsidRPr="006905C1">
        <w:rPr>
          <w:rStyle w:val="af6"/>
          <w:rFonts w:ascii="TH SarabunPSK" w:hAnsi="TH SarabunPSK" w:cs="TH SarabunPSK"/>
          <w:sz w:val="28"/>
          <w:szCs w:val="28"/>
        </w:rPr>
        <w:footnoteRef/>
      </w:r>
      <w:r>
        <w:rPr>
          <w:rFonts w:ascii="TH SarabunPSK" w:hAnsi="TH SarabunPSK" w:cs="TH SarabunPSK" w:hint="cs"/>
          <w:sz w:val="28"/>
          <w:szCs w:val="28"/>
          <w:cs/>
        </w:rPr>
        <w:t xml:space="preserve"> </w:t>
      </w:r>
      <w:r w:rsidRPr="006905C1">
        <w:rPr>
          <w:rFonts w:ascii="TH SarabunPSK" w:hAnsi="TH SarabunPSK" w:cs="TH SarabunPSK"/>
          <w:sz w:val="28"/>
          <w:szCs w:val="28"/>
          <w:cs/>
        </w:rPr>
        <w:t>ม.ม. (ไทย) ๑๓/๑๙๓/๒๓๕.</w:t>
      </w:r>
      <w:r w:rsidRPr="006905C1">
        <w:rPr>
          <w:rFonts w:ascii="TH SarabunPSK" w:hAnsi="TH SarabunPSK" w:cs="TH SarabunPSK"/>
          <w:sz w:val="28"/>
          <w:szCs w:val="28"/>
        </w:rPr>
        <w:t xml:space="preserve"> </w:t>
      </w:r>
    </w:p>
  </w:footnote>
  <w:footnote w:id="4">
    <w:p w14:paraId="65EBFE65" w14:textId="77777777" w:rsidR="00922D4B" w:rsidRPr="006905C1" w:rsidRDefault="00922D4B" w:rsidP="00922D4B">
      <w:pPr>
        <w:pStyle w:val="af4"/>
        <w:tabs>
          <w:tab w:val="left" w:pos="993"/>
        </w:tabs>
        <w:spacing w:before="240"/>
        <w:jc w:val="thaiDistribute"/>
        <w:rPr>
          <w:rFonts w:ascii="TH SarabunPSK" w:hAnsi="TH SarabunPSK" w:cs="TH SarabunPSK"/>
          <w:sz w:val="28"/>
          <w:szCs w:val="28"/>
          <w:cs/>
        </w:rPr>
      </w:pPr>
      <w:r w:rsidRPr="006905C1">
        <w:rPr>
          <w:rFonts w:ascii="TH SarabunPSK" w:hAnsi="TH SarabunPSK" w:cs="TH SarabunPSK"/>
          <w:sz w:val="28"/>
          <w:szCs w:val="28"/>
        </w:rPr>
        <w:tab/>
      </w:r>
      <w:r w:rsidRPr="006905C1">
        <w:rPr>
          <w:rStyle w:val="af6"/>
          <w:rFonts w:ascii="TH SarabunPSK" w:hAnsi="TH SarabunPSK" w:cs="TH SarabunPSK"/>
          <w:sz w:val="28"/>
          <w:szCs w:val="28"/>
        </w:rPr>
        <w:footnoteRef/>
      </w:r>
      <w:r>
        <w:rPr>
          <w:rFonts w:ascii="TH SarabunPSK" w:hAnsi="TH SarabunPSK" w:cs="TH SarabunPSK" w:hint="cs"/>
          <w:sz w:val="28"/>
          <w:szCs w:val="28"/>
          <w:cs/>
        </w:rPr>
        <w:t xml:space="preserve"> </w:t>
      </w:r>
      <w:r w:rsidRPr="006905C1">
        <w:rPr>
          <w:rFonts w:ascii="TH SarabunPSK" w:hAnsi="TH SarabunPSK" w:cs="TH SarabunPSK"/>
          <w:sz w:val="28"/>
          <w:szCs w:val="28"/>
          <w:cs/>
        </w:rPr>
        <w:t>องฺ.</w:t>
      </w:r>
      <w:proofErr w:type="spellStart"/>
      <w:r w:rsidRPr="006905C1">
        <w:rPr>
          <w:rFonts w:ascii="TH SarabunPSK" w:hAnsi="TH SarabunPSK" w:cs="TH SarabunPSK"/>
          <w:sz w:val="28"/>
          <w:szCs w:val="28"/>
          <w:cs/>
        </w:rPr>
        <w:t>จตุก</w:t>
      </w:r>
      <w:r>
        <w:rPr>
          <w:rFonts w:ascii="TH SarabunPSK" w:hAnsi="TH SarabunPSK" w:cs="TH SarabunPSK" w:hint="cs"/>
          <w:sz w:val="28"/>
          <w:szCs w:val="28"/>
          <w:cs/>
        </w:rPr>
        <w:t>ฺ</w:t>
      </w:r>
      <w:proofErr w:type="spellEnd"/>
      <w:r w:rsidRPr="006905C1">
        <w:rPr>
          <w:rFonts w:ascii="TH SarabunPSK" w:hAnsi="TH SarabunPSK" w:cs="TH SarabunPSK"/>
          <w:sz w:val="28"/>
          <w:szCs w:val="28"/>
          <w:cs/>
        </w:rPr>
        <w:t>ก. (ไทย) ๒๑/๑๗๐/๒๓๘.</w:t>
      </w:r>
      <w:r w:rsidRPr="006905C1">
        <w:rPr>
          <w:rFonts w:ascii="TH SarabunPSK" w:hAnsi="TH SarabunPSK" w:cs="TH SarabunPSK"/>
          <w:sz w:val="28"/>
          <w:szCs w:val="28"/>
        </w:rPr>
        <w:t xml:space="preserve"> </w:t>
      </w:r>
    </w:p>
  </w:footnote>
  <w:footnote w:id="5">
    <w:p w14:paraId="298B52F2" w14:textId="77777777" w:rsidR="00922D4B" w:rsidRPr="006905C1" w:rsidRDefault="00922D4B" w:rsidP="00922D4B">
      <w:pPr>
        <w:pStyle w:val="af4"/>
        <w:tabs>
          <w:tab w:val="left" w:pos="993"/>
        </w:tabs>
        <w:jc w:val="thaiDistribute"/>
        <w:rPr>
          <w:rFonts w:ascii="TH SarabunPSK" w:hAnsi="TH SarabunPSK" w:cs="TH SarabunPSK"/>
          <w:sz w:val="28"/>
          <w:szCs w:val="28"/>
          <w:cs/>
        </w:rPr>
      </w:pPr>
      <w:r w:rsidRPr="006905C1">
        <w:rPr>
          <w:rFonts w:ascii="TH SarabunPSK" w:hAnsi="TH SarabunPSK" w:cs="TH SarabunPSK"/>
          <w:sz w:val="28"/>
          <w:szCs w:val="28"/>
        </w:rPr>
        <w:tab/>
      </w:r>
      <w:r w:rsidRPr="006905C1">
        <w:rPr>
          <w:rStyle w:val="af6"/>
          <w:rFonts w:ascii="TH SarabunPSK" w:hAnsi="TH SarabunPSK" w:cs="TH SarabunPSK"/>
          <w:sz w:val="28"/>
          <w:szCs w:val="28"/>
        </w:rPr>
        <w:footnoteRef/>
      </w:r>
      <w:r>
        <w:rPr>
          <w:rFonts w:ascii="TH SarabunPSK" w:hAnsi="TH SarabunPSK" w:cs="TH SarabunPSK" w:hint="cs"/>
          <w:sz w:val="28"/>
          <w:szCs w:val="28"/>
          <w:cs/>
        </w:rPr>
        <w:t xml:space="preserve"> </w:t>
      </w:r>
      <w:r w:rsidRPr="006905C1">
        <w:rPr>
          <w:rFonts w:ascii="TH SarabunPSK" w:hAnsi="TH SarabunPSK" w:cs="TH SarabunPSK"/>
          <w:sz w:val="28"/>
          <w:szCs w:val="28"/>
          <w:cs/>
        </w:rPr>
        <w:t xml:space="preserve">พระธรรมปิฎก (ป.อ.ปยุตโต), </w:t>
      </w:r>
      <w:r w:rsidRPr="006905C1">
        <w:rPr>
          <w:rFonts w:ascii="TH SarabunPSK" w:hAnsi="TH SarabunPSK" w:cs="TH SarabunPSK"/>
          <w:b/>
          <w:bCs/>
          <w:sz w:val="28"/>
          <w:szCs w:val="28"/>
          <w:cs/>
        </w:rPr>
        <w:t>พจนานุกรมพุทธศาสตร์  ฉบับประมวลธรรม,</w:t>
      </w:r>
      <w:r w:rsidRPr="006905C1">
        <w:rPr>
          <w:rFonts w:ascii="TH SarabunPSK" w:hAnsi="TH SarabunPSK" w:cs="TH SarabunPSK"/>
          <w:sz w:val="28"/>
          <w:szCs w:val="28"/>
          <w:cs/>
        </w:rPr>
        <w:t xml:space="preserve"> พิมพ์ครั้งที่</w:t>
      </w:r>
      <w:r>
        <w:rPr>
          <w:rFonts w:ascii="TH SarabunPSK" w:hAnsi="TH SarabunPSK" w:cs="TH SarabunPSK" w:hint="cs"/>
          <w:sz w:val="28"/>
          <w:szCs w:val="28"/>
          <w:cs/>
        </w:rPr>
        <w:t xml:space="preserve"> </w:t>
      </w:r>
      <w:r w:rsidRPr="006905C1">
        <w:rPr>
          <w:rFonts w:ascii="TH SarabunPSK" w:hAnsi="TH SarabunPSK" w:cs="TH SarabunPSK"/>
          <w:sz w:val="28"/>
          <w:szCs w:val="28"/>
          <w:cs/>
        </w:rPr>
        <w:t>๑๒, (กรุงเทพมหานคร</w:t>
      </w:r>
      <w:r w:rsidRPr="006905C1">
        <w:rPr>
          <w:rFonts w:ascii="TH SarabunPSK" w:hAnsi="TH SarabunPSK" w:cs="TH SarabunPSK"/>
          <w:sz w:val="28"/>
          <w:szCs w:val="28"/>
        </w:rPr>
        <w:t xml:space="preserve">: </w:t>
      </w:r>
      <w:r w:rsidRPr="006905C1">
        <w:rPr>
          <w:rFonts w:ascii="TH SarabunPSK" w:hAnsi="TH SarabunPSK" w:cs="TH SarabunPSK"/>
          <w:sz w:val="28"/>
          <w:szCs w:val="28"/>
          <w:cs/>
        </w:rPr>
        <w:t>โรงพิมพ์มหาจุฬาลงกรณราชวิทยาลัย,</w:t>
      </w:r>
      <w:r>
        <w:rPr>
          <w:rFonts w:ascii="TH SarabunPSK" w:hAnsi="TH SarabunPSK" w:cs="TH SarabunPSK" w:hint="cs"/>
          <w:sz w:val="28"/>
          <w:szCs w:val="28"/>
          <w:cs/>
        </w:rPr>
        <w:t xml:space="preserve"> </w:t>
      </w:r>
      <w:r w:rsidRPr="006905C1">
        <w:rPr>
          <w:rFonts w:ascii="TH SarabunPSK" w:hAnsi="TH SarabunPSK" w:cs="TH SarabunPSK"/>
          <w:sz w:val="28"/>
          <w:szCs w:val="28"/>
          <w:cs/>
        </w:rPr>
        <w:t>๒๕๔๖), หน้า ๑๑๗-๑๑๘.</w:t>
      </w:r>
      <w:r w:rsidRPr="006905C1">
        <w:rPr>
          <w:rFonts w:ascii="TH SarabunPSK" w:hAnsi="TH SarabunPSK" w:cs="TH SarabunPSK"/>
          <w:sz w:val="28"/>
          <w:szCs w:val="28"/>
        </w:rPr>
        <w:t xml:space="preserve"> </w:t>
      </w:r>
    </w:p>
    <w:p w14:paraId="60F9C7C2" w14:textId="77777777" w:rsidR="00922D4B" w:rsidRPr="006905C1" w:rsidRDefault="00922D4B" w:rsidP="00922D4B">
      <w:pPr>
        <w:pStyle w:val="af4"/>
        <w:tabs>
          <w:tab w:val="left" w:pos="993"/>
        </w:tabs>
        <w:jc w:val="thaiDistribute"/>
        <w:rPr>
          <w:rFonts w:ascii="TH SarabunPSK" w:hAnsi="TH SarabunPSK" w:cs="TH SarabunPSK"/>
          <w:sz w:val="28"/>
          <w:szCs w:val="28"/>
          <w:cs/>
        </w:rPr>
      </w:pPr>
    </w:p>
  </w:footnote>
  <w:footnote w:id="6">
    <w:p w14:paraId="321A692A" w14:textId="77777777" w:rsidR="00922D4B" w:rsidRPr="0011763F" w:rsidRDefault="00922D4B" w:rsidP="00922D4B">
      <w:pPr>
        <w:pStyle w:val="af4"/>
        <w:tabs>
          <w:tab w:val="left" w:pos="993"/>
        </w:tabs>
        <w:spacing w:before="240"/>
        <w:ind w:firstLine="992"/>
        <w:jc w:val="thaiDistribute"/>
        <w:rPr>
          <w:rFonts w:ascii="TH SarabunPSK" w:hAnsi="TH SarabunPSK" w:cs="TH SarabunPSK"/>
          <w:sz w:val="28"/>
          <w:szCs w:val="28"/>
        </w:rPr>
      </w:pPr>
      <w:r w:rsidRPr="0011763F">
        <w:rPr>
          <w:rFonts w:ascii="TH SarabunPSK" w:hAnsi="TH SarabunPSK" w:cs="TH SarabunPSK"/>
          <w:sz w:val="28"/>
          <w:szCs w:val="28"/>
        </w:rPr>
        <w:tab/>
      </w:r>
      <w:r w:rsidRPr="0011763F">
        <w:rPr>
          <w:rStyle w:val="af6"/>
          <w:sz w:val="28"/>
          <w:szCs w:val="28"/>
        </w:rPr>
        <w:footnoteRef/>
      </w:r>
      <w:r w:rsidRPr="0011763F">
        <w:rPr>
          <w:rFonts w:ascii="TH SarabunPSK" w:hAnsi="TH SarabunPSK" w:cs="TH SarabunPSK"/>
          <w:sz w:val="28"/>
          <w:szCs w:val="28"/>
        </w:rPr>
        <w:t xml:space="preserve"> </w:t>
      </w:r>
      <w:r w:rsidRPr="0011763F">
        <w:rPr>
          <w:rFonts w:ascii="TH SarabunPSK" w:hAnsi="TH SarabunPSK" w:cs="TH SarabunPSK"/>
          <w:sz w:val="28"/>
          <w:szCs w:val="28"/>
          <w:cs/>
        </w:rPr>
        <w:t>พระธรรมปิฎก (</w:t>
      </w:r>
      <w:proofErr w:type="spellStart"/>
      <w:r w:rsidRPr="0011763F">
        <w:rPr>
          <w:rFonts w:ascii="TH SarabunPSK" w:hAnsi="TH SarabunPSK" w:cs="TH SarabunPSK"/>
          <w:sz w:val="28"/>
          <w:szCs w:val="28"/>
          <w:cs/>
        </w:rPr>
        <w:t>ป.อ</w:t>
      </w:r>
      <w:proofErr w:type="spellEnd"/>
      <w:r w:rsidRPr="0011763F">
        <w:rPr>
          <w:rFonts w:ascii="TH SarabunPSK" w:hAnsi="TH SarabunPSK" w:cs="TH SarabunPSK"/>
          <w:sz w:val="28"/>
          <w:szCs w:val="28"/>
          <w:cs/>
        </w:rPr>
        <w:t xml:space="preserve">. ปยุตฺโต), </w:t>
      </w:r>
      <w:r w:rsidRPr="0011763F">
        <w:rPr>
          <w:rFonts w:ascii="TH SarabunPSK" w:hAnsi="TH SarabunPSK" w:cs="TH SarabunPSK"/>
          <w:b/>
          <w:bCs/>
          <w:sz w:val="28"/>
          <w:szCs w:val="28"/>
          <w:cs/>
        </w:rPr>
        <w:t>พจนานุกรมพุทธศาสตร์ ฉบับประมวลธรรม,</w:t>
      </w:r>
      <w:r w:rsidRPr="0011763F">
        <w:rPr>
          <w:rFonts w:ascii="TH SarabunPSK" w:hAnsi="TH SarabunPSK" w:cs="TH SarabunPSK"/>
          <w:sz w:val="28"/>
          <w:szCs w:val="28"/>
          <w:cs/>
        </w:rPr>
        <w:t xml:space="preserve"> พิมพ์ครั้งที่ ๑๒, (กรุงเทพมหานคร</w:t>
      </w:r>
      <w:r w:rsidRPr="0011763F">
        <w:rPr>
          <w:rFonts w:ascii="TH SarabunPSK" w:hAnsi="TH SarabunPSK" w:cs="TH SarabunPSK"/>
          <w:sz w:val="28"/>
          <w:szCs w:val="28"/>
        </w:rPr>
        <w:t xml:space="preserve">: </w:t>
      </w:r>
      <w:r w:rsidRPr="0011763F">
        <w:rPr>
          <w:rFonts w:ascii="TH SarabunPSK" w:hAnsi="TH SarabunPSK" w:cs="TH SarabunPSK"/>
          <w:sz w:val="28"/>
          <w:szCs w:val="28"/>
          <w:cs/>
        </w:rPr>
        <w:t>โรงพิมพ์มหาจุฬาลงกรณราชวิทยาลัย,</w:t>
      </w:r>
      <w:r>
        <w:rPr>
          <w:rFonts w:ascii="TH SarabunPSK" w:hAnsi="TH SarabunPSK" w:cs="TH SarabunPSK" w:hint="cs"/>
          <w:sz w:val="28"/>
          <w:szCs w:val="28"/>
          <w:cs/>
        </w:rPr>
        <w:t xml:space="preserve"> </w:t>
      </w:r>
      <w:r w:rsidRPr="0011763F">
        <w:rPr>
          <w:rFonts w:ascii="TH SarabunPSK" w:hAnsi="TH SarabunPSK" w:cs="TH SarabunPSK"/>
          <w:sz w:val="28"/>
          <w:szCs w:val="28"/>
          <w:cs/>
        </w:rPr>
        <w:t>๒๕๔๖), หน้า ๑๔๗ – ๑๔๘.</w:t>
      </w:r>
      <w:r w:rsidRPr="0011763F">
        <w:rPr>
          <w:rFonts w:ascii="TH SarabunPSK" w:hAnsi="TH SarabunPSK" w:cs="TH SarabunPSK"/>
          <w:sz w:val="28"/>
          <w:szCs w:val="28"/>
        </w:rPr>
        <w:t xml:space="preserve"> </w:t>
      </w:r>
    </w:p>
  </w:footnote>
  <w:footnote w:id="7">
    <w:p w14:paraId="3A413B56" w14:textId="77777777" w:rsidR="00922D4B" w:rsidRPr="0011763F" w:rsidRDefault="00922D4B" w:rsidP="00922D4B">
      <w:pPr>
        <w:pStyle w:val="af4"/>
        <w:tabs>
          <w:tab w:val="left" w:pos="993"/>
        </w:tabs>
        <w:ind w:firstLine="992"/>
        <w:jc w:val="thaiDistribute"/>
        <w:rPr>
          <w:rFonts w:ascii="TH SarabunPSK" w:hAnsi="TH SarabunPSK" w:cs="TH SarabunPSK"/>
          <w:sz w:val="28"/>
          <w:szCs w:val="28"/>
          <w:cs/>
        </w:rPr>
      </w:pPr>
      <w:r w:rsidRPr="0011763F">
        <w:rPr>
          <w:rFonts w:ascii="TH SarabunPSK" w:hAnsi="TH SarabunPSK" w:cs="TH SarabunPSK"/>
          <w:sz w:val="28"/>
          <w:szCs w:val="28"/>
        </w:rPr>
        <w:tab/>
      </w:r>
      <w:r w:rsidRPr="0011763F">
        <w:rPr>
          <w:rStyle w:val="af6"/>
          <w:sz w:val="28"/>
          <w:szCs w:val="28"/>
        </w:rPr>
        <w:footnoteRef/>
      </w:r>
      <w:r w:rsidRPr="0011763F">
        <w:rPr>
          <w:rFonts w:ascii="TH SarabunPSK" w:hAnsi="TH SarabunPSK" w:cs="TH SarabunPSK"/>
          <w:sz w:val="28"/>
          <w:szCs w:val="28"/>
        </w:rPr>
        <w:t xml:space="preserve"> </w:t>
      </w:r>
      <w:r w:rsidRPr="0011763F">
        <w:rPr>
          <w:rFonts w:ascii="TH SarabunPSK" w:hAnsi="TH SarabunPSK" w:cs="TH SarabunPSK"/>
          <w:sz w:val="28"/>
          <w:szCs w:val="28"/>
          <w:cs/>
        </w:rPr>
        <w:t xml:space="preserve">พระเทพปัญญาเมธี (ทองอยู่ </w:t>
      </w:r>
      <w:proofErr w:type="spellStart"/>
      <w:r w:rsidRPr="0011763F">
        <w:rPr>
          <w:rFonts w:ascii="TH SarabunPSK" w:hAnsi="TH SarabunPSK" w:cs="TH SarabunPSK"/>
          <w:sz w:val="28"/>
          <w:szCs w:val="28"/>
          <w:cs/>
        </w:rPr>
        <w:t>ญา</w:t>
      </w:r>
      <w:proofErr w:type="spellEnd"/>
      <w:r w:rsidRPr="0011763F">
        <w:rPr>
          <w:rFonts w:ascii="TH SarabunPSK" w:hAnsi="TH SarabunPSK" w:cs="TH SarabunPSK"/>
          <w:sz w:val="28"/>
          <w:szCs w:val="28"/>
          <w:cs/>
        </w:rPr>
        <w:t>รวิ</w:t>
      </w:r>
      <w:proofErr w:type="spellStart"/>
      <w:r w:rsidRPr="0011763F">
        <w:rPr>
          <w:rFonts w:ascii="TH SarabunPSK" w:hAnsi="TH SarabunPSK" w:cs="TH SarabunPSK"/>
          <w:sz w:val="28"/>
          <w:szCs w:val="28"/>
          <w:cs/>
        </w:rPr>
        <w:t>สุทฺโธ</w:t>
      </w:r>
      <w:proofErr w:type="spellEnd"/>
      <w:r w:rsidRPr="0011763F">
        <w:rPr>
          <w:rFonts w:ascii="TH SarabunPSK" w:hAnsi="TH SarabunPSK" w:cs="TH SarabunPSK"/>
          <w:sz w:val="28"/>
          <w:szCs w:val="28"/>
          <w:cs/>
        </w:rPr>
        <w:t xml:space="preserve"> ป.ธ. ๙ ),  (กรุงเทพมหานคร</w:t>
      </w:r>
      <w:r w:rsidRPr="0011763F">
        <w:rPr>
          <w:rFonts w:ascii="TH SarabunPSK" w:hAnsi="TH SarabunPSK" w:cs="TH SarabunPSK"/>
          <w:sz w:val="28"/>
          <w:szCs w:val="28"/>
        </w:rPr>
        <w:t xml:space="preserve">: </w:t>
      </w:r>
      <w:r w:rsidRPr="0011763F">
        <w:rPr>
          <w:rFonts w:ascii="TH SarabunPSK" w:hAnsi="TH SarabunPSK" w:cs="TH SarabunPSK"/>
          <w:sz w:val="28"/>
          <w:szCs w:val="28"/>
          <w:cs/>
        </w:rPr>
        <w:t>โรงพิมพ์มหาจุฬาลงกรณราชวิทยาลัย,</w:t>
      </w:r>
      <w:r>
        <w:rPr>
          <w:rFonts w:ascii="TH SarabunPSK" w:hAnsi="TH SarabunPSK" w:cs="TH SarabunPSK" w:hint="cs"/>
          <w:sz w:val="28"/>
          <w:szCs w:val="28"/>
          <w:cs/>
        </w:rPr>
        <w:t xml:space="preserve"> </w:t>
      </w:r>
      <w:r w:rsidRPr="0011763F">
        <w:rPr>
          <w:rFonts w:ascii="TH SarabunPSK" w:hAnsi="TH SarabunPSK" w:cs="TH SarabunPSK"/>
          <w:sz w:val="28"/>
          <w:szCs w:val="28"/>
          <w:cs/>
        </w:rPr>
        <w:t>๒๕๔๘), หน้า ๓๐๙ – ๓๑๐.</w:t>
      </w:r>
      <w:r w:rsidRPr="0011763F">
        <w:rPr>
          <w:rFonts w:ascii="TH SarabunPSK" w:hAnsi="TH SarabunPSK" w:cs="TH SarabunPSK"/>
          <w:sz w:val="28"/>
          <w:szCs w:val="28"/>
        </w:rPr>
        <w:t xml:space="preserve"> </w:t>
      </w:r>
    </w:p>
  </w:footnote>
  <w:footnote w:id="8">
    <w:p w14:paraId="738E2C3A" w14:textId="77777777" w:rsidR="00922D4B" w:rsidRPr="0011763F" w:rsidRDefault="00922D4B" w:rsidP="00922D4B">
      <w:pPr>
        <w:pStyle w:val="af4"/>
        <w:tabs>
          <w:tab w:val="left" w:pos="993"/>
        </w:tabs>
        <w:spacing w:before="240"/>
        <w:ind w:firstLine="992"/>
        <w:jc w:val="thaiDistribute"/>
        <w:rPr>
          <w:rFonts w:ascii="TH SarabunPSK" w:hAnsi="TH SarabunPSK" w:cs="TH SarabunPSK"/>
          <w:sz w:val="28"/>
          <w:szCs w:val="28"/>
          <w:cs/>
        </w:rPr>
      </w:pPr>
      <w:r w:rsidRPr="0011763F">
        <w:rPr>
          <w:rFonts w:ascii="TH SarabunPSK" w:hAnsi="TH SarabunPSK" w:cs="TH SarabunPSK"/>
          <w:sz w:val="28"/>
          <w:szCs w:val="28"/>
        </w:rPr>
        <w:tab/>
      </w:r>
      <w:r w:rsidRPr="0011763F">
        <w:rPr>
          <w:rStyle w:val="af6"/>
          <w:sz w:val="28"/>
          <w:szCs w:val="28"/>
        </w:rPr>
        <w:footnoteRef/>
      </w:r>
      <w:r w:rsidRPr="0011763F">
        <w:rPr>
          <w:rFonts w:ascii="TH SarabunPSK" w:hAnsi="TH SarabunPSK" w:cs="TH SarabunPSK"/>
          <w:sz w:val="28"/>
          <w:szCs w:val="28"/>
        </w:rPr>
        <w:t xml:space="preserve"> </w:t>
      </w:r>
      <w:r w:rsidRPr="0011763F">
        <w:rPr>
          <w:rFonts w:ascii="TH SarabunPSK" w:hAnsi="TH SarabunPSK" w:cs="TH SarabunPSK"/>
          <w:sz w:val="28"/>
          <w:szCs w:val="28"/>
          <w:cs/>
        </w:rPr>
        <w:t xml:space="preserve">พระเทพดิลก (ระแบบ </w:t>
      </w:r>
      <w:proofErr w:type="spellStart"/>
      <w:r w:rsidRPr="0011763F">
        <w:rPr>
          <w:rFonts w:ascii="TH SarabunPSK" w:hAnsi="TH SarabunPSK" w:cs="TH SarabunPSK"/>
          <w:sz w:val="28"/>
          <w:szCs w:val="28"/>
          <w:cs/>
        </w:rPr>
        <w:t>ฐิตญาโ</w:t>
      </w:r>
      <w:proofErr w:type="spellEnd"/>
      <w:r w:rsidRPr="0011763F">
        <w:rPr>
          <w:rFonts w:ascii="TH SarabunPSK" w:hAnsi="TH SarabunPSK" w:cs="TH SarabunPSK"/>
          <w:sz w:val="28"/>
          <w:szCs w:val="28"/>
          <w:cs/>
        </w:rPr>
        <w:t>ณ)</w:t>
      </w:r>
      <w:r>
        <w:rPr>
          <w:rFonts w:ascii="TH SarabunPSK" w:hAnsi="TH SarabunPSK" w:cs="TH SarabunPSK"/>
          <w:sz w:val="28"/>
          <w:szCs w:val="28"/>
        </w:rPr>
        <w:t>,</w:t>
      </w:r>
      <w:r w:rsidRPr="0011763F">
        <w:rPr>
          <w:rFonts w:ascii="TH SarabunPSK" w:hAnsi="TH SarabunPSK" w:cs="TH SarabunPSK"/>
          <w:sz w:val="28"/>
          <w:szCs w:val="28"/>
        </w:rPr>
        <w:t xml:space="preserve"> </w:t>
      </w:r>
      <w:r w:rsidRPr="0011763F">
        <w:rPr>
          <w:rFonts w:ascii="TH SarabunPSK" w:hAnsi="TH SarabunPSK" w:cs="TH SarabunPSK"/>
          <w:b/>
          <w:bCs/>
          <w:sz w:val="28"/>
          <w:szCs w:val="28"/>
          <w:cs/>
        </w:rPr>
        <w:t>อธิบายหลักธรรมตามหมวด จากนวโกวาท,</w:t>
      </w:r>
      <w:r w:rsidRPr="0011763F">
        <w:rPr>
          <w:rFonts w:ascii="TH SarabunPSK" w:hAnsi="TH SarabunPSK" w:cs="TH SarabunPSK"/>
          <w:sz w:val="28"/>
          <w:szCs w:val="28"/>
          <w:cs/>
        </w:rPr>
        <w:t xml:space="preserve"> (กรุงเทพมหานคร</w:t>
      </w:r>
      <w:r w:rsidRPr="0011763F">
        <w:rPr>
          <w:rFonts w:ascii="TH SarabunPSK" w:hAnsi="TH SarabunPSK" w:cs="TH SarabunPSK"/>
          <w:sz w:val="28"/>
          <w:szCs w:val="28"/>
        </w:rPr>
        <w:t xml:space="preserve">: </w:t>
      </w:r>
      <w:r w:rsidRPr="0011763F">
        <w:rPr>
          <w:rFonts w:ascii="TH SarabunPSK" w:hAnsi="TH SarabunPSK" w:cs="TH SarabunPSK"/>
          <w:sz w:val="28"/>
          <w:szCs w:val="28"/>
          <w:cs/>
        </w:rPr>
        <w:t>สถาบันบันลือธรรม, ๒๕๓๔), หน้า ๓๑๒ – ๓๒๒.</w:t>
      </w:r>
    </w:p>
  </w:footnote>
  <w:footnote w:id="9">
    <w:p w14:paraId="3043B30B" w14:textId="77777777" w:rsidR="00922D4B" w:rsidRPr="0011763F" w:rsidRDefault="00922D4B" w:rsidP="00922D4B">
      <w:pPr>
        <w:pStyle w:val="af4"/>
        <w:tabs>
          <w:tab w:val="left" w:pos="993"/>
        </w:tabs>
        <w:ind w:firstLine="992"/>
        <w:jc w:val="thaiDistribute"/>
        <w:rPr>
          <w:rFonts w:ascii="TH SarabunPSK" w:hAnsi="TH SarabunPSK" w:cs="TH SarabunPSK"/>
          <w:sz w:val="28"/>
          <w:szCs w:val="28"/>
          <w:cs/>
        </w:rPr>
      </w:pPr>
      <w:r w:rsidRPr="0011763F">
        <w:rPr>
          <w:rFonts w:ascii="TH SarabunPSK" w:hAnsi="TH SarabunPSK" w:cs="TH SarabunPSK"/>
          <w:sz w:val="28"/>
          <w:szCs w:val="28"/>
        </w:rPr>
        <w:tab/>
      </w:r>
      <w:r w:rsidRPr="0011763F">
        <w:rPr>
          <w:rStyle w:val="af6"/>
          <w:sz w:val="28"/>
          <w:szCs w:val="28"/>
        </w:rPr>
        <w:footnoteRef/>
      </w:r>
      <w:r w:rsidRPr="0011763F">
        <w:rPr>
          <w:rFonts w:ascii="TH SarabunPSK" w:hAnsi="TH SarabunPSK" w:cs="TH SarabunPSK"/>
          <w:sz w:val="28"/>
          <w:szCs w:val="28"/>
        </w:rPr>
        <w:t xml:space="preserve"> </w:t>
      </w:r>
      <w:r w:rsidRPr="0011763F">
        <w:rPr>
          <w:rFonts w:ascii="TH SarabunPSK" w:hAnsi="TH SarabunPSK" w:cs="TH SarabunPSK"/>
          <w:sz w:val="28"/>
          <w:szCs w:val="28"/>
          <w:cs/>
        </w:rPr>
        <w:t xml:space="preserve">พระธรรมกิตติวงศ์ (ทองดี </w:t>
      </w:r>
      <w:proofErr w:type="spellStart"/>
      <w:r w:rsidRPr="0011763F">
        <w:rPr>
          <w:rFonts w:ascii="TH SarabunPSK" w:hAnsi="TH SarabunPSK" w:cs="TH SarabunPSK"/>
          <w:sz w:val="28"/>
          <w:szCs w:val="28"/>
          <w:cs/>
        </w:rPr>
        <w:t>สุรเตโช</w:t>
      </w:r>
      <w:proofErr w:type="spellEnd"/>
      <w:r w:rsidRPr="0011763F">
        <w:rPr>
          <w:rFonts w:ascii="TH SarabunPSK" w:hAnsi="TH SarabunPSK" w:cs="TH SarabunPSK"/>
          <w:sz w:val="28"/>
          <w:szCs w:val="28"/>
          <w:cs/>
        </w:rPr>
        <w:t xml:space="preserve"> ป.ธ.๙), </w:t>
      </w:r>
      <w:r w:rsidRPr="0011763F">
        <w:rPr>
          <w:rFonts w:ascii="TH SarabunPSK" w:hAnsi="TH SarabunPSK" w:cs="TH SarabunPSK"/>
          <w:b/>
          <w:bCs/>
          <w:sz w:val="28"/>
          <w:szCs w:val="28"/>
          <w:cs/>
        </w:rPr>
        <w:t>พจนานุกรม เพื่อการศึกษาพุทธศาสน์,</w:t>
      </w:r>
      <w:r w:rsidRPr="0011763F">
        <w:rPr>
          <w:rFonts w:ascii="TH SarabunPSK" w:hAnsi="TH SarabunPSK" w:cs="TH SarabunPSK"/>
          <w:sz w:val="28"/>
          <w:szCs w:val="28"/>
          <w:cs/>
        </w:rPr>
        <w:t xml:space="preserve"> พิมพ์ครั้งที่ ๔, (กรุงเทพมหานคร</w:t>
      </w:r>
      <w:r w:rsidRPr="0011763F">
        <w:rPr>
          <w:rFonts w:ascii="TH SarabunPSK" w:hAnsi="TH SarabunPSK" w:cs="TH SarabunPSK"/>
          <w:sz w:val="28"/>
          <w:szCs w:val="28"/>
        </w:rPr>
        <w:t xml:space="preserve">: </w:t>
      </w:r>
      <w:r w:rsidRPr="0011763F">
        <w:rPr>
          <w:rFonts w:ascii="TH SarabunPSK" w:hAnsi="TH SarabunPSK" w:cs="TH SarabunPSK"/>
          <w:sz w:val="28"/>
          <w:szCs w:val="28"/>
          <w:cs/>
        </w:rPr>
        <w:t>สถาบันบันลือธรรม, ๒๕๕๕๓), หน้า ๑๗.</w:t>
      </w:r>
    </w:p>
  </w:footnote>
  <w:footnote w:id="10">
    <w:p w14:paraId="30387E25" w14:textId="77777777" w:rsidR="00922D4B" w:rsidRPr="0011763F" w:rsidRDefault="00922D4B" w:rsidP="00922D4B">
      <w:pPr>
        <w:tabs>
          <w:tab w:val="left" w:pos="993"/>
        </w:tabs>
        <w:spacing w:after="0"/>
        <w:rPr>
          <w:sz w:val="28"/>
          <w:cs/>
        </w:rPr>
      </w:pPr>
      <w:r w:rsidRPr="0011763F">
        <w:rPr>
          <w:sz w:val="28"/>
        </w:rPr>
        <w:tab/>
      </w:r>
      <w:r w:rsidRPr="0011763F">
        <w:rPr>
          <w:rStyle w:val="af6"/>
          <w:sz w:val="28"/>
          <w:szCs w:val="28"/>
        </w:rPr>
        <w:footnoteRef/>
      </w:r>
      <w:r w:rsidRPr="0011763F">
        <w:rPr>
          <w:sz w:val="28"/>
        </w:rPr>
        <w:t xml:space="preserve">  </w:t>
      </w:r>
      <w:r w:rsidRPr="0011763F">
        <w:rPr>
          <w:sz w:val="28"/>
          <w:cs/>
        </w:rPr>
        <w:t>พระปลัดชัชวาล</w:t>
      </w:r>
      <w:r w:rsidRPr="0011763F">
        <w:rPr>
          <w:sz w:val="28"/>
        </w:rPr>
        <w:t xml:space="preserve"> </w:t>
      </w:r>
      <w:r w:rsidRPr="0011763F">
        <w:rPr>
          <w:sz w:val="28"/>
          <w:cs/>
        </w:rPr>
        <w:t>ชินส</w:t>
      </w:r>
      <w:proofErr w:type="spellStart"/>
      <w:r w:rsidRPr="0011763F">
        <w:rPr>
          <w:sz w:val="28"/>
          <w:cs/>
        </w:rPr>
        <w:t>โภ</w:t>
      </w:r>
      <w:proofErr w:type="spellEnd"/>
      <w:r w:rsidRPr="0011763F">
        <w:rPr>
          <w:sz w:val="28"/>
        </w:rPr>
        <w:t xml:space="preserve">, </w:t>
      </w:r>
      <w:r w:rsidRPr="0011763F">
        <w:rPr>
          <w:b/>
          <w:bCs/>
          <w:sz w:val="28"/>
          <w:cs/>
        </w:rPr>
        <w:t>วิธีทำให้มรรคเกิด</w:t>
      </w:r>
      <w:r w:rsidRPr="0011763F">
        <w:rPr>
          <w:sz w:val="28"/>
        </w:rPr>
        <w:t xml:space="preserve">, </w:t>
      </w:r>
      <w:r w:rsidRPr="0011763F">
        <w:rPr>
          <w:sz w:val="28"/>
          <w:cs/>
        </w:rPr>
        <w:t>พิมพ์ครั้งที่</w:t>
      </w:r>
      <w:r w:rsidRPr="0011763F">
        <w:rPr>
          <w:sz w:val="28"/>
        </w:rPr>
        <w:t xml:space="preserve"> </w:t>
      </w:r>
      <w:r w:rsidRPr="0011763F">
        <w:rPr>
          <w:sz w:val="28"/>
          <w:cs/>
        </w:rPr>
        <w:t>๒</w:t>
      </w:r>
      <w:r w:rsidRPr="0011763F">
        <w:rPr>
          <w:sz w:val="28"/>
        </w:rPr>
        <w:t>, (</w:t>
      </w:r>
      <w:r w:rsidRPr="0011763F">
        <w:rPr>
          <w:sz w:val="28"/>
          <w:cs/>
        </w:rPr>
        <w:t>กรุงเทพมหานคร</w:t>
      </w:r>
      <w:r w:rsidRPr="0011763F">
        <w:rPr>
          <w:sz w:val="28"/>
        </w:rPr>
        <w:t xml:space="preserve">: </w:t>
      </w:r>
      <w:r w:rsidRPr="0011763F">
        <w:rPr>
          <w:sz w:val="28"/>
          <w:cs/>
        </w:rPr>
        <w:t>พิมพ์ที่เม็ดทราย</w:t>
      </w:r>
      <w:r w:rsidRPr="0011763F">
        <w:rPr>
          <w:sz w:val="28"/>
        </w:rPr>
        <w:t xml:space="preserve"> </w:t>
      </w:r>
      <w:r w:rsidRPr="0011763F">
        <w:rPr>
          <w:sz w:val="28"/>
          <w:cs/>
        </w:rPr>
        <w:t>พร</w:t>
      </w:r>
      <w:proofErr w:type="spellStart"/>
      <w:r w:rsidRPr="0011763F">
        <w:rPr>
          <w:sz w:val="28"/>
          <w:cs/>
        </w:rPr>
        <w:t>ิ้น</w:t>
      </w:r>
      <w:proofErr w:type="spellEnd"/>
      <w:r w:rsidRPr="0011763F">
        <w:rPr>
          <w:sz w:val="28"/>
        </w:rPr>
        <w:t>-</w:t>
      </w:r>
      <w:r w:rsidRPr="0011763F">
        <w:rPr>
          <w:sz w:val="28"/>
          <w:cs/>
        </w:rPr>
        <w:t>ติ</w:t>
      </w:r>
      <w:proofErr w:type="spellStart"/>
      <w:r w:rsidRPr="0011763F">
        <w:rPr>
          <w:sz w:val="28"/>
          <w:cs/>
        </w:rPr>
        <w:t>้ง</w:t>
      </w:r>
      <w:proofErr w:type="spellEnd"/>
      <w:r w:rsidRPr="0011763F">
        <w:rPr>
          <w:sz w:val="28"/>
        </w:rPr>
        <w:t xml:space="preserve">, </w:t>
      </w:r>
      <w:r w:rsidRPr="0011763F">
        <w:rPr>
          <w:sz w:val="28"/>
          <w:cs/>
        </w:rPr>
        <w:t>๒๕๕๒</w:t>
      </w:r>
      <w:r w:rsidRPr="0011763F">
        <w:rPr>
          <w:sz w:val="28"/>
        </w:rPr>
        <w:t xml:space="preserve">), </w:t>
      </w:r>
      <w:r w:rsidRPr="0011763F">
        <w:rPr>
          <w:sz w:val="28"/>
          <w:cs/>
        </w:rPr>
        <w:t>หน้า</w:t>
      </w:r>
      <w:r w:rsidRPr="0011763F">
        <w:rPr>
          <w:sz w:val="28"/>
        </w:rPr>
        <w:t xml:space="preserve"> </w:t>
      </w:r>
      <w:r w:rsidRPr="0011763F">
        <w:rPr>
          <w:sz w:val="28"/>
          <w:cs/>
        </w:rPr>
        <w:t>๔</w:t>
      </w:r>
      <w:r w:rsidRPr="0011763F">
        <w:rPr>
          <w:sz w:val="28"/>
        </w:rPr>
        <w:t>-</w:t>
      </w:r>
      <w:r w:rsidRPr="0011763F">
        <w:rPr>
          <w:sz w:val="28"/>
          <w:cs/>
        </w:rPr>
        <w:t>๕</w:t>
      </w:r>
      <w:r w:rsidRPr="0011763F">
        <w:rPr>
          <w:sz w:val="28"/>
        </w:rPr>
        <w:t xml:space="preserve">.  </w:t>
      </w:r>
    </w:p>
  </w:footnote>
  <w:footnote w:id="11">
    <w:p w14:paraId="024C206B" w14:textId="77777777" w:rsidR="00922D4B" w:rsidRPr="0011763F" w:rsidRDefault="00922D4B" w:rsidP="00922D4B">
      <w:pPr>
        <w:pStyle w:val="af4"/>
        <w:tabs>
          <w:tab w:val="left" w:pos="993"/>
        </w:tabs>
        <w:spacing w:before="240"/>
        <w:ind w:firstLine="992"/>
        <w:jc w:val="thaiDistribute"/>
        <w:rPr>
          <w:rFonts w:ascii="TH SarabunPSK" w:hAnsi="TH SarabunPSK" w:cs="TH SarabunPSK"/>
          <w:sz w:val="28"/>
          <w:szCs w:val="28"/>
          <w:cs/>
        </w:rPr>
      </w:pPr>
      <w:r w:rsidRPr="0011763F">
        <w:rPr>
          <w:rFonts w:ascii="TH SarabunPSK" w:hAnsi="TH SarabunPSK" w:cs="TH SarabunPSK"/>
          <w:sz w:val="28"/>
          <w:szCs w:val="28"/>
        </w:rPr>
        <w:tab/>
      </w:r>
      <w:r w:rsidRPr="0011763F">
        <w:rPr>
          <w:rStyle w:val="af6"/>
          <w:sz w:val="28"/>
          <w:szCs w:val="28"/>
        </w:rPr>
        <w:footnoteRef/>
      </w:r>
      <w:r>
        <w:rPr>
          <w:rFonts w:ascii="TH SarabunPSK" w:hAnsi="TH SarabunPSK" w:cs="TH SarabunPSK" w:hint="cs"/>
          <w:sz w:val="28"/>
          <w:szCs w:val="28"/>
          <w:cs/>
        </w:rPr>
        <w:t xml:space="preserve"> </w:t>
      </w:r>
      <w:r w:rsidRPr="0011763F">
        <w:rPr>
          <w:rFonts w:ascii="TH SarabunPSK" w:hAnsi="TH SarabunPSK" w:cs="TH SarabunPSK"/>
          <w:sz w:val="28"/>
          <w:szCs w:val="28"/>
          <w:cs/>
        </w:rPr>
        <w:t>พระพรหมคุณาภรณ์</w:t>
      </w:r>
      <w:r w:rsidRPr="0011763F">
        <w:rPr>
          <w:rFonts w:ascii="TH SarabunPSK" w:hAnsi="TH SarabunPSK" w:cs="TH SarabunPSK"/>
          <w:sz w:val="28"/>
          <w:szCs w:val="28"/>
        </w:rPr>
        <w:t xml:space="preserve"> (</w:t>
      </w:r>
      <w:r w:rsidRPr="0011763F">
        <w:rPr>
          <w:rFonts w:ascii="TH SarabunPSK" w:hAnsi="TH SarabunPSK" w:cs="TH SarabunPSK"/>
          <w:sz w:val="28"/>
          <w:szCs w:val="28"/>
          <w:cs/>
        </w:rPr>
        <w:t>ป</w:t>
      </w:r>
      <w:r w:rsidRPr="0011763F">
        <w:rPr>
          <w:rFonts w:ascii="TH SarabunPSK" w:hAnsi="TH SarabunPSK" w:cs="TH SarabunPSK"/>
          <w:sz w:val="28"/>
          <w:szCs w:val="28"/>
        </w:rPr>
        <w:t>.</w:t>
      </w:r>
      <w:r w:rsidRPr="0011763F">
        <w:rPr>
          <w:rFonts w:ascii="TH SarabunPSK" w:hAnsi="TH SarabunPSK" w:cs="TH SarabunPSK"/>
          <w:sz w:val="28"/>
          <w:szCs w:val="28"/>
          <w:cs/>
        </w:rPr>
        <w:t>อ</w:t>
      </w:r>
      <w:r w:rsidRPr="0011763F">
        <w:rPr>
          <w:rFonts w:ascii="TH SarabunPSK" w:hAnsi="TH SarabunPSK" w:cs="TH SarabunPSK"/>
          <w:sz w:val="28"/>
          <w:szCs w:val="28"/>
        </w:rPr>
        <w:t>.</w:t>
      </w:r>
      <w:r w:rsidRPr="0011763F">
        <w:rPr>
          <w:rFonts w:ascii="TH SarabunPSK" w:hAnsi="TH SarabunPSK" w:cs="TH SarabunPSK"/>
          <w:sz w:val="28"/>
          <w:szCs w:val="28"/>
          <w:cs/>
        </w:rPr>
        <w:t>ปยุตฺโต</w:t>
      </w:r>
      <w:r w:rsidRPr="0011763F">
        <w:rPr>
          <w:rFonts w:ascii="TH SarabunPSK" w:hAnsi="TH SarabunPSK" w:cs="TH SarabunPSK"/>
          <w:sz w:val="28"/>
          <w:szCs w:val="28"/>
        </w:rPr>
        <w:t xml:space="preserve">), </w:t>
      </w:r>
      <w:r w:rsidRPr="00546D97">
        <w:rPr>
          <w:rFonts w:ascii="TH SarabunPSK" w:hAnsi="TH SarabunPSK" w:cs="TH SarabunPSK"/>
          <w:b/>
          <w:bCs/>
          <w:sz w:val="28"/>
          <w:szCs w:val="28"/>
          <w:cs/>
        </w:rPr>
        <w:t>พุทธธรรม</w:t>
      </w:r>
      <w:r w:rsidRPr="0011763F">
        <w:rPr>
          <w:rFonts w:ascii="TH SarabunPSK" w:hAnsi="TH SarabunPSK" w:cs="TH SarabunPSK"/>
          <w:sz w:val="28"/>
          <w:szCs w:val="28"/>
        </w:rPr>
        <w:t xml:space="preserve">, </w:t>
      </w:r>
      <w:r w:rsidRPr="0011763F">
        <w:rPr>
          <w:rFonts w:ascii="TH SarabunPSK" w:hAnsi="TH SarabunPSK" w:cs="TH SarabunPSK"/>
          <w:sz w:val="28"/>
          <w:szCs w:val="28"/>
          <w:cs/>
        </w:rPr>
        <w:t>พิมพ์ครั้งที่</w:t>
      </w:r>
      <w:r w:rsidRPr="0011763F">
        <w:rPr>
          <w:rFonts w:ascii="TH SarabunPSK" w:hAnsi="TH SarabunPSK" w:cs="TH SarabunPSK"/>
          <w:sz w:val="28"/>
          <w:szCs w:val="28"/>
        </w:rPr>
        <w:t xml:space="preserve"> </w:t>
      </w:r>
      <w:r w:rsidRPr="0011763F">
        <w:rPr>
          <w:rFonts w:ascii="TH SarabunPSK" w:hAnsi="TH SarabunPSK" w:cs="TH SarabunPSK"/>
          <w:sz w:val="28"/>
          <w:szCs w:val="28"/>
          <w:cs/>
        </w:rPr>
        <w:t>๒๐</w:t>
      </w:r>
      <w:r>
        <w:rPr>
          <w:rFonts w:ascii="TH SarabunPSK" w:hAnsi="TH SarabunPSK" w:cs="TH SarabunPSK" w:hint="cs"/>
          <w:sz w:val="28"/>
          <w:szCs w:val="28"/>
          <w:cs/>
        </w:rPr>
        <w:t xml:space="preserve">, </w:t>
      </w:r>
      <w:r w:rsidRPr="0011763F">
        <w:rPr>
          <w:rFonts w:ascii="TH SarabunPSK" w:hAnsi="TH SarabunPSK" w:cs="TH SarabunPSK"/>
          <w:sz w:val="28"/>
          <w:szCs w:val="28"/>
        </w:rPr>
        <w:t>(</w:t>
      </w:r>
      <w:r w:rsidRPr="0011763F">
        <w:rPr>
          <w:rFonts w:ascii="TH SarabunPSK" w:hAnsi="TH SarabunPSK" w:cs="TH SarabunPSK"/>
          <w:sz w:val="28"/>
          <w:szCs w:val="28"/>
          <w:cs/>
        </w:rPr>
        <w:t>กรุงเทพมหานคร</w:t>
      </w:r>
      <w:r w:rsidRPr="0011763F">
        <w:rPr>
          <w:rFonts w:ascii="TH SarabunPSK" w:hAnsi="TH SarabunPSK" w:cs="TH SarabunPSK"/>
          <w:sz w:val="28"/>
          <w:szCs w:val="28"/>
        </w:rPr>
        <w:t xml:space="preserve">: </w:t>
      </w:r>
      <w:r w:rsidRPr="0011763F">
        <w:rPr>
          <w:rFonts w:ascii="TH SarabunPSK" w:hAnsi="TH SarabunPSK" w:cs="TH SarabunPSK"/>
          <w:sz w:val="28"/>
          <w:szCs w:val="28"/>
          <w:cs/>
        </w:rPr>
        <w:t>โรงพิมพ์บริษัท</w:t>
      </w:r>
      <w:r w:rsidRPr="0011763F">
        <w:rPr>
          <w:rFonts w:ascii="TH SarabunPSK" w:hAnsi="TH SarabunPSK" w:cs="TH SarabunPSK"/>
          <w:sz w:val="28"/>
          <w:szCs w:val="28"/>
        </w:rPr>
        <w:t xml:space="preserve"> </w:t>
      </w:r>
      <w:r w:rsidRPr="0011763F">
        <w:rPr>
          <w:rFonts w:ascii="TH SarabunPSK" w:hAnsi="TH SarabunPSK" w:cs="TH SarabunPSK"/>
          <w:sz w:val="28"/>
          <w:szCs w:val="28"/>
          <w:cs/>
        </w:rPr>
        <w:t>สหธรรมิก</w:t>
      </w:r>
      <w:r w:rsidRPr="0011763F">
        <w:rPr>
          <w:rFonts w:ascii="TH SarabunPSK" w:hAnsi="TH SarabunPSK" w:cs="TH SarabunPSK"/>
          <w:sz w:val="28"/>
          <w:szCs w:val="28"/>
        </w:rPr>
        <w:t xml:space="preserve"> </w:t>
      </w:r>
      <w:r w:rsidRPr="0011763F">
        <w:rPr>
          <w:rFonts w:ascii="TH SarabunPSK" w:hAnsi="TH SarabunPSK" w:cs="TH SarabunPSK"/>
          <w:sz w:val="28"/>
          <w:szCs w:val="28"/>
          <w:cs/>
        </w:rPr>
        <w:t>จากัด</w:t>
      </w:r>
      <w:r w:rsidRPr="0011763F">
        <w:rPr>
          <w:rFonts w:ascii="TH SarabunPSK" w:hAnsi="TH SarabunPSK" w:cs="TH SarabunPSK"/>
          <w:sz w:val="28"/>
          <w:szCs w:val="28"/>
        </w:rPr>
        <w:t xml:space="preserve">, </w:t>
      </w:r>
      <w:r w:rsidRPr="0011763F">
        <w:rPr>
          <w:rFonts w:ascii="TH SarabunPSK" w:hAnsi="TH SarabunPSK" w:cs="TH SarabunPSK"/>
          <w:sz w:val="28"/>
          <w:szCs w:val="28"/>
          <w:cs/>
        </w:rPr>
        <w:t>๒๕๔๕</w:t>
      </w:r>
      <w:r w:rsidRPr="0011763F">
        <w:rPr>
          <w:rFonts w:ascii="TH SarabunPSK" w:hAnsi="TH SarabunPSK" w:cs="TH SarabunPSK"/>
          <w:sz w:val="28"/>
          <w:szCs w:val="28"/>
        </w:rPr>
        <w:t xml:space="preserve">), </w:t>
      </w:r>
      <w:r w:rsidRPr="0011763F">
        <w:rPr>
          <w:rFonts w:ascii="TH SarabunPSK" w:hAnsi="TH SarabunPSK" w:cs="TH SarabunPSK"/>
          <w:sz w:val="28"/>
          <w:szCs w:val="28"/>
          <w:cs/>
        </w:rPr>
        <w:t>หน้า</w:t>
      </w:r>
      <w:r w:rsidRPr="0011763F">
        <w:rPr>
          <w:rFonts w:ascii="TH SarabunPSK" w:hAnsi="TH SarabunPSK" w:cs="TH SarabunPSK"/>
          <w:sz w:val="28"/>
          <w:szCs w:val="28"/>
        </w:rPr>
        <w:t xml:space="preserve"> </w:t>
      </w:r>
      <w:r w:rsidRPr="0011763F">
        <w:rPr>
          <w:rFonts w:ascii="TH SarabunPSK" w:hAnsi="TH SarabunPSK" w:cs="TH SarabunPSK"/>
          <w:sz w:val="28"/>
          <w:szCs w:val="28"/>
          <w:cs/>
        </w:rPr>
        <w:t>๘๒๒</w:t>
      </w:r>
      <w:r w:rsidRPr="0011763F">
        <w:rPr>
          <w:rFonts w:ascii="TH SarabunPSK" w:hAnsi="TH SarabunPSK" w:cs="TH SarabunPSK"/>
          <w:sz w:val="28"/>
          <w:szCs w:val="28"/>
        </w:rPr>
        <w:t xml:space="preserve">.   </w:t>
      </w:r>
    </w:p>
  </w:footnote>
  <w:footnote w:id="12">
    <w:p w14:paraId="3D846D95" w14:textId="77777777" w:rsidR="00922D4B" w:rsidRPr="0011763F" w:rsidRDefault="00922D4B" w:rsidP="00922D4B">
      <w:pPr>
        <w:tabs>
          <w:tab w:val="left" w:pos="993"/>
        </w:tabs>
        <w:spacing w:after="0"/>
        <w:rPr>
          <w:spacing w:val="-4"/>
          <w:sz w:val="28"/>
        </w:rPr>
      </w:pPr>
      <w:r w:rsidRPr="0011763F">
        <w:rPr>
          <w:sz w:val="28"/>
        </w:rPr>
        <w:tab/>
      </w:r>
      <w:r w:rsidRPr="0011763F">
        <w:rPr>
          <w:rStyle w:val="af6"/>
          <w:spacing w:val="-4"/>
          <w:sz w:val="28"/>
          <w:szCs w:val="28"/>
        </w:rPr>
        <w:footnoteRef/>
      </w:r>
      <w:r w:rsidRPr="0011763F">
        <w:rPr>
          <w:spacing w:val="-4"/>
          <w:sz w:val="28"/>
        </w:rPr>
        <w:t xml:space="preserve"> </w:t>
      </w:r>
      <w:r w:rsidRPr="0011763F">
        <w:rPr>
          <w:spacing w:val="-4"/>
          <w:sz w:val="28"/>
          <w:cs/>
        </w:rPr>
        <w:t>พระพรหมโมลี</w:t>
      </w:r>
      <w:r w:rsidRPr="0011763F">
        <w:rPr>
          <w:spacing w:val="-4"/>
          <w:sz w:val="28"/>
        </w:rPr>
        <w:t xml:space="preserve"> (</w:t>
      </w:r>
      <w:r w:rsidRPr="0011763F">
        <w:rPr>
          <w:spacing w:val="-4"/>
          <w:sz w:val="28"/>
          <w:cs/>
        </w:rPr>
        <w:t>วิลาศ</w:t>
      </w:r>
      <w:r w:rsidRPr="0011763F">
        <w:rPr>
          <w:spacing w:val="-4"/>
          <w:sz w:val="28"/>
        </w:rPr>
        <w:t xml:space="preserve"> </w:t>
      </w:r>
      <w:r w:rsidRPr="0011763F">
        <w:rPr>
          <w:spacing w:val="-4"/>
          <w:sz w:val="28"/>
          <w:cs/>
        </w:rPr>
        <w:t>ญาณว</w:t>
      </w:r>
      <w:proofErr w:type="spellStart"/>
      <w:r w:rsidRPr="0011763F">
        <w:rPr>
          <w:spacing w:val="-4"/>
          <w:sz w:val="28"/>
          <w:cs/>
        </w:rPr>
        <w:t>โร</w:t>
      </w:r>
      <w:proofErr w:type="spellEnd"/>
      <w:r w:rsidRPr="0011763F">
        <w:rPr>
          <w:spacing w:val="-4"/>
          <w:sz w:val="28"/>
        </w:rPr>
        <w:t xml:space="preserve"> </w:t>
      </w:r>
      <w:r w:rsidRPr="0011763F">
        <w:rPr>
          <w:spacing w:val="-4"/>
          <w:sz w:val="28"/>
          <w:cs/>
        </w:rPr>
        <w:t>ป</w:t>
      </w:r>
      <w:r w:rsidRPr="0011763F">
        <w:rPr>
          <w:spacing w:val="-4"/>
          <w:sz w:val="28"/>
        </w:rPr>
        <w:t>.</w:t>
      </w:r>
      <w:r w:rsidRPr="0011763F">
        <w:rPr>
          <w:spacing w:val="-4"/>
          <w:sz w:val="28"/>
          <w:cs/>
        </w:rPr>
        <w:t>ธ</w:t>
      </w:r>
      <w:r w:rsidRPr="0011763F">
        <w:rPr>
          <w:spacing w:val="-4"/>
          <w:sz w:val="28"/>
        </w:rPr>
        <w:t>.</w:t>
      </w:r>
      <w:r>
        <w:rPr>
          <w:rFonts w:hint="cs"/>
          <w:spacing w:val="-4"/>
          <w:sz w:val="28"/>
          <w:cs/>
        </w:rPr>
        <w:t xml:space="preserve"> </w:t>
      </w:r>
      <w:r w:rsidRPr="0011763F">
        <w:rPr>
          <w:spacing w:val="-4"/>
          <w:sz w:val="28"/>
          <w:cs/>
        </w:rPr>
        <w:t>๙</w:t>
      </w:r>
      <w:r w:rsidRPr="0011763F">
        <w:rPr>
          <w:spacing w:val="-4"/>
          <w:sz w:val="28"/>
        </w:rPr>
        <w:t xml:space="preserve">), </w:t>
      </w:r>
      <w:r w:rsidRPr="0011763F">
        <w:rPr>
          <w:rFonts w:eastAsia="AngsanaNew-Bold"/>
          <w:b/>
          <w:bCs/>
          <w:spacing w:val="-4"/>
          <w:sz w:val="28"/>
          <w:cs/>
        </w:rPr>
        <w:t>ภูมิวิลาสินี</w:t>
      </w:r>
      <w:r w:rsidRPr="0011763F">
        <w:rPr>
          <w:spacing w:val="-4"/>
          <w:sz w:val="28"/>
        </w:rPr>
        <w:t>, (</w:t>
      </w:r>
      <w:r w:rsidRPr="0011763F">
        <w:rPr>
          <w:spacing w:val="-4"/>
          <w:sz w:val="28"/>
          <w:cs/>
        </w:rPr>
        <w:t>กรุงเทพมหานคร</w:t>
      </w:r>
      <w:r w:rsidRPr="0011763F">
        <w:rPr>
          <w:spacing w:val="-4"/>
          <w:sz w:val="28"/>
        </w:rPr>
        <w:t xml:space="preserve">: </w:t>
      </w:r>
      <w:r w:rsidRPr="0011763F">
        <w:rPr>
          <w:spacing w:val="-4"/>
          <w:sz w:val="28"/>
          <w:cs/>
        </w:rPr>
        <w:t>สำนักพิมพ์ดอกหญ้า</w:t>
      </w:r>
      <w:r w:rsidRPr="0011763F">
        <w:rPr>
          <w:spacing w:val="-4"/>
          <w:sz w:val="28"/>
        </w:rPr>
        <w:t>,</w:t>
      </w:r>
      <w:r>
        <w:rPr>
          <w:rFonts w:hint="cs"/>
          <w:spacing w:val="-4"/>
          <w:sz w:val="28"/>
          <w:cs/>
        </w:rPr>
        <w:t xml:space="preserve"> </w:t>
      </w:r>
      <w:r w:rsidRPr="0011763F">
        <w:rPr>
          <w:spacing w:val="-4"/>
          <w:sz w:val="28"/>
          <w:cs/>
        </w:rPr>
        <w:t>๒๕๓๗</w:t>
      </w:r>
      <w:r w:rsidRPr="0011763F">
        <w:rPr>
          <w:spacing w:val="-4"/>
          <w:sz w:val="28"/>
        </w:rPr>
        <w:t xml:space="preserve">), </w:t>
      </w:r>
      <w:r w:rsidRPr="0011763F">
        <w:rPr>
          <w:spacing w:val="-4"/>
          <w:sz w:val="28"/>
          <w:cs/>
        </w:rPr>
        <w:t>หน้า</w:t>
      </w:r>
      <w:r w:rsidRPr="0011763F">
        <w:rPr>
          <w:spacing w:val="-4"/>
          <w:sz w:val="28"/>
        </w:rPr>
        <w:t xml:space="preserve"> </w:t>
      </w:r>
      <w:r w:rsidRPr="0011763F">
        <w:rPr>
          <w:spacing w:val="-4"/>
          <w:sz w:val="28"/>
          <w:cs/>
        </w:rPr>
        <w:t>๖๕๖</w:t>
      </w:r>
      <w:r w:rsidRPr="0011763F">
        <w:rPr>
          <w:spacing w:val="-4"/>
          <w:sz w:val="28"/>
        </w:rPr>
        <w:t>-</w:t>
      </w:r>
      <w:r w:rsidRPr="0011763F">
        <w:rPr>
          <w:spacing w:val="-4"/>
          <w:sz w:val="28"/>
          <w:cs/>
        </w:rPr>
        <w:t>๖๕๙</w:t>
      </w:r>
      <w:r w:rsidRPr="0011763F">
        <w:rPr>
          <w:spacing w:val="-4"/>
          <w:sz w:val="28"/>
        </w:rPr>
        <w:t>.</w:t>
      </w:r>
    </w:p>
  </w:footnote>
  <w:footnote w:id="13">
    <w:p w14:paraId="1C6CB644" w14:textId="77777777" w:rsidR="00922D4B" w:rsidRPr="0011763F" w:rsidRDefault="00922D4B" w:rsidP="00922D4B">
      <w:pPr>
        <w:pStyle w:val="af4"/>
        <w:tabs>
          <w:tab w:val="left" w:pos="993"/>
        </w:tabs>
        <w:ind w:firstLine="992"/>
        <w:jc w:val="thaiDistribute"/>
        <w:rPr>
          <w:rFonts w:ascii="TH SarabunPSK" w:hAnsi="TH SarabunPSK" w:cs="TH SarabunPSK"/>
          <w:sz w:val="28"/>
          <w:szCs w:val="28"/>
          <w:cs/>
        </w:rPr>
      </w:pPr>
      <w:r w:rsidRPr="0011763F">
        <w:rPr>
          <w:rFonts w:ascii="TH SarabunPSK" w:hAnsi="TH SarabunPSK" w:cs="TH SarabunPSK"/>
          <w:sz w:val="28"/>
          <w:szCs w:val="28"/>
        </w:rPr>
        <w:tab/>
      </w:r>
      <w:r w:rsidRPr="0011763F">
        <w:rPr>
          <w:rStyle w:val="af6"/>
          <w:sz w:val="28"/>
          <w:szCs w:val="28"/>
        </w:rPr>
        <w:footnoteRef/>
      </w:r>
      <w:r w:rsidRPr="0011763F">
        <w:rPr>
          <w:rFonts w:ascii="TH SarabunPSK" w:hAnsi="TH SarabunPSK" w:cs="TH SarabunPSK"/>
          <w:sz w:val="28"/>
          <w:szCs w:val="28"/>
        </w:rPr>
        <w:t xml:space="preserve"> </w:t>
      </w:r>
      <w:r w:rsidRPr="0011763F">
        <w:rPr>
          <w:rFonts w:ascii="TH SarabunPSK" w:hAnsi="TH SarabunPSK" w:cs="TH SarabunPSK"/>
          <w:sz w:val="28"/>
          <w:szCs w:val="28"/>
          <w:cs/>
        </w:rPr>
        <w:t xml:space="preserve">พระธรรมธีรราชมหามุนี (โชดก ญาณสิทธิ ป.ธ. ๙), </w:t>
      </w:r>
      <w:r w:rsidRPr="0011763F">
        <w:rPr>
          <w:rFonts w:ascii="TH SarabunPSK" w:hAnsi="TH SarabunPSK" w:cs="TH SarabunPSK"/>
          <w:b/>
          <w:bCs/>
          <w:sz w:val="28"/>
          <w:szCs w:val="28"/>
          <w:cs/>
        </w:rPr>
        <w:t>คำบรรยายวิปัสสนากรรมฐาน,</w:t>
      </w:r>
      <w:r w:rsidRPr="0011763F">
        <w:rPr>
          <w:rFonts w:ascii="TH SarabunPSK" w:hAnsi="TH SarabunPSK" w:cs="TH SarabunPSK"/>
          <w:sz w:val="28"/>
          <w:szCs w:val="28"/>
          <w:cs/>
        </w:rPr>
        <w:t xml:space="preserve"> พิมพ์ครั้งที่ ๔, (กรุงเทพมหานคร</w:t>
      </w:r>
      <w:r w:rsidRPr="0011763F">
        <w:rPr>
          <w:rFonts w:ascii="TH SarabunPSK" w:hAnsi="TH SarabunPSK" w:cs="TH SarabunPSK"/>
          <w:sz w:val="28"/>
          <w:szCs w:val="28"/>
        </w:rPr>
        <w:t xml:space="preserve">: </w:t>
      </w:r>
      <w:r w:rsidRPr="0011763F">
        <w:rPr>
          <w:rFonts w:ascii="TH SarabunPSK" w:hAnsi="TH SarabunPSK" w:cs="TH SarabunPSK"/>
          <w:sz w:val="28"/>
          <w:szCs w:val="28"/>
          <w:cs/>
        </w:rPr>
        <w:t>โรงพิมพ์ บริษัทสหธรรมิก จำกัด, ๒๕๕๖), หน้า ๕.</w:t>
      </w:r>
    </w:p>
  </w:footnote>
  <w:footnote w:id="14">
    <w:p w14:paraId="1198FD9D" w14:textId="77777777" w:rsidR="00922D4B" w:rsidRPr="0011763F" w:rsidRDefault="00922D4B" w:rsidP="00922D4B">
      <w:pPr>
        <w:tabs>
          <w:tab w:val="left" w:pos="993"/>
        </w:tabs>
        <w:spacing w:before="240" w:after="0"/>
        <w:rPr>
          <w:sz w:val="28"/>
          <w:cs/>
        </w:rPr>
      </w:pPr>
      <w:r w:rsidRPr="0011763F">
        <w:rPr>
          <w:sz w:val="28"/>
        </w:rPr>
        <w:tab/>
      </w:r>
      <w:r w:rsidRPr="0011763F">
        <w:rPr>
          <w:rStyle w:val="af6"/>
          <w:sz w:val="28"/>
          <w:szCs w:val="28"/>
        </w:rPr>
        <w:footnoteRef/>
      </w:r>
      <w:r>
        <w:rPr>
          <w:rFonts w:hint="cs"/>
          <w:sz w:val="28"/>
          <w:cs/>
        </w:rPr>
        <w:t xml:space="preserve"> </w:t>
      </w:r>
      <w:r w:rsidRPr="0011763F">
        <w:rPr>
          <w:sz w:val="28"/>
          <w:cs/>
        </w:rPr>
        <w:t>พระธรรมธีรราชมหามุนี</w:t>
      </w:r>
      <w:r w:rsidRPr="0011763F">
        <w:rPr>
          <w:sz w:val="28"/>
        </w:rPr>
        <w:t xml:space="preserve"> (</w:t>
      </w:r>
      <w:r w:rsidRPr="0011763F">
        <w:rPr>
          <w:sz w:val="28"/>
          <w:cs/>
        </w:rPr>
        <w:t>โชดก</w:t>
      </w:r>
      <w:r w:rsidRPr="0011763F">
        <w:rPr>
          <w:sz w:val="28"/>
        </w:rPr>
        <w:t xml:space="preserve"> </w:t>
      </w:r>
      <w:r w:rsidRPr="0011763F">
        <w:rPr>
          <w:sz w:val="28"/>
          <w:cs/>
        </w:rPr>
        <w:t>ญาณ</w:t>
      </w:r>
      <w:proofErr w:type="spellStart"/>
      <w:r w:rsidRPr="0011763F">
        <w:rPr>
          <w:sz w:val="28"/>
          <w:cs/>
        </w:rPr>
        <w:t>สิทฺธิ</w:t>
      </w:r>
      <w:proofErr w:type="spellEnd"/>
      <w:r w:rsidRPr="0011763F">
        <w:rPr>
          <w:sz w:val="28"/>
        </w:rPr>
        <w:t xml:space="preserve"> </w:t>
      </w:r>
      <w:r w:rsidRPr="0011763F">
        <w:rPr>
          <w:sz w:val="28"/>
          <w:cs/>
        </w:rPr>
        <w:t>ป</w:t>
      </w:r>
      <w:r w:rsidRPr="0011763F">
        <w:rPr>
          <w:sz w:val="28"/>
        </w:rPr>
        <w:t>.</w:t>
      </w:r>
      <w:r w:rsidRPr="0011763F">
        <w:rPr>
          <w:sz w:val="28"/>
          <w:cs/>
        </w:rPr>
        <w:t>ธ</w:t>
      </w:r>
      <w:r w:rsidRPr="0011763F">
        <w:rPr>
          <w:sz w:val="28"/>
        </w:rPr>
        <w:t xml:space="preserve">. </w:t>
      </w:r>
      <w:r w:rsidRPr="0011763F">
        <w:rPr>
          <w:sz w:val="28"/>
          <w:cs/>
        </w:rPr>
        <w:t>๙</w:t>
      </w:r>
      <w:r w:rsidRPr="0011763F">
        <w:rPr>
          <w:sz w:val="28"/>
        </w:rPr>
        <w:t>),</w:t>
      </w:r>
      <w:r>
        <w:rPr>
          <w:rFonts w:hint="cs"/>
          <w:sz w:val="28"/>
          <w:cs/>
        </w:rPr>
        <w:t xml:space="preserve"> </w:t>
      </w:r>
      <w:r w:rsidRPr="0011763F">
        <w:rPr>
          <w:b/>
          <w:bCs/>
          <w:sz w:val="28"/>
          <w:cs/>
        </w:rPr>
        <w:t>วิปัสสนากรรมฐาน</w:t>
      </w:r>
      <w:r w:rsidRPr="0011763F">
        <w:rPr>
          <w:sz w:val="28"/>
        </w:rPr>
        <w:t>,</w:t>
      </w:r>
      <w:r>
        <w:rPr>
          <w:rFonts w:hint="cs"/>
          <w:sz w:val="28"/>
          <w:cs/>
        </w:rPr>
        <w:t xml:space="preserve"> </w:t>
      </w:r>
      <w:r w:rsidRPr="0011763F">
        <w:rPr>
          <w:sz w:val="28"/>
        </w:rPr>
        <w:t>(</w:t>
      </w:r>
      <w:r w:rsidRPr="0011763F">
        <w:rPr>
          <w:sz w:val="28"/>
          <w:cs/>
        </w:rPr>
        <w:t>กรุงเทพมหานคร</w:t>
      </w:r>
      <w:r w:rsidRPr="0011763F">
        <w:rPr>
          <w:sz w:val="28"/>
        </w:rPr>
        <w:t xml:space="preserve">: </w:t>
      </w:r>
      <w:r w:rsidRPr="0011763F">
        <w:rPr>
          <w:sz w:val="28"/>
          <w:cs/>
        </w:rPr>
        <w:t>ทอม</w:t>
      </w:r>
      <w:r>
        <w:rPr>
          <w:rFonts w:hint="cs"/>
          <w:sz w:val="28"/>
          <w:cs/>
        </w:rPr>
        <w:t xml:space="preserve">    </w:t>
      </w:r>
      <w:r w:rsidRPr="0011763F">
        <w:rPr>
          <w:sz w:val="28"/>
          <w:cs/>
        </w:rPr>
        <w:t>รินท</w:t>
      </w:r>
      <w:proofErr w:type="spellStart"/>
      <w:r w:rsidRPr="0011763F">
        <w:rPr>
          <w:sz w:val="28"/>
          <w:cs/>
        </w:rPr>
        <w:t>ร์</w:t>
      </w:r>
      <w:proofErr w:type="spellEnd"/>
      <w:r w:rsidRPr="0011763F">
        <w:rPr>
          <w:sz w:val="28"/>
          <w:cs/>
        </w:rPr>
        <w:t>พร</w:t>
      </w:r>
      <w:proofErr w:type="spellStart"/>
      <w:r w:rsidRPr="0011763F">
        <w:rPr>
          <w:sz w:val="28"/>
          <w:cs/>
        </w:rPr>
        <w:t>ิ้น</w:t>
      </w:r>
      <w:proofErr w:type="spellEnd"/>
      <w:r w:rsidRPr="0011763F">
        <w:rPr>
          <w:sz w:val="28"/>
          <w:cs/>
        </w:rPr>
        <w:t>ติ</w:t>
      </w:r>
      <w:proofErr w:type="spellStart"/>
      <w:r w:rsidRPr="0011763F">
        <w:rPr>
          <w:sz w:val="28"/>
          <w:cs/>
        </w:rPr>
        <w:t>้ง</w:t>
      </w:r>
      <w:proofErr w:type="spellEnd"/>
      <w:r w:rsidRPr="0011763F">
        <w:rPr>
          <w:sz w:val="28"/>
        </w:rPr>
        <w:t xml:space="preserve"> </w:t>
      </w:r>
      <w:r w:rsidRPr="0011763F">
        <w:rPr>
          <w:sz w:val="28"/>
          <w:cs/>
        </w:rPr>
        <w:t>กรุ</w:t>
      </w:r>
      <w:proofErr w:type="spellStart"/>
      <w:r w:rsidRPr="0011763F">
        <w:rPr>
          <w:sz w:val="28"/>
          <w:cs/>
        </w:rPr>
        <w:t>๊พ</w:t>
      </w:r>
      <w:proofErr w:type="spellEnd"/>
      <w:r w:rsidRPr="0011763F">
        <w:rPr>
          <w:sz w:val="28"/>
          <w:cs/>
        </w:rPr>
        <w:t>จำกัด</w:t>
      </w:r>
      <w:r w:rsidRPr="0011763F">
        <w:rPr>
          <w:sz w:val="28"/>
        </w:rPr>
        <w:t xml:space="preserve">, </w:t>
      </w:r>
      <w:r w:rsidRPr="0011763F">
        <w:rPr>
          <w:sz w:val="28"/>
          <w:cs/>
        </w:rPr>
        <w:t>๒๕๓๒</w:t>
      </w:r>
      <w:r w:rsidRPr="0011763F">
        <w:rPr>
          <w:sz w:val="28"/>
        </w:rPr>
        <w:t xml:space="preserve">), </w:t>
      </w:r>
      <w:r w:rsidRPr="0011763F">
        <w:rPr>
          <w:sz w:val="28"/>
          <w:cs/>
        </w:rPr>
        <w:t>หน้า</w:t>
      </w:r>
      <w:r w:rsidRPr="0011763F">
        <w:rPr>
          <w:sz w:val="28"/>
        </w:rPr>
        <w:t xml:space="preserve"> </w:t>
      </w:r>
      <w:r w:rsidRPr="0011763F">
        <w:rPr>
          <w:sz w:val="28"/>
          <w:cs/>
        </w:rPr>
        <w:t>๑๑</w:t>
      </w:r>
      <w:r w:rsidRPr="0011763F">
        <w:rPr>
          <w:sz w:val="28"/>
        </w:rPr>
        <w:t xml:space="preserve">.  </w:t>
      </w:r>
    </w:p>
  </w:footnote>
  <w:footnote w:id="15">
    <w:p w14:paraId="35461846" w14:textId="77777777" w:rsidR="00922D4B" w:rsidRPr="0011763F" w:rsidRDefault="00922D4B" w:rsidP="00922D4B">
      <w:pPr>
        <w:tabs>
          <w:tab w:val="left" w:pos="993"/>
        </w:tabs>
        <w:spacing w:after="0"/>
        <w:rPr>
          <w:sz w:val="28"/>
        </w:rPr>
      </w:pPr>
      <w:r w:rsidRPr="0011763F">
        <w:rPr>
          <w:sz w:val="28"/>
        </w:rPr>
        <w:tab/>
      </w:r>
      <w:r w:rsidRPr="0011763F">
        <w:rPr>
          <w:rStyle w:val="af6"/>
          <w:sz w:val="28"/>
          <w:szCs w:val="28"/>
        </w:rPr>
        <w:footnoteRef/>
      </w:r>
      <w:r>
        <w:rPr>
          <w:rFonts w:hint="cs"/>
          <w:sz w:val="28"/>
          <w:cs/>
        </w:rPr>
        <w:t xml:space="preserve"> </w:t>
      </w:r>
      <w:r w:rsidRPr="0011763F">
        <w:rPr>
          <w:sz w:val="28"/>
          <w:cs/>
        </w:rPr>
        <w:t>ธนิต</w:t>
      </w:r>
      <w:r w:rsidRPr="0011763F">
        <w:rPr>
          <w:sz w:val="28"/>
        </w:rPr>
        <w:t xml:space="preserve"> </w:t>
      </w:r>
      <w:r w:rsidRPr="0011763F">
        <w:rPr>
          <w:sz w:val="28"/>
          <w:cs/>
        </w:rPr>
        <w:t>อยู่โพธิ์</w:t>
      </w:r>
      <w:r w:rsidRPr="0011763F">
        <w:rPr>
          <w:sz w:val="28"/>
        </w:rPr>
        <w:t xml:space="preserve">, </w:t>
      </w:r>
      <w:r w:rsidRPr="0011763F">
        <w:rPr>
          <w:b/>
          <w:bCs/>
          <w:sz w:val="28"/>
          <w:cs/>
        </w:rPr>
        <w:t>วิปัสสนาภาวนา</w:t>
      </w:r>
      <w:r w:rsidRPr="0011763F">
        <w:rPr>
          <w:sz w:val="28"/>
        </w:rPr>
        <w:t>, (</w:t>
      </w:r>
      <w:r w:rsidRPr="0011763F">
        <w:rPr>
          <w:sz w:val="28"/>
          <w:cs/>
        </w:rPr>
        <w:t>กรุงเทพมหานคร</w:t>
      </w:r>
      <w:r w:rsidRPr="0011763F">
        <w:rPr>
          <w:sz w:val="28"/>
        </w:rPr>
        <w:t xml:space="preserve">: </w:t>
      </w:r>
      <w:r w:rsidRPr="0011763F">
        <w:rPr>
          <w:sz w:val="28"/>
          <w:cs/>
        </w:rPr>
        <w:t>โรงพิมพ์มหาจุฬาลงกรณราชวิทยาลัย</w:t>
      </w:r>
      <w:r w:rsidRPr="0011763F">
        <w:rPr>
          <w:sz w:val="28"/>
        </w:rPr>
        <w:t xml:space="preserve">, </w:t>
      </w:r>
      <w:r w:rsidRPr="0011763F">
        <w:rPr>
          <w:sz w:val="28"/>
          <w:cs/>
        </w:rPr>
        <w:t>๒๕๒๘</w:t>
      </w:r>
      <w:r w:rsidRPr="0011763F">
        <w:rPr>
          <w:sz w:val="28"/>
        </w:rPr>
        <w:t xml:space="preserve">), </w:t>
      </w:r>
      <w:r w:rsidRPr="0011763F">
        <w:rPr>
          <w:sz w:val="28"/>
          <w:cs/>
        </w:rPr>
        <w:t>หน้า</w:t>
      </w:r>
      <w:r w:rsidRPr="0011763F">
        <w:rPr>
          <w:sz w:val="28"/>
        </w:rPr>
        <w:t xml:space="preserve"> </w:t>
      </w:r>
      <w:r w:rsidRPr="0011763F">
        <w:rPr>
          <w:sz w:val="28"/>
          <w:cs/>
        </w:rPr>
        <w:t>๓</w:t>
      </w:r>
      <w:r w:rsidRPr="0011763F">
        <w:rPr>
          <w:sz w:val="28"/>
        </w:rPr>
        <w:t>–</w:t>
      </w:r>
      <w:r w:rsidRPr="0011763F">
        <w:rPr>
          <w:sz w:val="28"/>
          <w:cs/>
        </w:rPr>
        <w:t>๔</w:t>
      </w:r>
      <w:r w:rsidRPr="0011763F">
        <w:rPr>
          <w:sz w:val="28"/>
        </w:rPr>
        <w:t xml:space="preserve">.  </w:t>
      </w:r>
    </w:p>
  </w:footnote>
  <w:footnote w:id="16">
    <w:p w14:paraId="5D1DFDA9" w14:textId="77777777" w:rsidR="00922D4B" w:rsidRPr="0011763F" w:rsidRDefault="00922D4B" w:rsidP="00922D4B">
      <w:pPr>
        <w:pStyle w:val="af4"/>
        <w:tabs>
          <w:tab w:val="left" w:pos="993"/>
        </w:tabs>
        <w:ind w:firstLine="992"/>
        <w:jc w:val="thaiDistribute"/>
        <w:rPr>
          <w:rFonts w:ascii="TH SarabunPSK" w:hAnsi="TH SarabunPSK" w:cs="TH SarabunPSK"/>
          <w:sz w:val="28"/>
          <w:szCs w:val="28"/>
          <w:cs/>
        </w:rPr>
      </w:pPr>
      <w:r w:rsidRPr="0011763F">
        <w:rPr>
          <w:rFonts w:ascii="TH SarabunPSK" w:hAnsi="TH SarabunPSK" w:cs="TH SarabunPSK"/>
          <w:sz w:val="28"/>
          <w:szCs w:val="28"/>
        </w:rPr>
        <w:tab/>
      </w:r>
      <w:r w:rsidRPr="0011763F">
        <w:rPr>
          <w:rStyle w:val="af6"/>
          <w:sz w:val="28"/>
          <w:szCs w:val="28"/>
        </w:rPr>
        <w:footnoteRef/>
      </w:r>
      <w:r>
        <w:rPr>
          <w:rFonts w:ascii="TH SarabunPSK" w:hAnsi="TH SarabunPSK" w:cs="TH SarabunPSK" w:hint="cs"/>
          <w:sz w:val="28"/>
          <w:szCs w:val="28"/>
          <w:cs/>
        </w:rPr>
        <w:t xml:space="preserve"> </w:t>
      </w:r>
      <w:proofErr w:type="spellStart"/>
      <w:r w:rsidRPr="0011763F">
        <w:rPr>
          <w:rFonts w:ascii="TH SarabunPSK" w:hAnsi="TH SarabunPSK" w:cs="TH SarabunPSK"/>
          <w:sz w:val="28"/>
          <w:szCs w:val="28"/>
          <w:cs/>
        </w:rPr>
        <w:t>สุภีร์</w:t>
      </w:r>
      <w:proofErr w:type="spellEnd"/>
      <w:r w:rsidRPr="0011763F">
        <w:rPr>
          <w:rFonts w:ascii="TH SarabunPSK" w:hAnsi="TH SarabunPSK" w:cs="TH SarabunPSK"/>
          <w:sz w:val="28"/>
          <w:szCs w:val="28"/>
          <w:cs/>
        </w:rPr>
        <w:t xml:space="preserve"> ทุมทอง, </w:t>
      </w:r>
      <w:proofErr w:type="spellStart"/>
      <w:r w:rsidRPr="0011763F">
        <w:rPr>
          <w:rFonts w:ascii="TH SarabunPSK" w:hAnsi="TH SarabunPSK" w:cs="TH SarabunPSK"/>
          <w:b/>
          <w:bCs/>
          <w:sz w:val="28"/>
          <w:szCs w:val="28"/>
          <w:cs/>
        </w:rPr>
        <w:t>สัมมัปปธาน</w:t>
      </w:r>
      <w:proofErr w:type="spellEnd"/>
      <w:r w:rsidRPr="0011763F">
        <w:rPr>
          <w:rFonts w:ascii="TH SarabunPSK" w:hAnsi="TH SarabunPSK" w:cs="TH SarabunPSK"/>
          <w:b/>
          <w:bCs/>
          <w:sz w:val="28"/>
          <w:szCs w:val="28"/>
          <w:cs/>
        </w:rPr>
        <w:t xml:space="preserve"> ๔ อิทธิบาท ๔,</w:t>
      </w:r>
      <w:r w:rsidRPr="0011763F">
        <w:rPr>
          <w:rFonts w:ascii="TH SarabunPSK" w:hAnsi="TH SarabunPSK" w:cs="TH SarabunPSK"/>
          <w:sz w:val="28"/>
          <w:szCs w:val="28"/>
          <w:cs/>
        </w:rPr>
        <w:t xml:space="preserve"> พิมพ์ครั้งที่ ๑, (นนทบุรี</w:t>
      </w:r>
      <w:r w:rsidRPr="0011763F">
        <w:rPr>
          <w:rFonts w:ascii="TH SarabunPSK" w:hAnsi="TH SarabunPSK" w:cs="TH SarabunPSK"/>
          <w:sz w:val="28"/>
          <w:szCs w:val="28"/>
        </w:rPr>
        <w:t xml:space="preserve">: </w:t>
      </w:r>
      <w:r w:rsidRPr="0011763F">
        <w:rPr>
          <w:rFonts w:ascii="TH SarabunPSK" w:hAnsi="TH SarabunPSK" w:cs="TH SarabunPSK"/>
          <w:sz w:val="28"/>
          <w:szCs w:val="28"/>
          <w:cs/>
        </w:rPr>
        <w:t>ห้างหุ้นส่วนจำกัดภาพพิมพ์,</w:t>
      </w:r>
      <w:r>
        <w:rPr>
          <w:rFonts w:ascii="TH SarabunPSK" w:hAnsi="TH SarabunPSK" w:cs="TH SarabunPSK" w:hint="cs"/>
          <w:sz w:val="28"/>
          <w:szCs w:val="28"/>
          <w:cs/>
        </w:rPr>
        <w:t xml:space="preserve"> </w:t>
      </w:r>
      <w:r w:rsidRPr="0011763F">
        <w:rPr>
          <w:rFonts w:ascii="TH SarabunPSK" w:hAnsi="TH SarabunPSK" w:cs="TH SarabunPSK"/>
          <w:sz w:val="28"/>
          <w:szCs w:val="28"/>
          <w:cs/>
        </w:rPr>
        <w:t>๒๕๕๘), หน้า ๙๓ - ๙๔.</w:t>
      </w:r>
      <w:r w:rsidRPr="0011763F">
        <w:rPr>
          <w:rFonts w:ascii="TH SarabunPSK" w:hAnsi="TH SarabunPSK" w:cs="TH SarabunPSK"/>
          <w:sz w:val="28"/>
          <w:szCs w:val="28"/>
        </w:rPr>
        <w:t xml:space="preserve"> </w:t>
      </w:r>
    </w:p>
  </w:footnote>
  <w:footnote w:id="17">
    <w:p w14:paraId="62991A21" w14:textId="77777777" w:rsidR="00922D4B" w:rsidRPr="0011763F" w:rsidRDefault="00922D4B" w:rsidP="00922D4B">
      <w:pPr>
        <w:pStyle w:val="af4"/>
        <w:tabs>
          <w:tab w:val="left" w:pos="993"/>
        </w:tabs>
        <w:spacing w:before="240"/>
        <w:ind w:firstLine="992"/>
        <w:jc w:val="thaiDistribute"/>
        <w:rPr>
          <w:rFonts w:ascii="TH SarabunPSK" w:hAnsi="TH SarabunPSK" w:cs="TH SarabunPSK"/>
          <w:sz w:val="28"/>
          <w:szCs w:val="28"/>
          <w:cs/>
        </w:rPr>
      </w:pPr>
      <w:r w:rsidRPr="0011763F">
        <w:rPr>
          <w:rFonts w:ascii="TH SarabunPSK" w:hAnsi="TH SarabunPSK" w:cs="TH SarabunPSK"/>
          <w:sz w:val="28"/>
          <w:szCs w:val="28"/>
        </w:rPr>
        <w:tab/>
      </w:r>
      <w:r w:rsidRPr="0011763F">
        <w:rPr>
          <w:rStyle w:val="af6"/>
          <w:sz w:val="28"/>
          <w:szCs w:val="28"/>
        </w:rPr>
        <w:footnoteRef/>
      </w:r>
      <w:r>
        <w:rPr>
          <w:rFonts w:ascii="TH SarabunPSK" w:hAnsi="TH SarabunPSK" w:cs="TH SarabunPSK" w:hint="cs"/>
          <w:sz w:val="28"/>
          <w:szCs w:val="28"/>
          <w:cs/>
        </w:rPr>
        <w:t xml:space="preserve"> </w:t>
      </w:r>
      <w:r w:rsidRPr="0011763F">
        <w:rPr>
          <w:rFonts w:ascii="TH SarabunPSK" w:hAnsi="TH SarabunPSK" w:cs="TH SarabunPSK"/>
          <w:sz w:val="28"/>
          <w:szCs w:val="28"/>
          <w:cs/>
        </w:rPr>
        <w:t xml:space="preserve">ดังตฤณ, </w:t>
      </w:r>
      <w:r w:rsidRPr="0011763F">
        <w:rPr>
          <w:rFonts w:ascii="TH SarabunPSK" w:hAnsi="TH SarabunPSK" w:cs="TH SarabunPSK"/>
          <w:b/>
          <w:bCs/>
          <w:sz w:val="28"/>
          <w:szCs w:val="28"/>
          <w:cs/>
        </w:rPr>
        <w:t>มหาสติปัฏฐานสูตร,</w:t>
      </w:r>
      <w:r w:rsidRPr="0011763F">
        <w:rPr>
          <w:rFonts w:ascii="TH SarabunPSK" w:hAnsi="TH SarabunPSK" w:cs="TH SarabunPSK"/>
          <w:sz w:val="28"/>
          <w:szCs w:val="28"/>
          <w:cs/>
        </w:rPr>
        <w:t xml:space="preserve"> พิมพ์ครั้งที่ ๑, (สมุทรสาคร</w:t>
      </w:r>
      <w:r w:rsidRPr="0011763F">
        <w:rPr>
          <w:rFonts w:ascii="TH SarabunPSK" w:hAnsi="TH SarabunPSK" w:cs="TH SarabunPSK"/>
          <w:sz w:val="28"/>
          <w:szCs w:val="28"/>
        </w:rPr>
        <w:t xml:space="preserve">: </w:t>
      </w:r>
      <w:r w:rsidRPr="0011763F">
        <w:rPr>
          <w:rFonts w:ascii="TH SarabunPSK" w:hAnsi="TH SarabunPSK" w:cs="TH SarabunPSK"/>
          <w:sz w:val="28"/>
          <w:szCs w:val="28"/>
          <w:cs/>
        </w:rPr>
        <w:t>บริษัท ยูไนเต็ด โปร</w:t>
      </w:r>
      <w:proofErr w:type="spellStart"/>
      <w:r w:rsidRPr="0011763F">
        <w:rPr>
          <w:rFonts w:ascii="TH SarabunPSK" w:hAnsi="TH SarabunPSK" w:cs="TH SarabunPSK"/>
          <w:sz w:val="28"/>
          <w:szCs w:val="28"/>
          <w:cs/>
        </w:rPr>
        <w:t>ดั</w:t>
      </w:r>
      <w:proofErr w:type="spellEnd"/>
      <w:r w:rsidRPr="0011763F">
        <w:rPr>
          <w:rFonts w:ascii="TH SarabunPSK" w:hAnsi="TH SarabunPSK" w:cs="TH SarabunPSK"/>
          <w:sz w:val="28"/>
          <w:szCs w:val="28"/>
          <w:cs/>
        </w:rPr>
        <w:t>กช</w:t>
      </w:r>
      <w:proofErr w:type="spellStart"/>
      <w:r w:rsidRPr="0011763F">
        <w:rPr>
          <w:rFonts w:ascii="TH SarabunPSK" w:hAnsi="TH SarabunPSK" w:cs="TH SarabunPSK"/>
          <w:sz w:val="28"/>
          <w:szCs w:val="28"/>
          <w:cs/>
        </w:rPr>
        <w:t>ั่น</w:t>
      </w:r>
      <w:proofErr w:type="spellEnd"/>
      <w:r w:rsidRPr="0011763F">
        <w:rPr>
          <w:rFonts w:ascii="TH SarabunPSK" w:hAnsi="TH SarabunPSK" w:cs="TH SarabunPSK"/>
          <w:sz w:val="28"/>
          <w:szCs w:val="28"/>
          <w:cs/>
        </w:rPr>
        <w:t xml:space="preserve"> </w:t>
      </w:r>
      <w:proofErr w:type="spellStart"/>
      <w:r w:rsidRPr="0011763F">
        <w:rPr>
          <w:rFonts w:ascii="TH SarabunPSK" w:hAnsi="TH SarabunPSK" w:cs="TH SarabunPSK"/>
          <w:sz w:val="28"/>
          <w:szCs w:val="28"/>
          <w:cs/>
        </w:rPr>
        <w:t>เพรส</w:t>
      </w:r>
      <w:proofErr w:type="spellEnd"/>
      <w:r w:rsidRPr="0011763F">
        <w:rPr>
          <w:rFonts w:ascii="TH SarabunPSK" w:hAnsi="TH SarabunPSK" w:cs="TH SarabunPSK"/>
          <w:sz w:val="28"/>
          <w:szCs w:val="28"/>
          <w:cs/>
        </w:rPr>
        <w:t xml:space="preserve"> จำกัด, ๒๕๔๕), หน้า ๘๖.</w:t>
      </w:r>
      <w:r w:rsidRPr="0011763F">
        <w:rPr>
          <w:rFonts w:ascii="TH SarabunPSK" w:hAnsi="TH SarabunPSK" w:cs="TH SarabunPSK"/>
          <w:sz w:val="28"/>
          <w:szCs w:val="28"/>
        </w:rPr>
        <w:t xml:space="preserve"> </w:t>
      </w:r>
    </w:p>
  </w:footnote>
  <w:footnote w:id="18">
    <w:p w14:paraId="268C46BF" w14:textId="77777777" w:rsidR="00922D4B" w:rsidRPr="0011763F" w:rsidRDefault="00922D4B" w:rsidP="00922D4B">
      <w:pPr>
        <w:pStyle w:val="af4"/>
        <w:tabs>
          <w:tab w:val="left" w:pos="993"/>
        </w:tabs>
        <w:ind w:firstLine="992"/>
        <w:jc w:val="thaiDistribute"/>
        <w:rPr>
          <w:rFonts w:ascii="TH SarabunPSK" w:hAnsi="TH SarabunPSK" w:cs="TH SarabunPSK"/>
          <w:sz w:val="28"/>
          <w:szCs w:val="28"/>
          <w:cs/>
        </w:rPr>
      </w:pPr>
      <w:r w:rsidRPr="0011763F">
        <w:rPr>
          <w:rFonts w:ascii="TH SarabunPSK" w:hAnsi="TH SarabunPSK" w:cs="TH SarabunPSK"/>
          <w:sz w:val="28"/>
          <w:szCs w:val="28"/>
        </w:rPr>
        <w:tab/>
      </w:r>
      <w:r w:rsidRPr="0011763F">
        <w:rPr>
          <w:rStyle w:val="af6"/>
          <w:sz w:val="28"/>
          <w:szCs w:val="28"/>
        </w:rPr>
        <w:footnoteRef/>
      </w:r>
      <w:r>
        <w:rPr>
          <w:rFonts w:ascii="TH SarabunPSK" w:hAnsi="TH SarabunPSK" w:cs="TH SarabunPSK" w:hint="cs"/>
          <w:sz w:val="28"/>
          <w:szCs w:val="28"/>
          <w:cs/>
        </w:rPr>
        <w:t xml:space="preserve"> </w:t>
      </w:r>
      <w:r w:rsidRPr="0011763F">
        <w:rPr>
          <w:rFonts w:ascii="TH SarabunPSK" w:hAnsi="TH SarabunPSK" w:cs="TH SarabunPSK"/>
          <w:sz w:val="28"/>
          <w:szCs w:val="28"/>
          <w:cs/>
        </w:rPr>
        <w:t>พระครูศาสนกิจวิมล (หนูพันธ์  อิส</w:t>
      </w:r>
      <w:proofErr w:type="spellStart"/>
      <w:r w:rsidRPr="0011763F">
        <w:rPr>
          <w:rFonts w:ascii="TH SarabunPSK" w:hAnsi="TH SarabunPSK" w:cs="TH SarabunPSK"/>
          <w:sz w:val="28"/>
          <w:szCs w:val="28"/>
          <w:cs/>
        </w:rPr>
        <w:t>ฺสโร</w:t>
      </w:r>
      <w:proofErr w:type="spellEnd"/>
      <w:r w:rsidRPr="0011763F">
        <w:rPr>
          <w:rFonts w:ascii="TH SarabunPSK" w:hAnsi="TH SarabunPSK" w:cs="TH SarabunPSK"/>
          <w:sz w:val="28"/>
          <w:szCs w:val="28"/>
          <w:cs/>
        </w:rPr>
        <w:t xml:space="preserve">), </w:t>
      </w:r>
      <w:r w:rsidRPr="0011763F">
        <w:rPr>
          <w:rFonts w:ascii="TH SarabunPSK" w:hAnsi="TH SarabunPSK" w:cs="TH SarabunPSK"/>
          <w:b/>
          <w:bCs/>
          <w:sz w:val="28"/>
          <w:szCs w:val="28"/>
          <w:cs/>
        </w:rPr>
        <w:t>อายุ</w:t>
      </w:r>
      <w:proofErr w:type="spellStart"/>
      <w:r w:rsidRPr="0011763F">
        <w:rPr>
          <w:rFonts w:ascii="TH SarabunPSK" w:hAnsi="TH SarabunPSK" w:cs="TH SarabunPSK"/>
          <w:b/>
          <w:bCs/>
          <w:sz w:val="28"/>
          <w:szCs w:val="28"/>
          <w:cs/>
        </w:rPr>
        <w:t>วัฒ</w:t>
      </w:r>
      <w:proofErr w:type="spellEnd"/>
      <w:r w:rsidRPr="0011763F">
        <w:rPr>
          <w:rFonts w:ascii="TH SarabunPSK" w:hAnsi="TH SarabunPSK" w:cs="TH SarabunPSK"/>
          <w:b/>
          <w:bCs/>
          <w:sz w:val="28"/>
          <w:szCs w:val="28"/>
          <w:cs/>
        </w:rPr>
        <w:t>นมงคล ๗๕ ปี,</w:t>
      </w:r>
      <w:r w:rsidRPr="0011763F">
        <w:rPr>
          <w:rFonts w:ascii="TH SarabunPSK" w:hAnsi="TH SarabunPSK" w:cs="TH SarabunPSK"/>
          <w:sz w:val="28"/>
          <w:szCs w:val="28"/>
          <w:cs/>
        </w:rPr>
        <w:t xml:space="preserve"> พิมพ์ครั้งที่ ๑, (กรุงเทพมหานคร</w:t>
      </w:r>
      <w:r w:rsidRPr="0011763F">
        <w:rPr>
          <w:rFonts w:ascii="TH SarabunPSK" w:hAnsi="TH SarabunPSK" w:cs="TH SarabunPSK"/>
          <w:sz w:val="28"/>
          <w:szCs w:val="28"/>
        </w:rPr>
        <w:t xml:space="preserve">: </w:t>
      </w:r>
      <w:r w:rsidRPr="0011763F">
        <w:rPr>
          <w:rFonts w:ascii="TH SarabunPSK" w:hAnsi="TH SarabunPSK" w:cs="TH SarabunPSK"/>
          <w:sz w:val="28"/>
          <w:szCs w:val="28"/>
          <w:cs/>
        </w:rPr>
        <w:t>พิมพ์ที่ หจก.สามลดา, ๒๕๕๒), หน้า ๓๑.</w:t>
      </w:r>
      <w:r w:rsidRPr="0011763F">
        <w:rPr>
          <w:rFonts w:ascii="TH SarabunPSK" w:hAnsi="TH SarabunPSK" w:cs="TH SarabunPSK"/>
          <w:sz w:val="28"/>
          <w:szCs w:val="28"/>
        </w:rPr>
        <w:t xml:space="preserve"> </w:t>
      </w:r>
    </w:p>
  </w:footnote>
  <w:footnote w:id="19">
    <w:p w14:paraId="6E82D04C" w14:textId="77777777" w:rsidR="00922D4B" w:rsidRPr="0011763F" w:rsidRDefault="00922D4B" w:rsidP="00922D4B">
      <w:pPr>
        <w:tabs>
          <w:tab w:val="left" w:pos="993"/>
        </w:tabs>
        <w:spacing w:after="0"/>
        <w:rPr>
          <w:sz w:val="28"/>
        </w:rPr>
      </w:pPr>
      <w:r w:rsidRPr="0011763F">
        <w:rPr>
          <w:sz w:val="28"/>
        </w:rPr>
        <w:tab/>
      </w:r>
      <w:r w:rsidRPr="0011763F">
        <w:rPr>
          <w:rStyle w:val="af6"/>
          <w:sz w:val="28"/>
          <w:szCs w:val="28"/>
        </w:rPr>
        <w:footnoteRef/>
      </w:r>
      <w:r>
        <w:rPr>
          <w:rFonts w:hint="cs"/>
          <w:sz w:val="28"/>
          <w:cs/>
        </w:rPr>
        <w:t xml:space="preserve"> </w:t>
      </w:r>
      <w:r w:rsidRPr="0011763F">
        <w:rPr>
          <w:sz w:val="28"/>
          <w:cs/>
        </w:rPr>
        <w:t>พระครูสมุห์ทองล้วน</w:t>
      </w:r>
      <w:r w:rsidRPr="0011763F">
        <w:rPr>
          <w:sz w:val="28"/>
        </w:rPr>
        <w:t xml:space="preserve"> </w:t>
      </w:r>
      <w:r w:rsidRPr="0011763F">
        <w:rPr>
          <w:sz w:val="28"/>
          <w:cs/>
        </w:rPr>
        <w:t>คงพิศ</w:t>
      </w:r>
      <w:r w:rsidRPr="0011763F">
        <w:rPr>
          <w:sz w:val="28"/>
        </w:rPr>
        <w:t xml:space="preserve">, </w:t>
      </w:r>
      <w:r>
        <w:rPr>
          <w:sz w:val="28"/>
        </w:rPr>
        <w:t>“</w:t>
      </w:r>
      <w:r w:rsidRPr="0011763F">
        <w:rPr>
          <w:sz w:val="28"/>
          <w:cs/>
        </w:rPr>
        <w:t>วิธีปฏิบัติวิป</w:t>
      </w:r>
      <w:proofErr w:type="spellStart"/>
      <w:r w:rsidRPr="0011763F">
        <w:rPr>
          <w:sz w:val="28"/>
          <w:cs/>
        </w:rPr>
        <w:t>ัส</w:t>
      </w:r>
      <w:proofErr w:type="spellEnd"/>
      <w:r w:rsidRPr="0011763F">
        <w:rPr>
          <w:sz w:val="28"/>
          <w:cs/>
        </w:rPr>
        <w:t>สากรรมฐานตาหลักพระพุทธศาสนาเถรวาท</w:t>
      </w:r>
      <w:r w:rsidRPr="0011763F">
        <w:rPr>
          <w:sz w:val="28"/>
        </w:rPr>
        <w:t xml:space="preserve"> : </w:t>
      </w:r>
      <w:r w:rsidRPr="0011763F">
        <w:rPr>
          <w:sz w:val="28"/>
          <w:cs/>
        </w:rPr>
        <w:t>กรณีศึกษาวิธีปฏิบัติกรรมฐานตามแนวทางของพระธรรมธีรราชมหามุนี</w:t>
      </w:r>
      <w:r w:rsidRPr="0011763F">
        <w:rPr>
          <w:sz w:val="28"/>
        </w:rPr>
        <w:t xml:space="preserve"> (</w:t>
      </w:r>
      <w:r w:rsidRPr="0011763F">
        <w:rPr>
          <w:sz w:val="28"/>
          <w:cs/>
        </w:rPr>
        <w:t>โชดก</w:t>
      </w:r>
      <w:r w:rsidRPr="0011763F">
        <w:rPr>
          <w:sz w:val="28"/>
        </w:rPr>
        <w:t xml:space="preserve"> </w:t>
      </w:r>
      <w:r w:rsidRPr="0011763F">
        <w:rPr>
          <w:sz w:val="28"/>
          <w:cs/>
        </w:rPr>
        <w:t>ญาณ</w:t>
      </w:r>
      <w:proofErr w:type="spellStart"/>
      <w:r w:rsidRPr="0011763F">
        <w:rPr>
          <w:sz w:val="28"/>
          <w:cs/>
        </w:rPr>
        <w:t>สิทฺธิ</w:t>
      </w:r>
      <w:proofErr w:type="spellEnd"/>
      <w:r w:rsidRPr="0011763F">
        <w:rPr>
          <w:sz w:val="28"/>
        </w:rPr>
        <w:t xml:space="preserve"> </w:t>
      </w:r>
      <w:r w:rsidRPr="0011763F">
        <w:rPr>
          <w:sz w:val="28"/>
          <w:cs/>
        </w:rPr>
        <w:t>ป</w:t>
      </w:r>
      <w:r w:rsidRPr="0011763F">
        <w:rPr>
          <w:sz w:val="28"/>
        </w:rPr>
        <w:t>.</w:t>
      </w:r>
      <w:r w:rsidRPr="0011763F">
        <w:rPr>
          <w:sz w:val="28"/>
          <w:cs/>
        </w:rPr>
        <w:t>ธ</w:t>
      </w:r>
      <w:r w:rsidRPr="0011763F">
        <w:rPr>
          <w:sz w:val="28"/>
        </w:rPr>
        <w:t xml:space="preserve">. </w:t>
      </w:r>
      <w:r w:rsidRPr="0011763F">
        <w:rPr>
          <w:sz w:val="28"/>
          <w:cs/>
        </w:rPr>
        <w:t>๙</w:t>
      </w:r>
      <w:r w:rsidRPr="0011763F">
        <w:rPr>
          <w:sz w:val="28"/>
        </w:rPr>
        <w:t>)</w:t>
      </w:r>
      <w:r>
        <w:rPr>
          <w:sz w:val="28"/>
        </w:rPr>
        <w:t>”</w:t>
      </w:r>
      <w:r w:rsidRPr="0011763F">
        <w:rPr>
          <w:sz w:val="28"/>
        </w:rPr>
        <w:t xml:space="preserve">, </w:t>
      </w:r>
      <w:r w:rsidRPr="0011763F">
        <w:rPr>
          <w:rFonts w:eastAsia="DilleniaUPC,Bold"/>
          <w:b/>
          <w:bCs/>
          <w:sz w:val="28"/>
          <w:cs/>
        </w:rPr>
        <w:t>วิทยานิพนธ์ปริญญา</w:t>
      </w:r>
      <w:proofErr w:type="spellStart"/>
      <w:r w:rsidRPr="0011763F">
        <w:rPr>
          <w:rFonts w:eastAsia="DilleniaUPC,Bold"/>
          <w:b/>
          <w:bCs/>
          <w:sz w:val="28"/>
          <w:cs/>
        </w:rPr>
        <w:t>ศิลปศา</w:t>
      </w:r>
      <w:proofErr w:type="spellEnd"/>
      <w:r w:rsidRPr="0011763F">
        <w:rPr>
          <w:rFonts w:eastAsia="DilleniaUPC,Bold"/>
          <w:b/>
          <w:bCs/>
          <w:sz w:val="28"/>
          <w:cs/>
        </w:rPr>
        <w:t>สตรมหาบัณฑิต</w:t>
      </w:r>
      <w:r w:rsidRPr="0011763F">
        <w:rPr>
          <w:sz w:val="28"/>
        </w:rPr>
        <w:t>, (</w:t>
      </w:r>
      <w:r w:rsidRPr="0011763F">
        <w:rPr>
          <w:sz w:val="28"/>
          <w:cs/>
        </w:rPr>
        <w:t>บัณฑิตวิทยาลัย</w:t>
      </w:r>
      <w:r w:rsidRPr="0011763F">
        <w:rPr>
          <w:sz w:val="28"/>
        </w:rPr>
        <w:t xml:space="preserve">: </w:t>
      </w:r>
      <w:r w:rsidRPr="0011763F">
        <w:rPr>
          <w:sz w:val="28"/>
          <w:cs/>
        </w:rPr>
        <w:t>มหาวิทยาลัยขอนแก่น, ๒๕๔๕</w:t>
      </w:r>
      <w:r w:rsidRPr="0011763F">
        <w:rPr>
          <w:sz w:val="28"/>
        </w:rPr>
        <w:t xml:space="preserve">), </w:t>
      </w:r>
      <w:r w:rsidRPr="0011763F">
        <w:rPr>
          <w:sz w:val="28"/>
          <w:cs/>
        </w:rPr>
        <w:t>หน้า</w:t>
      </w:r>
      <w:r w:rsidRPr="0011763F">
        <w:rPr>
          <w:sz w:val="28"/>
        </w:rPr>
        <w:t xml:space="preserve"> </w:t>
      </w:r>
      <w:r w:rsidRPr="0011763F">
        <w:rPr>
          <w:sz w:val="28"/>
          <w:cs/>
        </w:rPr>
        <w:t>๑๓</w:t>
      </w:r>
      <w:r w:rsidRPr="0011763F">
        <w:rPr>
          <w:sz w:val="28"/>
        </w:rPr>
        <w:t xml:space="preserve">. </w:t>
      </w:r>
    </w:p>
  </w:footnote>
  <w:footnote w:id="20">
    <w:p w14:paraId="2B7DD551" w14:textId="77777777" w:rsidR="00922D4B" w:rsidRPr="0011763F" w:rsidRDefault="00922D4B" w:rsidP="00922D4B">
      <w:pPr>
        <w:tabs>
          <w:tab w:val="left" w:pos="993"/>
        </w:tabs>
        <w:spacing w:before="240" w:after="0"/>
        <w:rPr>
          <w:sz w:val="28"/>
        </w:rPr>
      </w:pPr>
      <w:r w:rsidRPr="0011763F">
        <w:rPr>
          <w:sz w:val="28"/>
        </w:rPr>
        <w:tab/>
      </w:r>
      <w:r w:rsidRPr="0011763F">
        <w:rPr>
          <w:rStyle w:val="af6"/>
          <w:sz w:val="28"/>
          <w:szCs w:val="28"/>
        </w:rPr>
        <w:footnoteRef/>
      </w:r>
      <w:r>
        <w:rPr>
          <w:rFonts w:hint="cs"/>
          <w:sz w:val="28"/>
          <w:cs/>
        </w:rPr>
        <w:t xml:space="preserve"> </w:t>
      </w:r>
      <w:r w:rsidRPr="0011763F">
        <w:rPr>
          <w:sz w:val="28"/>
          <w:cs/>
        </w:rPr>
        <w:t>พระราชสังวรญาณ</w:t>
      </w:r>
      <w:r w:rsidRPr="0011763F">
        <w:rPr>
          <w:sz w:val="28"/>
        </w:rPr>
        <w:t xml:space="preserve"> (</w:t>
      </w:r>
      <w:r w:rsidRPr="0011763F">
        <w:rPr>
          <w:sz w:val="28"/>
          <w:cs/>
        </w:rPr>
        <w:t>พุธ</w:t>
      </w:r>
      <w:r w:rsidRPr="0011763F">
        <w:rPr>
          <w:sz w:val="28"/>
        </w:rPr>
        <w:t xml:space="preserve"> </w:t>
      </w:r>
      <w:proofErr w:type="spellStart"/>
      <w:r w:rsidRPr="0011763F">
        <w:rPr>
          <w:sz w:val="28"/>
          <w:cs/>
        </w:rPr>
        <w:t>ฐา</w:t>
      </w:r>
      <w:proofErr w:type="spellEnd"/>
      <w:r w:rsidRPr="0011763F">
        <w:rPr>
          <w:sz w:val="28"/>
          <w:cs/>
        </w:rPr>
        <w:t>นิโย</w:t>
      </w:r>
      <w:r w:rsidRPr="0011763F">
        <w:rPr>
          <w:sz w:val="28"/>
        </w:rPr>
        <w:t xml:space="preserve">), </w:t>
      </w:r>
      <w:r w:rsidRPr="0011763F">
        <w:rPr>
          <w:b/>
          <w:bCs/>
          <w:sz w:val="28"/>
          <w:cs/>
        </w:rPr>
        <w:t>ธรรมปฏิบัติและตอบปัญหาการปฏิบัติธรรม</w:t>
      </w:r>
      <w:r w:rsidRPr="0011763F">
        <w:rPr>
          <w:sz w:val="28"/>
        </w:rPr>
        <w:t xml:space="preserve">, </w:t>
      </w:r>
      <w:r w:rsidRPr="0011763F">
        <w:rPr>
          <w:sz w:val="28"/>
          <w:cs/>
        </w:rPr>
        <w:t>พิมพ์ครั้งที่</w:t>
      </w:r>
      <w:r w:rsidRPr="0011763F">
        <w:rPr>
          <w:sz w:val="28"/>
        </w:rPr>
        <w:t xml:space="preserve"> </w:t>
      </w:r>
      <w:r w:rsidRPr="0011763F">
        <w:rPr>
          <w:sz w:val="28"/>
          <w:cs/>
        </w:rPr>
        <w:t>๒</w:t>
      </w:r>
      <w:r w:rsidRPr="0011763F">
        <w:rPr>
          <w:sz w:val="28"/>
        </w:rPr>
        <w:t>, (</w:t>
      </w:r>
      <w:r w:rsidRPr="0011763F">
        <w:rPr>
          <w:sz w:val="28"/>
          <w:cs/>
        </w:rPr>
        <w:t>กรุงเทพมหานคร</w:t>
      </w:r>
      <w:r w:rsidRPr="0011763F">
        <w:rPr>
          <w:sz w:val="28"/>
        </w:rPr>
        <w:t xml:space="preserve">: </w:t>
      </w:r>
      <w:r w:rsidRPr="0011763F">
        <w:rPr>
          <w:sz w:val="28"/>
          <w:cs/>
        </w:rPr>
        <w:t>โรงพิมพ์มหาม</w:t>
      </w:r>
      <w:proofErr w:type="spellStart"/>
      <w:r w:rsidRPr="0011763F">
        <w:rPr>
          <w:sz w:val="28"/>
          <w:cs/>
        </w:rPr>
        <w:t>กุฏ</w:t>
      </w:r>
      <w:proofErr w:type="spellEnd"/>
      <w:r w:rsidRPr="0011763F">
        <w:rPr>
          <w:sz w:val="28"/>
          <w:cs/>
        </w:rPr>
        <w:t>ราชวิทยาลัย</w:t>
      </w:r>
      <w:r w:rsidRPr="0011763F">
        <w:rPr>
          <w:sz w:val="28"/>
        </w:rPr>
        <w:t xml:space="preserve">, </w:t>
      </w:r>
      <w:r w:rsidRPr="0011763F">
        <w:rPr>
          <w:sz w:val="28"/>
          <w:cs/>
        </w:rPr>
        <w:t>๒๕๔๐</w:t>
      </w:r>
      <w:r w:rsidRPr="0011763F">
        <w:rPr>
          <w:sz w:val="28"/>
        </w:rPr>
        <w:t xml:space="preserve">), </w:t>
      </w:r>
      <w:r w:rsidRPr="0011763F">
        <w:rPr>
          <w:sz w:val="28"/>
          <w:cs/>
        </w:rPr>
        <w:t>หน้า</w:t>
      </w:r>
      <w:r w:rsidRPr="0011763F">
        <w:rPr>
          <w:sz w:val="28"/>
        </w:rPr>
        <w:t xml:space="preserve"> </w:t>
      </w:r>
      <w:r w:rsidRPr="0011763F">
        <w:rPr>
          <w:sz w:val="28"/>
          <w:cs/>
        </w:rPr>
        <w:t>๑๕๖</w:t>
      </w:r>
      <w:r w:rsidRPr="0011763F">
        <w:rPr>
          <w:sz w:val="28"/>
        </w:rPr>
        <w:t xml:space="preserve">.   </w:t>
      </w:r>
    </w:p>
  </w:footnote>
  <w:footnote w:id="21">
    <w:p w14:paraId="156D58DF" w14:textId="77777777" w:rsidR="00922D4B" w:rsidRPr="0011763F" w:rsidRDefault="00922D4B" w:rsidP="00922D4B">
      <w:pPr>
        <w:tabs>
          <w:tab w:val="left" w:pos="993"/>
        </w:tabs>
        <w:spacing w:after="0"/>
        <w:rPr>
          <w:sz w:val="28"/>
          <w:cs/>
        </w:rPr>
      </w:pPr>
      <w:r w:rsidRPr="0011763F">
        <w:rPr>
          <w:sz w:val="28"/>
        </w:rPr>
        <w:tab/>
      </w:r>
      <w:r w:rsidRPr="0011763F">
        <w:rPr>
          <w:rStyle w:val="af6"/>
          <w:sz w:val="28"/>
          <w:szCs w:val="28"/>
        </w:rPr>
        <w:footnoteRef/>
      </w:r>
      <w:r w:rsidRPr="0011763F">
        <w:rPr>
          <w:sz w:val="28"/>
        </w:rPr>
        <w:t xml:space="preserve"> </w:t>
      </w:r>
      <w:r w:rsidRPr="0011763F">
        <w:rPr>
          <w:sz w:val="28"/>
          <w:cs/>
        </w:rPr>
        <w:t>พระเทพวิสุทธิกวี</w:t>
      </w:r>
      <w:r w:rsidRPr="0011763F">
        <w:rPr>
          <w:sz w:val="28"/>
        </w:rPr>
        <w:t xml:space="preserve"> (</w:t>
      </w:r>
      <w:r w:rsidRPr="0011763F">
        <w:rPr>
          <w:sz w:val="28"/>
          <w:cs/>
        </w:rPr>
        <w:t>พิจิตร</w:t>
      </w:r>
      <w:r w:rsidRPr="0011763F">
        <w:rPr>
          <w:sz w:val="28"/>
        </w:rPr>
        <w:t xml:space="preserve"> </w:t>
      </w:r>
      <w:proofErr w:type="spellStart"/>
      <w:r>
        <w:rPr>
          <w:rFonts w:hint="cs"/>
          <w:sz w:val="28"/>
          <w:cs/>
        </w:rPr>
        <w:t>ฐิต</w:t>
      </w:r>
      <w:proofErr w:type="spellEnd"/>
      <w:r>
        <w:rPr>
          <w:rFonts w:hint="cs"/>
          <w:sz w:val="28"/>
          <w:cs/>
        </w:rPr>
        <w:t>วณฺ</w:t>
      </w:r>
      <w:r w:rsidRPr="0011763F">
        <w:rPr>
          <w:sz w:val="28"/>
          <w:cs/>
        </w:rPr>
        <w:t>โณ</w:t>
      </w:r>
      <w:r w:rsidRPr="0011763F">
        <w:rPr>
          <w:sz w:val="28"/>
        </w:rPr>
        <w:t xml:space="preserve">), </w:t>
      </w:r>
      <w:r w:rsidRPr="0011763F">
        <w:rPr>
          <w:rFonts w:eastAsia="DilleniaUPC,Bold"/>
          <w:b/>
          <w:bCs/>
          <w:sz w:val="28"/>
          <w:cs/>
        </w:rPr>
        <w:t>คู่มือการบำเพ็ญกรรมฐาน</w:t>
      </w:r>
      <w:r w:rsidRPr="0011763F">
        <w:rPr>
          <w:sz w:val="28"/>
        </w:rPr>
        <w:t xml:space="preserve">, </w:t>
      </w:r>
      <w:r w:rsidRPr="0011763F">
        <w:rPr>
          <w:sz w:val="28"/>
          <w:cs/>
        </w:rPr>
        <w:t>พิมพ์ครั้งที่</w:t>
      </w:r>
      <w:r w:rsidRPr="0011763F">
        <w:rPr>
          <w:sz w:val="28"/>
        </w:rPr>
        <w:t xml:space="preserve"> </w:t>
      </w:r>
      <w:r w:rsidRPr="0011763F">
        <w:rPr>
          <w:sz w:val="28"/>
          <w:cs/>
        </w:rPr>
        <w:t>๗</w:t>
      </w:r>
      <w:r w:rsidRPr="0011763F">
        <w:rPr>
          <w:sz w:val="28"/>
        </w:rPr>
        <w:t>, (</w:t>
      </w:r>
      <w:r w:rsidRPr="0011763F">
        <w:rPr>
          <w:sz w:val="28"/>
          <w:cs/>
        </w:rPr>
        <w:t>กรุงเทพมหานคร</w:t>
      </w:r>
      <w:r w:rsidRPr="0011763F">
        <w:rPr>
          <w:sz w:val="28"/>
        </w:rPr>
        <w:t>:</w:t>
      </w:r>
      <w:r>
        <w:rPr>
          <w:rFonts w:hint="cs"/>
          <w:sz w:val="28"/>
          <w:cs/>
        </w:rPr>
        <w:t xml:space="preserve"> </w:t>
      </w:r>
      <w:r w:rsidRPr="0011763F">
        <w:rPr>
          <w:sz w:val="28"/>
          <w:cs/>
        </w:rPr>
        <w:t>โรงพิมพ์มหาม</w:t>
      </w:r>
      <w:proofErr w:type="spellStart"/>
      <w:r w:rsidRPr="0011763F">
        <w:rPr>
          <w:sz w:val="28"/>
          <w:cs/>
        </w:rPr>
        <w:t>กุฏ</w:t>
      </w:r>
      <w:proofErr w:type="spellEnd"/>
      <w:r w:rsidRPr="0011763F">
        <w:rPr>
          <w:sz w:val="28"/>
          <w:cs/>
        </w:rPr>
        <w:t>ราชวิทยาลัย</w:t>
      </w:r>
      <w:r w:rsidRPr="0011763F">
        <w:rPr>
          <w:sz w:val="28"/>
        </w:rPr>
        <w:t xml:space="preserve">, </w:t>
      </w:r>
      <w:r w:rsidRPr="0011763F">
        <w:rPr>
          <w:sz w:val="28"/>
          <w:cs/>
        </w:rPr>
        <w:t>๒๕๔๒</w:t>
      </w:r>
      <w:r w:rsidRPr="0011763F">
        <w:rPr>
          <w:sz w:val="28"/>
        </w:rPr>
        <w:t xml:space="preserve">), </w:t>
      </w:r>
      <w:r w:rsidRPr="0011763F">
        <w:rPr>
          <w:sz w:val="28"/>
          <w:cs/>
        </w:rPr>
        <w:t>หน้า</w:t>
      </w:r>
      <w:r w:rsidRPr="0011763F">
        <w:rPr>
          <w:sz w:val="28"/>
        </w:rPr>
        <w:t xml:space="preserve"> </w:t>
      </w:r>
      <w:r w:rsidRPr="0011763F">
        <w:rPr>
          <w:sz w:val="28"/>
          <w:cs/>
        </w:rPr>
        <w:t>๒๐</w:t>
      </w:r>
      <w:r w:rsidRPr="0011763F">
        <w:rPr>
          <w:sz w:val="28"/>
        </w:rPr>
        <w:t>.</w:t>
      </w:r>
    </w:p>
  </w:footnote>
  <w:footnote w:id="22">
    <w:p w14:paraId="1EF731B0" w14:textId="77777777" w:rsidR="00922D4B" w:rsidRPr="0011763F" w:rsidRDefault="00922D4B" w:rsidP="00922D4B">
      <w:pPr>
        <w:tabs>
          <w:tab w:val="left" w:pos="993"/>
        </w:tabs>
        <w:spacing w:after="0"/>
        <w:rPr>
          <w:sz w:val="28"/>
        </w:rPr>
      </w:pPr>
      <w:r w:rsidRPr="0011763F">
        <w:rPr>
          <w:sz w:val="28"/>
        </w:rPr>
        <w:tab/>
      </w:r>
      <w:r w:rsidRPr="0011763F">
        <w:rPr>
          <w:rStyle w:val="af6"/>
          <w:sz w:val="28"/>
          <w:szCs w:val="28"/>
        </w:rPr>
        <w:footnoteRef/>
      </w:r>
      <w:r w:rsidRPr="0011763F">
        <w:rPr>
          <w:sz w:val="28"/>
          <w:cs/>
        </w:rPr>
        <w:t xml:space="preserve"> </w:t>
      </w:r>
      <w:r w:rsidRPr="0011763F">
        <w:rPr>
          <w:sz w:val="28"/>
          <w:cs/>
        </w:rPr>
        <w:t>พระธรรมธีรราชมหามุนี</w:t>
      </w:r>
      <w:r w:rsidRPr="0011763F">
        <w:rPr>
          <w:sz w:val="28"/>
        </w:rPr>
        <w:t xml:space="preserve"> (</w:t>
      </w:r>
      <w:r w:rsidRPr="0011763F">
        <w:rPr>
          <w:sz w:val="28"/>
          <w:cs/>
        </w:rPr>
        <w:t>โชดก</w:t>
      </w:r>
      <w:r w:rsidRPr="0011763F">
        <w:rPr>
          <w:sz w:val="28"/>
        </w:rPr>
        <w:t xml:space="preserve"> </w:t>
      </w:r>
      <w:r w:rsidRPr="0011763F">
        <w:rPr>
          <w:sz w:val="28"/>
          <w:cs/>
        </w:rPr>
        <w:t>ญาณ</w:t>
      </w:r>
      <w:proofErr w:type="spellStart"/>
      <w:r w:rsidRPr="0011763F">
        <w:rPr>
          <w:sz w:val="28"/>
          <w:cs/>
        </w:rPr>
        <w:t>สิทฺธิ</w:t>
      </w:r>
      <w:proofErr w:type="spellEnd"/>
      <w:r w:rsidRPr="0011763F">
        <w:rPr>
          <w:sz w:val="28"/>
        </w:rPr>
        <w:t xml:space="preserve"> </w:t>
      </w:r>
      <w:r w:rsidRPr="0011763F">
        <w:rPr>
          <w:sz w:val="28"/>
          <w:cs/>
        </w:rPr>
        <w:t>ป</w:t>
      </w:r>
      <w:r w:rsidRPr="0011763F">
        <w:rPr>
          <w:sz w:val="28"/>
        </w:rPr>
        <w:t>.</w:t>
      </w:r>
      <w:r w:rsidRPr="0011763F">
        <w:rPr>
          <w:sz w:val="28"/>
          <w:cs/>
        </w:rPr>
        <w:t>ธ</w:t>
      </w:r>
      <w:r w:rsidRPr="0011763F">
        <w:rPr>
          <w:sz w:val="28"/>
        </w:rPr>
        <w:t xml:space="preserve">. </w:t>
      </w:r>
      <w:r w:rsidRPr="0011763F">
        <w:rPr>
          <w:sz w:val="28"/>
          <w:cs/>
        </w:rPr>
        <w:t>๙</w:t>
      </w:r>
      <w:r w:rsidRPr="0011763F">
        <w:rPr>
          <w:sz w:val="28"/>
        </w:rPr>
        <w:t xml:space="preserve">), </w:t>
      </w:r>
      <w:r w:rsidRPr="0011763F">
        <w:rPr>
          <w:b/>
          <w:bCs/>
          <w:sz w:val="28"/>
          <w:cs/>
        </w:rPr>
        <w:t>คำถามคำตอบเรื่องวิปัสสนากรรมฐาน</w:t>
      </w:r>
      <w:r w:rsidRPr="0011763F">
        <w:rPr>
          <w:sz w:val="28"/>
        </w:rPr>
        <w:t xml:space="preserve">, </w:t>
      </w:r>
      <w:r w:rsidRPr="0011763F">
        <w:rPr>
          <w:sz w:val="28"/>
          <w:cs/>
        </w:rPr>
        <w:t>พิมพ์ครั้งที่</w:t>
      </w:r>
      <w:r w:rsidRPr="0011763F">
        <w:rPr>
          <w:sz w:val="28"/>
        </w:rPr>
        <w:t xml:space="preserve"> </w:t>
      </w:r>
      <w:r w:rsidRPr="0011763F">
        <w:rPr>
          <w:sz w:val="28"/>
          <w:cs/>
        </w:rPr>
        <w:t>๒</w:t>
      </w:r>
      <w:r w:rsidRPr="0011763F">
        <w:rPr>
          <w:sz w:val="28"/>
        </w:rPr>
        <w:t>, (</w:t>
      </w:r>
      <w:r w:rsidRPr="0011763F">
        <w:rPr>
          <w:sz w:val="28"/>
          <w:cs/>
        </w:rPr>
        <w:t>กรุงเทพมหานคร</w:t>
      </w:r>
      <w:r w:rsidRPr="0011763F">
        <w:rPr>
          <w:sz w:val="28"/>
        </w:rPr>
        <w:t xml:space="preserve">: </w:t>
      </w:r>
      <w:r w:rsidRPr="0011763F">
        <w:rPr>
          <w:sz w:val="28"/>
          <w:cs/>
        </w:rPr>
        <w:t>โรงพิมพ์มหาจุฬาลงกรณราชวิทยาลัย</w:t>
      </w:r>
      <w:r w:rsidRPr="0011763F">
        <w:rPr>
          <w:sz w:val="28"/>
        </w:rPr>
        <w:t xml:space="preserve">, </w:t>
      </w:r>
      <w:r w:rsidRPr="0011763F">
        <w:rPr>
          <w:sz w:val="28"/>
          <w:cs/>
        </w:rPr>
        <w:t>๒๕๔๒</w:t>
      </w:r>
      <w:r w:rsidRPr="0011763F">
        <w:rPr>
          <w:sz w:val="28"/>
        </w:rPr>
        <w:t xml:space="preserve">), </w:t>
      </w:r>
      <w:r w:rsidRPr="0011763F">
        <w:rPr>
          <w:sz w:val="28"/>
          <w:cs/>
        </w:rPr>
        <w:t>หน้า</w:t>
      </w:r>
      <w:r w:rsidRPr="0011763F">
        <w:rPr>
          <w:sz w:val="28"/>
        </w:rPr>
        <w:t xml:space="preserve"> </w:t>
      </w:r>
      <w:r w:rsidRPr="0011763F">
        <w:rPr>
          <w:sz w:val="28"/>
          <w:cs/>
        </w:rPr>
        <w:t>๒</w:t>
      </w:r>
      <w:r w:rsidRPr="0011763F">
        <w:rPr>
          <w:sz w:val="28"/>
        </w:rPr>
        <w:t xml:space="preserve">.  </w:t>
      </w:r>
    </w:p>
  </w:footnote>
  <w:footnote w:id="23">
    <w:p w14:paraId="0C39FC24" w14:textId="77777777" w:rsidR="00922D4B" w:rsidRPr="0011763F" w:rsidRDefault="00922D4B" w:rsidP="00922D4B">
      <w:pPr>
        <w:tabs>
          <w:tab w:val="left" w:pos="993"/>
        </w:tabs>
        <w:spacing w:before="240" w:after="0"/>
        <w:rPr>
          <w:sz w:val="28"/>
          <w:cs/>
        </w:rPr>
      </w:pPr>
      <w:r w:rsidRPr="0011763F">
        <w:rPr>
          <w:sz w:val="28"/>
        </w:rPr>
        <w:tab/>
      </w:r>
      <w:r w:rsidRPr="0011763F">
        <w:rPr>
          <w:rStyle w:val="af6"/>
          <w:sz w:val="28"/>
          <w:szCs w:val="28"/>
        </w:rPr>
        <w:footnoteRef/>
      </w:r>
      <w:r w:rsidRPr="0011763F">
        <w:rPr>
          <w:sz w:val="28"/>
        </w:rPr>
        <w:t xml:space="preserve"> </w:t>
      </w:r>
      <w:r w:rsidRPr="0011763F">
        <w:rPr>
          <w:sz w:val="28"/>
          <w:cs/>
        </w:rPr>
        <w:t>พระครูปลัด</w:t>
      </w:r>
      <w:proofErr w:type="spellStart"/>
      <w:r w:rsidRPr="0011763F">
        <w:rPr>
          <w:sz w:val="28"/>
          <w:cs/>
        </w:rPr>
        <w:t>สัม</w:t>
      </w:r>
      <w:proofErr w:type="spellEnd"/>
      <w:r w:rsidRPr="0011763F">
        <w:rPr>
          <w:sz w:val="28"/>
          <w:cs/>
        </w:rPr>
        <w:t>พิพัฒน์ธรรมาจาร</w:t>
      </w:r>
      <w:proofErr w:type="spellStart"/>
      <w:r w:rsidRPr="0011763F">
        <w:rPr>
          <w:sz w:val="28"/>
          <w:cs/>
        </w:rPr>
        <w:t>ย์</w:t>
      </w:r>
      <w:proofErr w:type="spellEnd"/>
      <w:r w:rsidRPr="0011763F">
        <w:rPr>
          <w:sz w:val="28"/>
        </w:rPr>
        <w:t xml:space="preserve">, </w:t>
      </w:r>
      <w:r w:rsidRPr="0011763F">
        <w:rPr>
          <w:b/>
          <w:bCs/>
          <w:sz w:val="28"/>
          <w:cs/>
        </w:rPr>
        <w:t>เอกสารประกอบการสอนรายวิชา</w:t>
      </w:r>
      <w:r w:rsidRPr="0011763F">
        <w:rPr>
          <w:b/>
          <w:bCs/>
          <w:sz w:val="28"/>
        </w:rPr>
        <w:t xml:space="preserve"> </w:t>
      </w:r>
      <w:r w:rsidRPr="0011763F">
        <w:rPr>
          <w:b/>
          <w:bCs/>
          <w:sz w:val="28"/>
          <w:cs/>
        </w:rPr>
        <w:t>สัมมนาวิปัสสนาภาวนา</w:t>
      </w:r>
      <w:r w:rsidRPr="0011763F">
        <w:rPr>
          <w:sz w:val="28"/>
        </w:rPr>
        <w:t xml:space="preserve">, </w:t>
      </w:r>
      <w:r w:rsidRPr="0011763F">
        <w:rPr>
          <w:sz w:val="28"/>
          <w:cs/>
        </w:rPr>
        <w:t>หน้า</w:t>
      </w:r>
      <w:r w:rsidRPr="0011763F">
        <w:rPr>
          <w:sz w:val="28"/>
        </w:rPr>
        <w:t xml:space="preserve"> </w:t>
      </w:r>
      <w:r w:rsidRPr="0011763F">
        <w:rPr>
          <w:sz w:val="28"/>
          <w:cs/>
        </w:rPr>
        <w:t>๙๔</w:t>
      </w:r>
      <w:r w:rsidRPr="0011763F">
        <w:rPr>
          <w:sz w:val="28"/>
        </w:rPr>
        <w:t xml:space="preserve"> – </w:t>
      </w:r>
      <w:r w:rsidRPr="0011763F">
        <w:rPr>
          <w:sz w:val="28"/>
          <w:cs/>
        </w:rPr>
        <w:t>๙๖</w:t>
      </w:r>
      <w:r w:rsidRPr="0011763F">
        <w:rPr>
          <w:sz w:val="28"/>
        </w:rPr>
        <w:t xml:space="preserve">.  </w:t>
      </w:r>
    </w:p>
  </w:footnote>
  <w:footnote w:id="24">
    <w:p w14:paraId="278AA455" w14:textId="77777777" w:rsidR="00922D4B" w:rsidRPr="0011763F" w:rsidRDefault="00922D4B" w:rsidP="00922D4B">
      <w:pPr>
        <w:pStyle w:val="af4"/>
        <w:tabs>
          <w:tab w:val="left" w:pos="993"/>
        </w:tabs>
        <w:spacing w:before="240"/>
        <w:ind w:firstLine="992"/>
        <w:jc w:val="thaiDistribute"/>
        <w:rPr>
          <w:rFonts w:ascii="TH SarabunPSK" w:hAnsi="TH SarabunPSK" w:cs="TH SarabunPSK"/>
          <w:sz w:val="28"/>
          <w:szCs w:val="28"/>
          <w:cs/>
        </w:rPr>
      </w:pPr>
      <w:r w:rsidRPr="0011763F">
        <w:rPr>
          <w:rFonts w:ascii="TH SarabunPSK" w:hAnsi="TH SarabunPSK" w:cs="TH SarabunPSK"/>
          <w:sz w:val="28"/>
          <w:szCs w:val="28"/>
        </w:rPr>
        <w:tab/>
      </w:r>
      <w:r w:rsidRPr="0011763F">
        <w:rPr>
          <w:rStyle w:val="af6"/>
          <w:sz w:val="28"/>
          <w:szCs w:val="28"/>
        </w:rPr>
        <w:footnoteRef/>
      </w:r>
      <w:r w:rsidRPr="0011763F">
        <w:rPr>
          <w:rFonts w:ascii="TH SarabunPSK" w:hAnsi="TH SarabunPSK" w:cs="TH SarabunPSK"/>
          <w:sz w:val="28"/>
          <w:szCs w:val="28"/>
        </w:rPr>
        <w:t xml:space="preserve"> </w:t>
      </w:r>
      <w:r w:rsidRPr="0011763F">
        <w:rPr>
          <w:rFonts w:ascii="TH SarabunPSK" w:hAnsi="TH SarabunPSK" w:cs="TH SarabunPSK"/>
          <w:sz w:val="28"/>
          <w:szCs w:val="28"/>
          <w:cs/>
        </w:rPr>
        <w:t>สมเด็จพุฒาจาร</w:t>
      </w:r>
      <w:proofErr w:type="spellStart"/>
      <w:r w:rsidRPr="0011763F">
        <w:rPr>
          <w:rFonts w:ascii="TH SarabunPSK" w:hAnsi="TH SarabunPSK" w:cs="TH SarabunPSK"/>
          <w:sz w:val="28"/>
          <w:szCs w:val="28"/>
          <w:cs/>
        </w:rPr>
        <w:t>ย์</w:t>
      </w:r>
      <w:proofErr w:type="spellEnd"/>
      <w:r w:rsidRPr="0011763F">
        <w:rPr>
          <w:rFonts w:ascii="TH SarabunPSK" w:hAnsi="TH SarabunPSK" w:cs="TH SarabunPSK"/>
          <w:sz w:val="28"/>
          <w:szCs w:val="28"/>
          <w:cs/>
        </w:rPr>
        <w:t xml:space="preserve"> (อาจ อาสภมหาเถร) แปลเรียบเรียง, </w:t>
      </w:r>
      <w:r w:rsidRPr="0011763F">
        <w:rPr>
          <w:rFonts w:ascii="TH SarabunPSK" w:hAnsi="TH SarabunPSK" w:cs="TH SarabunPSK"/>
          <w:b/>
          <w:bCs/>
          <w:sz w:val="28"/>
          <w:szCs w:val="28"/>
          <w:cs/>
        </w:rPr>
        <w:t>คัมภีร์วิสุทธิมรรค,</w:t>
      </w:r>
      <w:r w:rsidRPr="0011763F">
        <w:rPr>
          <w:rFonts w:ascii="TH SarabunPSK" w:hAnsi="TH SarabunPSK" w:cs="TH SarabunPSK"/>
          <w:sz w:val="28"/>
          <w:szCs w:val="28"/>
          <w:cs/>
        </w:rPr>
        <w:t xml:space="preserve"> พิมพ์ครั้งที่ ๑๐, (กรุงเทพมหานคร</w:t>
      </w:r>
      <w:r w:rsidRPr="0011763F">
        <w:rPr>
          <w:rFonts w:ascii="TH SarabunPSK" w:hAnsi="TH SarabunPSK" w:cs="TH SarabunPSK"/>
          <w:sz w:val="28"/>
          <w:szCs w:val="28"/>
        </w:rPr>
        <w:t xml:space="preserve">: </w:t>
      </w:r>
      <w:r w:rsidRPr="0011763F">
        <w:rPr>
          <w:rFonts w:ascii="TH SarabunPSK" w:hAnsi="TH SarabunPSK" w:cs="TH SarabunPSK"/>
          <w:sz w:val="28"/>
          <w:szCs w:val="28"/>
          <w:cs/>
        </w:rPr>
        <w:t>บริษัทธนา</w:t>
      </w:r>
      <w:proofErr w:type="spellStart"/>
      <w:r w:rsidRPr="0011763F">
        <w:rPr>
          <w:rFonts w:ascii="TH SarabunPSK" w:hAnsi="TH SarabunPSK" w:cs="TH SarabunPSK"/>
          <w:sz w:val="28"/>
          <w:szCs w:val="28"/>
          <w:cs/>
        </w:rPr>
        <w:t>เพรส</w:t>
      </w:r>
      <w:proofErr w:type="spellEnd"/>
      <w:r w:rsidRPr="0011763F">
        <w:rPr>
          <w:rFonts w:ascii="TH SarabunPSK" w:hAnsi="TH SarabunPSK" w:cs="TH SarabunPSK"/>
          <w:sz w:val="28"/>
          <w:szCs w:val="28"/>
          <w:cs/>
        </w:rPr>
        <w:t>, ๒๕๕๔), หน้า ๖๒๑</w:t>
      </w:r>
      <w:r w:rsidRPr="0011763F">
        <w:rPr>
          <w:rFonts w:ascii="TH SarabunPSK" w:hAnsi="TH SarabunPSK" w:cs="TH SarabunPSK"/>
          <w:sz w:val="28"/>
          <w:szCs w:val="28"/>
        </w:rPr>
        <w:t xml:space="preserve">.  </w:t>
      </w:r>
    </w:p>
  </w:footnote>
  <w:footnote w:id="25">
    <w:p w14:paraId="0CCF0DA6" w14:textId="77777777" w:rsidR="00922D4B" w:rsidRPr="0011763F" w:rsidRDefault="00922D4B" w:rsidP="00922D4B">
      <w:pPr>
        <w:tabs>
          <w:tab w:val="left" w:pos="993"/>
        </w:tabs>
        <w:spacing w:after="0"/>
        <w:rPr>
          <w:sz w:val="28"/>
          <w:cs/>
        </w:rPr>
      </w:pPr>
      <w:r w:rsidRPr="0011763F">
        <w:rPr>
          <w:sz w:val="28"/>
        </w:rPr>
        <w:tab/>
      </w:r>
      <w:r w:rsidRPr="0011763F">
        <w:rPr>
          <w:rStyle w:val="af6"/>
          <w:sz w:val="28"/>
          <w:szCs w:val="28"/>
        </w:rPr>
        <w:footnoteRef/>
      </w:r>
      <w:r w:rsidRPr="0011763F">
        <w:rPr>
          <w:sz w:val="28"/>
        </w:rPr>
        <w:t xml:space="preserve"> </w:t>
      </w:r>
      <w:r w:rsidRPr="0011763F">
        <w:rPr>
          <w:sz w:val="28"/>
          <w:cs/>
        </w:rPr>
        <w:t>พระธรรมปิฎก</w:t>
      </w:r>
      <w:r w:rsidRPr="0011763F">
        <w:rPr>
          <w:sz w:val="28"/>
        </w:rPr>
        <w:t xml:space="preserve"> (</w:t>
      </w:r>
      <w:r w:rsidRPr="0011763F">
        <w:rPr>
          <w:sz w:val="28"/>
          <w:cs/>
        </w:rPr>
        <w:t>ป</w:t>
      </w:r>
      <w:r w:rsidRPr="0011763F">
        <w:rPr>
          <w:sz w:val="28"/>
        </w:rPr>
        <w:t>.</w:t>
      </w:r>
      <w:r w:rsidRPr="0011763F">
        <w:rPr>
          <w:sz w:val="28"/>
          <w:cs/>
        </w:rPr>
        <w:t>อ</w:t>
      </w:r>
      <w:r w:rsidRPr="0011763F">
        <w:rPr>
          <w:sz w:val="28"/>
        </w:rPr>
        <w:t>.</w:t>
      </w:r>
      <w:r w:rsidRPr="0011763F">
        <w:rPr>
          <w:sz w:val="28"/>
          <w:cs/>
        </w:rPr>
        <w:t>ปยุตฺโต</w:t>
      </w:r>
      <w:r w:rsidRPr="0011763F">
        <w:rPr>
          <w:sz w:val="28"/>
        </w:rPr>
        <w:t xml:space="preserve">), </w:t>
      </w:r>
      <w:r w:rsidRPr="0011763F">
        <w:rPr>
          <w:b/>
          <w:bCs/>
          <w:sz w:val="28"/>
          <w:cs/>
        </w:rPr>
        <w:t>พุทธธรรม</w:t>
      </w:r>
      <w:r w:rsidRPr="0011763F">
        <w:rPr>
          <w:sz w:val="28"/>
        </w:rPr>
        <w:t xml:space="preserve">, </w:t>
      </w:r>
      <w:r w:rsidRPr="0011763F">
        <w:rPr>
          <w:sz w:val="28"/>
          <w:cs/>
        </w:rPr>
        <w:t>พิมพ์ครั้งที่</w:t>
      </w:r>
      <w:r w:rsidRPr="0011763F">
        <w:rPr>
          <w:sz w:val="28"/>
        </w:rPr>
        <w:t xml:space="preserve"> </w:t>
      </w:r>
      <w:r w:rsidRPr="0011763F">
        <w:rPr>
          <w:sz w:val="28"/>
          <w:cs/>
        </w:rPr>
        <w:t xml:space="preserve">๙, </w:t>
      </w:r>
      <w:r w:rsidRPr="0011763F">
        <w:rPr>
          <w:sz w:val="28"/>
        </w:rPr>
        <w:t>(</w:t>
      </w:r>
      <w:r w:rsidRPr="0011763F">
        <w:rPr>
          <w:sz w:val="28"/>
          <w:cs/>
        </w:rPr>
        <w:t>กรุงเทพมหานคร</w:t>
      </w:r>
      <w:r w:rsidRPr="0011763F">
        <w:rPr>
          <w:sz w:val="28"/>
        </w:rPr>
        <w:t xml:space="preserve">: </w:t>
      </w:r>
      <w:r w:rsidRPr="0011763F">
        <w:rPr>
          <w:sz w:val="28"/>
          <w:cs/>
        </w:rPr>
        <w:t>โรงพิมพ์มหาจุฬาลงกรณราชวิทยาลัย</w:t>
      </w:r>
      <w:r w:rsidRPr="0011763F">
        <w:rPr>
          <w:sz w:val="28"/>
        </w:rPr>
        <w:t xml:space="preserve">, </w:t>
      </w:r>
      <w:r w:rsidRPr="0011763F">
        <w:rPr>
          <w:sz w:val="28"/>
          <w:cs/>
        </w:rPr>
        <w:t>๒๕๔๓</w:t>
      </w:r>
      <w:r w:rsidRPr="0011763F">
        <w:rPr>
          <w:sz w:val="28"/>
        </w:rPr>
        <w:t xml:space="preserve">), </w:t>
      </w:r>
      <w:r w:rsidRPr="0011763F">
        <w:rPr>
          <w:sz w:val="28"/>
          <w:cs/>
        </w:rPr>
        <w:t>หน้า</w:t>
      </w:r>
      <w:r w:rsidRPr="0011763F">
        <w:rPr>
          <w:sz w:val="28"/>
        </w:rPr>
        <w:t xml:space="preserve"> </w:t>
      </w:r>
      <w:r w:rsidRPr="0011763F">
        <w:rPr>
          <w:sz w:val="28"/>
          <w:cs/>
        </w:rPr>
        <w:t>๖๐๓ – ๖๐๔</w:t>
      </w:r>
      <w:r w:rsidRPr="0011763F">
        <w:rPr>
          <w:sz w:val="28"/>
        </w:rPr>
        <w:t xml:space="preserve">.   </w:t>
      </w:r>
    </w:p>
  </w:footnote>
  <w:footnote w:id="26">
    <w:p w14:paraId="7E4B58B1" w14:textId="77777777" w:rsidR="00922D4B" w:rsidRPr="0011763F" w:rsidRDefault="00922D4B" w:rsidP="00922D4B">
      <w:pPr>
        <w:pStyle w:val="af4"/>
        <w:tabs>
          <w:tab w:val="left" w:pos="993"/>
        </w:tabs>
        <w:spacing w:before="240"/>
        <w:ind w:firstLine="992"/>
        <w:jc w:val="thaiDistribute"/>
        <w:rPr>
          <w:rFonts w:ascii="TH SarabunPSK" w:hAnsi="TH SarabunPSK" w:cs="TH SarabunPSK"/>
          <w:sz w:val="28"/>
          <w:szCs w:val="28"/>
        </w:rPr>
      </w:pPr>
      <w:r w:rsidRPr="0011763F">
        <w:rPr>
          <w:rFonts w:ascii="TH SarabunPSK" w:hAnsi="TH SarabunPSK" w:cs="TH SarabunPSK"/>
          <w:sz w:val="28"/>
          <w:szCs w:val="28"/>
        </w:rPr>
        <w:tab/>
      </w:r>
      <w:r w:rsidRPr="0011763F">
        <w:rPr>
          <w:rStyle w:val="af6"/>
          <w:sz w:val="28"/>
          <w:szCs w:val="28"/>
        </w:rPr>
        <w:footnoteRef/>
      </w:r>
      <w:r w:rsidRPr="0011763F">
        <w:rPr>
          <w:rFonts w:ascii="TH SarabunPSK" w:hAnsi="TH SarabunPSK" w:cs="TH SarabunPSK"/>
          <w:sz w:val="28"/>
          <w:szCs w:val="28"/>
        </w:rPr>
        <w:t xml:space="preserve"> </w:t>
      </w:r>
      <w:proofErr w:type="spellStart"/>
      <w:r w:rsidRPr="0011763F">
        <w:rPr>
          <w:rFonts w:ascii="TH SarabunPSK" w:hAnsi="TH SarabunPSK" w:cs="TH SarabunPSK"/>
          <w:sz w:val="28"/>
          <w:szCs w:val="28"/>
          <w:cs/>
        </w:rPr>
        <w:t>ขุ</w:t>
      </w:r>
      <w:proofErr w:type="spellEnd"/>
      <w:r w:rsidRPr="0011763F">
        <w:rPr>
          <w:rFonts w:ascii="TH SarabunPSK" w:hAnsi="TH SarabunPSK" w:cs="TH SarabunPSK"/>
          <w:sz w:val="28"/>
          <w:szCs w:val="28"/>
          <w:cs/>
        </w:rPr>
        <w:t>.เถร. (ไทย) ๒๖/๙๘๑-๙๘๓/๕๐๐.</w:t>
      </w:r>
      <w:r w:rsidRPr="0011763F">
        <w:rPr>
          <w:rFonts w:ascii="TH SarabunPSK" w:hAnsi="TH SarabunPSK" w:cs="TH SarabunPSK"/>
          <w:sz w:val="28"/>
          <w:szCs w:val="28"/>
        </w:rPr>
        <w:t xml:space="preserve"> </w:t>
      </w:r>
    </w:p>
  </w:footnote>
  <w:footnote w:id="27">
    <w:p w14:paraId="2B9671C4" w14:textId="77777777" w:rsidR="00922D4B" w:rsidRPr="0011763F" w:rsidRDefault="00922D4B" w:rsidP="00922D4B">
      <w:pPr>
        <w:pStyle w:val="af4"/>
        <w:tabs>
          <w:tab w:val="left" w:pos="993"/>
        </w:tabs>
        <w:ind w:firstLine="992"/>
        <w:jc w:val="thaiDistribute"/>
        <w:rPr>
          <w:rFonts w:ascii="TH SarabunPSK" w:hAnsi="TH SarabunPSK" w:cs="TH SarabunPSK"/>
          <w:sz w:val="28"/>
          <w:szCs w:val="28"/>
          <w:cs/>
        </w:rPr>
      </w:pPr>
      <w:r w:rsidRPr="0011763F">
        <w:rPr>
          <w:rFonts w:ascii="TH SarabunPSK" w:hAnsi="TH SarabunPSK" w:cs="TH SarabunPSK"/>
          <w:sz w:val="28"/>
          <w:szCs w:val="28"/>
        </w:rPr>
        <w:tab/>
      </w:r>
      <w:r w:rsidRPr="0011763F">
        <w:rPr>
          <w:rStyle w:val="af6"/>
          <w:sz w:val="28"/>
          <w:szCs w:val="28"/>
        </w:rPr>
        <w:footnoteRef/>
      </w:r>
      <w:r>
        <w:rPr>
          <w:rFonts w:ascii="TH SarabunPSK" w:hAnsi="TH SarabunPSK" w:cs="TH SarabunPSK" w:hint="cs"/>
          <w:sz w:val="28"/>
          <w:szCs w:val="28"/>
          <w:cs/>
        </w:rPr>
        <w:t xml:space="preserve"> </w:t>
      </w:r>
      <w:r w:rsidRPr="0011763F">
        <w:rPr>
          <w:rFonts w:ascii="TH SarabunPSK" w:hAnsi="TH SarabunPSK" w:cs="TH SarabunPSK"/>
          <w:sz w:val="28"/>
          <w:szCs w:val="28"/>
          <w:cs/>
        </w:rPr>
        <w:t xml:space="preserve">พระโสภณมหาเถระ (มหาสีสยาดอ), </w:t>
      </w:r>
      <w:r w:rsidRPr="0011763F">
        <w:rPr>
          <w:rFonts w:ascii="TH SarabunPSK" w:hAnsi="TH SarabunPSK" w:cs="TH SarabunPSK"/>
          <w:b/>
          <w:bCs/>
          <w:sz w:val="28"/>
          <w:szCs w:val="28"/>
          <w:cs/>
        </w:rPr>
        <w:t>วิปัสสนาชุนี  หลักการปฏิบัติวิปัสสนา,</w:t>
      </w:r>
      <w:r w:rsidRPr="0011763F">
        <w:rPr>
          <w:rFonts w:ascii="TH SarabunPSK" w:hAnsi="TH SarabunPSK" w:cs="TH SarabunPSK"/>
          <w:sz w:val="28"/>
          <w:szCs w:val="28"/>
          <w:cs/>
        </w:rPr>
        <w:t xml:space="preserve"> </w:t>
      </w:r>
      <w:r>
        <w:rPr>
          <w:rFonts w:ascii="TH SarabunPSK" w:hAnsi="TH SarabunPSK" w:cs="TH SarabunPSK" w:hint="cs"/>
          <w:sz w:val="28"/>
          <w:szCs w:val="28"/>
          <w:cs/>
        </w:rPr>
        <w:t xml:space="preserve">แปลโดย </w:t>
      </w:r>
      <w:r w:rsidRPr="0011763F">
        <w:rPr>
          <w:rFonts w:ascii="TH SarabunPSK" w:hAnsi="TH SarabunPSK" w:cs="TH SarabunPSK"/>
          <w:sz w:val="28"/>
          <w:szCs w:val="28"/>
          <w:cs/>
        </w:rPr>
        <w:t>จำรูญ ธรรมดา, พิมพ์ครั้งที่</w:t>
      </w:r>
      <w:r>
        <w:rPr>
          <w:rFonts w:ascii="TH SarabunPSK" w:hAnsi="TH SarabunPSK" w:cs="TH SarabunPSK" w:hint="cs"/>
          <w:sz w:val="28"/>
          <w:szCs w:val="28"/>
          <w:cs/>
        </w:rPr>
        <w:t xml:space="preserve"> </w:t>
      </w:r>
      <w:r w:rsidRPr="0011763F">
        <w:rPr>
          <w:rFonts w:ascii="TH SarabunPSK" w:hAnsi="TH SarabunPSK" w:cs="TH SarabunPSK"/>
          <w:sz w:val="28"/>
          <w:szCs w:val="28"/>
          <w:cs/>
        </w:rPr>
        <w:t>๑, (กรุงเทพมหานคร</w:t>
      </w:r>
      <w:r w:rsidRPr="0011763F">
        <w:rPr>
          <w:rFonts w:ascii="TH SarabunPSK" w:hAnsi="TH SarabunPSK" w:cs="TH SarabunPSK"/>
          <w:sz w:val="28"/>
          <w:szCs w:val="28"/>
        </w:rPr>
        <w:t xml:space="preserve">: </w:t>
      </w:r>
      <w:r w:rsidRPr="0011763F">
        <w:rPr>
          <w:rFonts w:ascii="TH SarabunPSK" w:hAnsi="TH SarabunPSK" w:cs="TH SarabunPSK"/>
          <w:sz w:val="28"/>
          <w:szCs w:val="28"/>
          <w:cs/>
        </w:rPr>
        <w:t>ประยูรสาสน์ไทย,</w:t>
      </w:r>
      <w:r>
        <w:rPr>
          <w:rFonts w:ascii="TH SarabunPSK" w:hAnsi="TH SarabunPSK" w:cs="TH SarabunPSK" w:hint="cs"/>
          <w:sz w:val="28"/>
          <w:szCs w:val="28"/>
          <w:cs/>
        </w:rPr>
        <w:t xml:space="preserve"> </w:t>
      </w:r>
      <w:r w:rsidRPr="0011763F">
        <w:rPr>
          <w:rFonts w:ascii="TH SarabunPSK" w:hAnsi="TH SarabunPSK" w:cs="TH SarabunPSK"/>
          <w:sz w:val="28"/>
          <w:szCs w:val="28"/>
          <w:cs/>
        </w:rPr>
        <w:t>๒๕๕๓), หน้า ๒๗๙.</w:t>
      </w:r>
    </w:p>
  </w:footnote>
  <w:footnote w:id="28">
    <w:p w14:paraId="45974298" w14:textId="77777777" w:rsidR="00922D4B" w:rsidRPr="0011763F" w:rsidRDefault="00922D4B" w:rsidP="00922D4B">
      <w:pPr>
        <w:tabs>
          <w:tab w:val="left" w:pos="993"/>
        </w:tabs>
        <w:spacing w:before="240" w:after="0"/>
        <w:rPr>
          <w:sz w:val="28"/>
          <w:cs/>
        </w:rPr>
      </w:pPr>
      <w:r w:rsidRPr="0011763F">
        <w:rPr>
          <w:sz w:val="28"/>
        </w:rPr>
        <w:tab/>
      </w:r>
      <w:r w:rsidRPr="0011763F">
        <w:rPr>
          <w:rStyle w:val="af6"/>
          <w:sz w:val="28"/>
          <w:szCs w:val="28"/>
        </w:rPr>
        <w:footnoteRef/>
      </w:r>
      <w:r w:rsidRPr="0011763F">
        <w:rPr>
          <w:sz w:val="28"/>
        </w:rPr>
        <w:t xml:space="preserve"> </w:t>
      </w:r>
      <w:r w:rsidRPr="0011763F">
        <w:rPr>
          <w:sz w:val="28"/>
          <w:cs/>
        </w:rPr>
        <w:t>พระเทพวิสุทธิกวี</w:t>
      </w:r>
      <w:r w:rsidRPr="0011763F">
        <w:rPr>
          <w:sz w:val="28"/>
        </w:rPr>
        <w:t xml:space="preserve"> (</w:t>
      </w:r>
      <w:r w:rsidRPr="0011763F">
        <w:rPr>
          <w:sz w:val="28"/>
          <w:cs/>
        </w:rPr>
        <w:t>พิจิตร</w:t>
      </w:r>
      <w:r w:rsidRPr="0011763F">
        <w:rPr>
          <w:sz w:val="28"/>
        </w:rPr>
        <w:t xml:space="preserve"> </w:t>
      </w:r>
      <w:proofErr w:type="spellStart"/>
      <w:r w:rsidRPr="0011763F">
        <w:rPr>
          <w:sz w:val="28"/>
          <w:cs/>
        </w:rPr>
        <w:t>ิตว</w:t>
      </w:r>
      <w:proofErr w:type="spellEnd"/>
      <w:r w:rsidRPr="0011763F">
        <w:rPr>
          <w:sz w:val="28"/>
          <w:cs/>
        </w:rPr>
        <w:t>ณ</w:t>
      </w:r>
      <w:proofErr w:type="spellStart"/>
      <w:r w:rsidRPr="0011763F">
        <w:rPr>
          <w:sz w:val="28"/>
          <w:cs/>
        </w:rPr>
        <w:t>ฺโ</w:t>
      </w:r>
      <w:proofErr w:type="spellEnd"/>
      <w:r w:rsidRPr="0011763F">
        <w:rPr>
          <w:sz w:val="28"/>
          <w:cs/>
        </w:rPr>
        <w:t>ณ</w:t>
      </w:r>
      <w:r w:rsidRPr="0011763F">
        <w:rPr>
          <w:sz w:val="28"/>
        </w:rPr>
        <w:t xml:space="preserve">), </w:t>
      </w:r>
      <w:r w:rsidRPr="0011763F">
        <w:rPr>
          <w:rFonts w:eastAsia="DilleniaUPC,Bold"/>
          <w:b/>
          <w:bCs/>
          <w:sz w:val="28"/>
          <w:cs/>
        </w:rPr>
        <w:t>คู่มือการบำเพ็ญกรรมฐาน</w:t>
      </w:r>
      <w:r w:rsidRPr="0011763F">
        <w:rPr>
          <w:sz w:val="28"/>
        </w:rPr>
        <w:t xml:space="preserve">, </w:t>
      </w:r>
      <w:r w:rsidRPr="0011763F">
        <w:rPr>
          <w:sz w:val="28"/>
          <w:cs/>
        </w:rPr>
        <w:t>พิมพ์ครั้งที่</w:t>
      </w:r>
      <w:r w:rsidRPr="0011763F">
        <w:rPr>
          <w:sz w:val="28"/>
        </w:rPr>
        <w:t xml:space="preserve"> </w:t>
      </w:r>
      <w:r w:rsidRPr="0011763F">
        <w:rPr>
          <w:sz w:val="28"/>
          <w:cs/>
        </w:rPr>
        <w:t>๗</w:t>
      </w:r>
      <w:r w:rsidRPr="0011763F">
        <w:rPr>
          <w:sz w:val="28"/>
        </w:rPr>
        <w:t>, (</w:t>
      </w:r>
      <w:r w:rsidRPr="0011763F">
        <w:rPr>
          <w:sz w:val="28"/>
          <w:cs/>
        </w:rPr>
        <w:t>กรุงเทพมหานคร</w:t>
      </w:r>
      <w:r w:rsidRPr="0011763F">
        <w:rPr>
          <w:sz w:val="28"/>
        </w:rPr>
        <w:t>:</w:t>
      </w:r>
      <w:r>
        <w:rPr>
          <w:rFonts w:hint="cs"/>
          <w:sz w:val="28"/>
          <w:cs/>
        </w:rPr>
        <w:t xml:space="preserve"> </w:t>
      </w:r>
      <w:r w:rsidRPr="0011763F">
        <w:rPr>
          <w:sz w:val="28"/>
          <w:cs/>
        </w:rPr>
        <w:t>โรงพิมพ์มหาม</w:t>
      </w:r>
      <w:proofErr w:type="spellStart"/>
      <w:r w:rsidRPr="0011763F">
        <w:rPr>
          <w:sz w:val="28"/>
          <w:cs/>
        </w:rPr>
        <w:t>กุฏ</w:t>
      </w:r>
      <w:proofErr w:type="spellEnd"/>
      <w:r w:rsidRPr="0011763F">
        <w:rPr>
          <w:sz w:val="28"/>
          <w:cs/>
        </w:rPr>
        <w:t>ราชวิทยาลัย</w:t>
      </w:r>
      <w:r w:rsidRPr="0011763F">
        <w:rPr>
          <w:sz w:val="28"/>
        </w:rPr>
        <w:t xml:space="preserve">, </w:t>
      </w:r>
      <w:r w:rsidRPr="0011763F">
        <w:rPr>
          <w:sz w:val="28"/>
          <w:cs/>
        </w:rPr>
        <w:t>๒๕๔๒</w:t>
      </w:r>
      <w:r w:rsidRPr="0011763F">
        <w:rPr>
          <w:sz w:val="28"/>
        </w:rPr>
        <w:t xml:space="preserve">), </w:t>
      </w:r>
      <w:r w:rsidRPr="0011763F">
        <w:rPr>
          <w:sz w:val="28"/>
          <w:cs/>
        </w:rPr>
        <w:t>หน้า</w:t>
      </w:r>
      <w:r w:rsidRPr="0011763F">
        <w:rPr>
          <w:sz w:val="28"/>
        </w:rPr>
        <w:t xml:space="preserve"> </w:t>
      </w:r>
      <w:r w:rsidRPr="0011763F">
        <w:rPr>
          <w:sz w:val="28"/>
          <w:cs/>
        </w:rPr>
        <w:t>๒๐</w:t>
      </w:r>
      <w:r w:rsidRPr="0011763F">
        <w:rPr>
          <w:sz w:val="28"/>
        </w:rPr>
        <w:t>.</w:t>
      </w:r>
    </w:p>
  </w:footnote>
  <w:footnote w:id="29">
    <w:p w14:paraId="56E2AB9E" w14:textId="77777777" w:rsidR="00922D4B" w:rsidRPr="0011763F" w:rsidRDefault="00922D4B" w:rsidP="00922D4B">
      <w:pPr>
        <w:pStyle w:val="af4"/>
        <w:tabs>
          <w:tab w:val="left" w:pos="993"/>
        </w:tabs>
        <w:spacing w:before="240"/>
        <w:ind w:firstLine="992"/>
        <w:jc w:val="thaiDistribute"/>
        <w:rPr>
          <w:rFonts w:ascii="TH SarabunPSK" w:hAnsi="TH SarabunPSK" w:cs="TH SarabunPSK"/>
          <w:sz w:val="28"/>
          <w:szCs w:val="28"/>
          <w:cs/>
        </w:rPr>
      </w:pPr>
      <w:r w:rsidRPr="0011763F">
        <w:rPr>
          <w:rFonts w:ascii="TH SarabunPSK" w:hAnsi="TH SarabunPSK" w:cs="TH SarabunPSK"/>
          <w:sz w:val="28"/>
          <w:szCs w:val="28"/>
        </w:rPr>
        <w:tab/>
      </w:r>
      <w:r w:rsidRPr="0011763F">
        <w:rPr>
          <w:rStyle w:val="af6"/>
          <w:sz w:val="28"/>
          <w:szCs w:val="28"/>
        </w:rPr>
        <w:footnoteRef/>
      </w:r>
      <w:r>
        <w:rPr>
          <w:rFonts w:ascii="TH SarabunPSK" w:hAnsi="TH SarabunPSK" w:cs="TH SarabunPSK" w:hint="cs"/>
          <w:sz w:val="28"/>
          <w:szCs w:val="28"/>
          <w:cs/>
        </w:rPr>
        <w:t xml:space="preserve"> </w:t>
      </w:r>
      <w:r w:rsidRPr="0011763F">
        <w:rPr>
          <w:rFonts w:ascii="TH SarabunPSK" w:hAnsi="TH SarabunPSK" w:cs="TH SarabunPSK"/>
          <w:sz w:val="28"/>
          <w:szCs w:val="28"/>
          <w:cs/>
        </w:rPr>
        <w:t>องฺ.</w:t>
      </w:r>
      <w:proofErr w:type="spellStart"/>
      <w:r w:rsidRPr="0011763F">
        <w:rPr>
          <w:rFonts w:ascii="TH SarabunPSK" w:hAnsi="TH SarabunPSK" w:cs="TH SarabunPSK"/>
          <w:sz w:val="28"/>
          <w:szCs w:val="28"/>
          <w:cs/>
        </w:rPr>
        <w:t>จตุก</w:t>
      </w:r>
      <w:r>
        <w:rPr>
          <w:rFonts w:ascii="TH SarabunPSK" w:hAnsi="TH SarabunPSK" w:cs="TH SarabunPSK" w:hint="cs"/>
          <w:sz w:val="28"/>
          <w:szCs w:val="28"/>
          <w:cs/>
        </w:rPr>
        <w:t>ฺ</w:t>
      </w:r>
      <w:proofErr w:type="spellEnd"/>
      <w:r w:rsidRPr="0011763F">
        <w:rPr>
          <w:rFonts w:ascii="TH SarabunPSK" w:hAnsi="TH SarabunPSK" w:cs="TH SarabunPSK"/>
          <w:sz w:val="28"/>
          <w:szCs w:val="28"/>
          <w:cs/>
        </w:rPr>
        <w:t>ก. (ไทย) ๒๑/๑๓๖/๑๐๕-๒๐๖.</w:t>
      </w:r>
      <w:r w:rsidRPr="0011763F">
        <w:rPr>
          <w:rFonts w:ascii="TH SarabunPSK" w:hAnsi="TH SarabunPSK" w:cs="TH SarabunPSK"/>
          <w:sz w:val="28"/>
          <w:szCs w:val="28"/>
        </w:rPr>
        <w:t xml:space="preserve"> </w:t>
      </w:r>
    </w:p>
  </w:footnote>
  <w:footnote w:id="30">
    <w:p w14:paraId="50DEA38A" w14:textId="77777777" w:rsidR="00922D4B" w:rsidRPr="0011763F" w:rsidRDefault="00922D4B" w:rsidP="00922D4B">
      <w:pPr>
        <w:tabs>
          <w:tab w:val="left" w:pos="993"/>
        </w:tabs>
        <w:spacing w:before="240" w:after="0"/>
        <w:rPr>
          <w:sz w:val="28"/>
        </w:rPr>
      </w:pPr>
      <w:r w:rsidRPr="0011763F">
        <w:rPr>
          <w:sz w:val="28"/>
        </w:rPr>
        <w:tab/>
      </w:r>
      <w:r w:rsidRPr="0011763F">
        <w:rPr>
          <w:rStyle w:val="af6"/>
          <w:sz w:val="28"/>
          <w:szCs w:val="28"/>
        </w:rPr>
        <w:footnoteRef/>
      </w:r>
      <w:r w:rsidRPr="0011763F">
        <w:rPr>
          <w:sz w:val="28"/>
          <w:cs/>
        </w:rPr>
        <w:t xml:space="preserve"> </w:t>
      </w:r>
      <w:r w:rsidRPr="0011763F">
        <w:rPr>
          <w:sz w:val="28"/>
          <w:cs/>
        </w:rPr>
        <w:t>พระธรรมธีรราชมหามุนี</w:t>
      </w:r>
      <w:r w:rsidRPr="0011763F">
        <w:rPr>
          <w:sz w:val="28"/>
        </w:rPr>
        <w:t xml:space="preserve"> (</w:t>
      </w:r>
      <w:r w:rsidRPr="0011763F">
        <w:rPr>
          <w:sz w:val="28"/>
          <w:cs/>
        </w:rPr>
        <w:t>โชดก</w:t>
      </w:r>
      <w:r w:rsidRPr="0011763F">
        <w:rPr>
          <w:sz w:val="28"/>
        </w:rPr>
        <w:t xml:space="preserve"> </w:t>
      </w:r>
      <w:r w:rsidRPr="0011763F">
        <w:rPr>
          <w:sz w:val="28"/>
          <w:cs/>
        </w:rPr>
        <w:t>ญาณ</w:t>
      </w:r>
      <w:proofErr w:type="spellStart"/>
      <w:r w:rsidRPr="0011763F">
        <w:rPr>
          <w:sz w:val="28"/>
          <w:cs/>
        </w:rPr>
        <w:t>สิทฺธิ</w:t>
      </w:r>
      <w:proofErr w:type="spellEnd"/>
      <w:r w:rsidRPr="0011763F">
        <w:rPr>
          <w:sz w:val="28"/>
        </w:rPr>
        <w:t xml:space="preserve"> </w:t>
      </w:r>
      <w:r w:rsidRPr="0011763F">
        <w:rPr>
          <w:sz w:val="28"/>
          <w:cs/>
        </w:rPr>
        <w:t>ป</w:t>
      </w:r>
      <w:r w:rsidRPr="0011763F">
        <w:rPr>
          <w:sz w:val="28"/>
        </w:rPr>
        <w:t>.</w:t>
      </w:r>
      <w:r w:rsidRPr="0011763F">
        <w:rPr>
          <w:sz w:val="28"/>
          <w:cs/>
        </w:rPr>
        <w:t>ธ</w:t>
      </w:r>
      <w:r w:rsidRPr="0011763F">
        <w:rPr>
          <w:sz w:val="28"/>
        </w:rPr>
        <w:t xml:space="preserve">. </w:t>
      </w:r>
      <w:r w:rsidRPr="0011763F">
        <w:rPr>
          <w:sz w:val="28"/>
          <w:cs/>
        </w:rPr>
        <w:t>๙</w:t>
      </w:r>
      <w:r w:rsidRPr="0011763F">
        <w:rPr>
          <w:sz w:val="28"/>
        </w:rPr>
        <w:t xml:space="preserve">), </w:t>
      </w:r>
      <w:r w:rsidRPr="0011763F">
        <w:rPr>
          <w:b/>
          <w:bCs/>
          <w:sz w:val="28"/>
          <w:cs/>
        </w:rPr>
        <w:t>คำถามคำตอบเรื่องวิปัสสนากรรมฐาน</w:t>
      </w:r>
      <w:r w:rsidRPr="0011763F">
        <w:rPr>
          <w:sz w:val="28"/>
        </w:rPr>
        <w:t xml:space="preserve">, </w:t>
      </w:r>
      <w:r w:rsidRPr="0011763F">
        <w:rPr>
          <w:sz w:val="28"/>
          <w:cs/>
        </w:rPr>
        <w:t>พิมพ์ครั้งที่</w:t>
      </w:r>
      <w:r w:rsidRPr="0011763F">
        <w:rPr>
          <w:sz w:val="28"/>
        </w:rPr>
        <w:t xml:space="preserve"> </w:t>
      </w:r>
      <w:r w:rsidRPr="0011763F">
        <w:rPr>
          <w:sz w:val="28"/>
          <w:cs/>
        </w:rPr>
        <w:t>๒</w:t>
      </w:r>
      <w:r w:rsidRPr="0011763F">
        <w:rPr>
          <w:sz w:val="28"/>
        </w:rPr>
        <w:t>, (</w:t>
      </w:r>
      <w:r w:rsidRPr="0011763F">
        <w:rPr>
          <w:sz w:val="28"/>
          <w:cs/>
        </w:rPr>
        <w:t>กรุงเทพมหานคร</w:t>
      </w:r>
      <w:r w:rsidRPr="0011763F">
        <w:rPr>
          <w:sz w:val="28"/>
        </w:rPr>
        <w:t xml:space="preserve">: </w:t>
      </w:r>
      <w:r w:rsidRPr="0011763F">
        <w:rPr>
          <w:sz w:val="28"/>
          <w:cs/>
        </w:rPr>
        <w:t>มหาจุฬาลงกรณราชวิทยาลัย</w:t>
      </w:r>
      <w:r w:rsidRPr="0011763F">
        <w:rPr>
          <w:sz w:val="28"/>
        </w:rPr>
        <w:t xml:space="preserve">, </w:t>
      </w:r>
      <w:r w:rsidRPr="0011763F">
        <w:rPr>
          <w:sz w:val="28"/>
          <w:cs/>
        </w:rPr>
        <w:t>๒๕๔๒</w:t>
      </w:r>
      <w:r w:rsidRPr="0011763F">
        <w:rPr>
          <w:sz w:val="28"/>
        </w:rPr>
        <w:t xml:space="preserve">), </w:t>
      </w:r>
      <w:r w:rsidRPr="0011763F">
        <w:rPr>
          <w:sz w:val="28"/>
          <w:cs/>
        </w:rPr>
        <w:t>หน้า</w:t>
      </w:r>
      <w:r w:rsidRPr="0011763F">
        <w:rPr>
          <w:sz w:val="28"/>
        </w:rPr>
        <w:t xml:space="preserve"> </w:t>
      </w:r>
      <w:r w:rsidRPr="0011763F">
        <w:rPr>
          <w:sz w:val="28"/>
          <w:cs/>
        </w:rPr>
        <w:t>๒</w:t>
      </w:r>
      <w:r w:rsidRPr="0011763F">
        <w:rPr>
          <w:sz w:val="28"/>
        </w:rPr>
        <w:t xml:space="preserve">.  </w:t>
      </w:r>
    </w:p>
  </w:footnote>
  <w:footnote w:id="31">
    <w:p w14:paraId="0834C87E" w14:textId="77777777" w:rsidR="00922D4B" w:rsidRPr="0011763F" w:rsidRDefault="00922D4B" w:rsidP="00922D4B">
      <w:pPr>
        <w:pStyle w:val="af4"/>
        <w:tabs>
          <w:tab w:val="left" w:pos="993"/>
        </w:tabs>
        <w:spacing w:before="240"/>
        <w:ind w:firstLine="992"/>
        <w:jc w:val="thaiDistribute"/>
        <w:rPr>
          <w:rFonts w:ascii="TH SarabunPSK" w:hAnsi="TH SarabunPSK" w:cs="TH SarabunPSK"/>
          <w:sz w:val="28"/>
          <w:szCs w:val="28"/>
          <w:cs/>
        </w:rPr>
      </w:pPr>
      <w:r w:rsidRPr="0011763F">
        <w:rPr>
          <w:rFonts w:ascii="TH SarabunPSK" w:hAnsi="TH SarabunPSK" w:cs="TH SarabunPSK"/>
          <w:sz w:val="28"/>
          <w:szCs w:val="28"/>
        </w:rPr>
        <w:tab/>
      </w:r>
      <w:r w:rsidRPr="0011763F">
        <w:rPr>
          <w:rStyle w:val="af6"/>
          <w:sz w:val="28"/>
          <w:szCs w:val="28"/>
        </w:rPr>
        <w:footnoteRef/>
      </w:r>
      <w:r w:rsidRPr="0011763F">
        <w:rPr>
          <w:rFonts w:ascii="TH SarabunPSK" w:hAnsi="TH SarabunPSK" w:cs="TH SarabunPSK"/>
          <w:sz w:val="28"/>
          <w:szCs w:val="28"/>
          <w:cs/>
        </w:rPr>
        <w:t xml:space="preserve"> </w:t>
      </w:r>
      <w:r w:rsidRPr="0011763F">
        <w:rPr>
          <w:rFonts w:ascii="TH SarabunPSK" w:hAnsi="TH SarabunPSK" w:cs="TH SarabunPSK"/>
          <w:sz w:val="28"/>
          <w:szCs w:val="28"/>
          <w:cs/>
        </w:rPr>
        <w:t xml:space="preserve">คณาจารย์แห่งโรงพิมพ์เลี่ยงเชียง, </w:t>
      </w:r>
      <w:r w:rsidRPr="0011763F">
        <w:rPr>
          <w:rFonts w:ascii="TH SarabunPSK" w:hAnsi="TH SarabunPSK" w:cs="TH SarabunPSK"/>
          <w:b/>
          <w:bCs/>
          <w:sz w:val="28"/>
          <w:szCs w:val="28"/>
          <w:cs/>
        </w:rPr>
        <w:t>ธรรมวิจารณ์ ฉบับมาตรฐาน,</w:t>
      </w:r>
      <w:r w:rsidRPr="0011763F">
        <w:rPr>
          <w:rFonts w:ascii="TH SarabunPSK" w:hAnsi="TH SarabunPSK" w:cs="TH SarabunPSK"/>
          <w:sz w:val="28"/>
          <w:szCs w:val="28"/>
          <w:cs/>
        </w:rPr>
        <w:t xml:space="preserve"> นักธรรมชั้นเอก,(กรุงเทพมหานคร</w:t>
      </w:r>
      <w:r w:rsidRPr="0011763F">
        <w:rPr>
          <w:rFonts w:ascii="TH SarabunPSK" w:hAnsi="TH SarabunPSK" w:cs="TH SarabunPSK"/>
          <w:sz w:val="28"/>
          <w:szCs w:val="28"/>
        </w:rPr>
        <w:t xml:space="preserve">: </w:t>
      </w:r>
      <w:r w:rsidRPr="0011763F">
        <w:rPr>
          <w:rFonts w:ascii="TH SarabunPSK" w:hAnsi="TH SarabunPSK" w:cs="TH SarabunPSK"/>
          <w:sz w:val="28"/>
          <w:szCs w:val="28"/>
          <w:cs/>
        </w:rPr>
        <w:t>เลี่ยงเชียง,</w:t>
      </w:r>
      <w:r>
        <w:rPr>
          <w:rFonts w:ascii="TH SarabunPSK" w:hAnsi="TH SarabunPSK" w:cs="TH SarabunPSK" w:hint="cs"/>
          <w:sz w:val="28"/>
          <w:szCs w:val="28"/>
          <w:cs/>
        </w:rPr>
        <w:t xml:space="preserve"> </w:t>
      </w:r>
      <w:r w:rsidRPr="0011763F">
        <w:rPr>
          <w:rFonts w:ascii="TH SarabunPSK" w:hAnsi="TH SarabunPSK" w:cs="TH SarabunPSK"/>
          <w:sz w:val="28"/>
          <w:szCs w:val="28"/>
          <w:cs/>
        </w:rPr>
        <w:t>๒๕๕๑), หน้า ๘๐.</w:t>
      </w:r>
      <w:r w:rsidRPr="0011763F">
        <w:rPr>
          <w:rFonts w:ascii="TH SarabunPSK" w:hAnsi="TH SarabunPSK" w:cs="TH SarabunPSK"/>
          <w:sz w:val="28"/>
          <w:szCs w:val="28"/>
        </w:rPr>
        <w:t xml:space="preserve"> </w:t>
      </w:r>
    </w:p>
  </w:footnote>
  <w:footnote w:id="32">
    <w:p w14:paraId="6BFC37B4" w14:textId="77777777" w:rsidR="00922D4B" w:rsidRPr="0011763F" w:rsidRDefault="00922D4B" w:rsidP="00922D4B">
      <w:pPr>
        <w:pStyle w:val="af4"/>
        <w:tabs>
          <w:tab w:val="left" w:pos="993"/>
        </w:tabs>
        <w:ind w:firstLine="992"/>
        <w:jc w:val="thaiDistribute"/>
        <w:rPr>
          <w:rFonts w:ascii="TH SarabunPSK" w:hAnsi="TH SarabunPSK" w:cs="TH SarabunPSK"/>
          <w:sz w:val="28"/>
          <w:szCs w:val="28"/>
        </w:rPr>
      </w:pPr>
      <w:r w:rsidRPr="0011763F">
        <w:rPr>
          <w:rFonts w:ascii="TH SarabunPSK" w:hAnsi="TH SarabunPSK" w:cs="TH SarabunPSK"/>
          <w:sz w:val="28"/>
          <w:szCs w:val="28"/>
        </w:rPr>
        <w:tab/>
      </w:r>
      <w:r w:rsidRPr="0011763F">
        <w:rPr>
          <w:rStyle w:val="af6"/>
          <w:sz w:val="28"/>
          <w:szCs w:val="28"/>
        </w:rPr>
        <w:footnoteRef/>
      </w:r>
      <w:r w:rsidRPr="0011763F">
        <w:rPr>
          <w:rFonts w:ascii="TH SarabunPSK" w:hAnsi="TH SarabunPSK" w:cs="TH SarabunPSK"/>
          <w:sz w:val="28"/>
          <w:szCs w:val="28"/>
          <w:cs/>
        </w:rPr>
        <w:t xml:space="preserve"> </w:t>
      </w:r>
      <w:r w:rsidRPr="0011763F">
        <w:rPr>
          <w:rFonts w:ascii="TH SarabunPSK" w:hAnsi="TH SarabunPSK" w:cs="TH SarabunPSK"/>
          <w:sz w:val="28"/>
          <w:szCs w:val="28"/>
          <w:cs/>
        </w:rPr>
        <w:t>ที.สี. (ไทย) ๙/๑๗๔/๕๘.</w:t>
      </w:r>
      <w:r w:rsidRPr="0011763F">
        <w:rPr>
          <w:rFonts w:ascii="TH SarabunPSK" w:hAnsi="TH SarabunPSK" w:cs="TH SarabunPSK"/>
          <w:sz w:val="28"/>
          <w:szCs w:val="28"/>
        </w:rPr>
        <w:t xml:space="preserve"> </w:t>
      </w:r>
    </w:p>
  </w:footnote>
  <w:footnote w:id="33">
    <w:p w14:paraId="45F1DB7E" w14:textId="77777777" w:rsidR="00922D4B" w:rsidRPr="0011763F" w:rsidRDefault="00922D4B" w:rsidP="00922D4B">
      <w:pPr>
        <w:pStyle w:val="af4"/>
        <w:tabs>
          <w:tab w:val="left" w:pos="993"/>
        </w:tabs>
        <w:spacing w:before="120"/>
        <w:ind w:firstLine="992"/>
        <w:jc w:val="thaiDistribute"/>
        <w:rPr>
          <w:rFonts w:ascii="TH SarabunPSK" w:hAnsi="TH SarabunPSK" w:cs="TH SarabunPSK"/>
          <w:sz w:val="28"/>
          <w:szCs w:val="28"/>
        </w:rPr>
      </w:pPr>
      <w:r w:rsidRPr="0011763F">
        <w:rPr>
          <w:rFonts w:ascii="TH SarabunPSK" w:hAnsi="TH SarabunPSK" w:cs="TH SarabunPSK"/>
          <w:sz w:val="28"/>
          <w:szCs w:val="28"/>
        </w:rPr>
        <w:tab/>
      </w:r>
      <w:r w:rsidRPr="0011763F">
        <w:rPr>
          <w:rStyle w:val="af6"/>
          <w:sz w:val="28"/>
          <w:szCs w:val="28"/>
        </w:rPr>
        <w:footnoteRef/>
      </w:r>
      <w:r w:rsidRPr="0011763F">
        <w:rPr>
          <w:rFonts w:ascii="TH SarabunPSK" w:hAnsi="TH SarabunPSK" w:cs="TH SarabunPSK"/>
          <w:sz w:val="28"/>
          <w:szCs w:val="28"/>
        </w:rPr>
        <w:t xml:space="preserve"> </w:t>
      </w:r>
      <w:r w:rsidRPr="0011763F">
        <w:rPr>
          <w:rFonts w:ascii="TH SarabunPSK" w:hAnsi="TH SarabunPSK" w:cs="TH SarabunPSK"/>
          <w:sz w:val="28"/>
          <w:szCs w:val="28"/>
          <w:cs/>
        </w:rPr>
        <w:t xml:space="preserve">คณาจารย์แห่งโรงพิมพ์เลี่ยงเชียง, </w:t>
      </w:r>
      <w:r w:rsidRPr="0011763F">
        <w:rPr>
          <w:rFonts w:ascii="TH SarabunPSK" w:hAnsi="TH SarabunPSK" w:cs="TH SarabunPSK"/>
          <w:b/>
          <w:bCs/>
          <w:sz w:val="28"/>
          <w:szCs w:val="28"/>
          <w:cs/>
        </w:rPr>
        <w:t>ธรรมวิจารณ์ ฉบับมาตรฐาน,</w:t>
      </w:r>
      <w:r w:rsidRPr="0011763F">
        <w:rPr>
          <w:rFonts w:ascii="TH SarabunPSK" w:hAnsi="TH SarabunPSK" w:cs="TH SarabunPSK"/>
          <w:sz w:val="28"/>
          <w:szCs w:val="28"/>
          <w:cs/>
        </w:rPr>
        <w:t xml:space="preserve"> หน้า ๘๑.</w:t>
      </w:r>
    </w:p>
  </w:footnote>
  <w:footnote w:id="34">
    <w:p w14:paraId="6A7E4836" w14:textId="77777777" w:rsidR="00922D4B" w:rsidRPr="0011763F" w:rsidRDefault="00922D4B" w:rsidP="00922D4B">
      <w:pPr>
        <w:pStyle w:val="af4"/>
        <w:tabs>
          <w:tab w:val="left" w:pos="993"/>
        </w:tabs>
        <w:spacing w:before="240"/>
        <w:ind w:firstLine="992"/>
        <w:jc w:val="thaiDistribute"/>
        <w:rPr>
          <w:rFonts w:ascii="TH SarabunPSK" w:hAnsi="TH SarabunPSK" w:cs="TH SarabunPSK"/>
          <w:sz w:val="28"/>
          <w:szCs w:val="28"/>
          <w:cs/>
        </w:rPr>
      </w:pPr>
      <w:r w:rsidRPr="0011763F">
        <w:rPr>
          <w:rFonts w:ascii="TH SarabunPSK" w:hAnsi="TH SarabunPSK" w:cs="TH SarabunPSK"/>
          <w:sz w:val="28"/>
          <w:szCs w:val="28"/>
        </w:rPr>
        <w:tab/>
      </w:r>
      <w:r w:rsidRPr="0011763F">
        <w:rPr>
          <w:rStyle w:val="af6"/>
          <w:sz w:val="28"/>
          <w:szCs w:val="28"/>
        </w:rPr>
        <w:footnoteRef/>
      </w:r>
      <w:r w:rsidRPr="0011763F">
        <w:rPr>
          <w:rFonts w:ascii="TH SarabunPSK" w:hAnsi="TH SarabunPSK" w:cs="TH SarabunPSK"/>
          <w:sz w:val="28"/>
          <w:szCs w:val="28"/>
        </w:rPr>
        <w:t xml:space="preserve"> </w:t>
      </w:r>
      <w:r w:rsidRPr="0011763F">
        <w:rPr>
          <w:rFonts w:ascii="TH SarabunPSK" w:hAnsi="TH SarabunPSK" w:cs="TH SarabunPSK"/>
          <w:sz w:val="28"/>
          <w:szCs w:val="28"/>
          <w:cs/>
        </w:rPr>
        <w:t>สมเด็จพุฒาจาร</w:t>
      </w:r>
      <w:proofErr w:type="spellStart"/>
      <w:r w:rsidRPr="0011763F">
        <w:rPr>
          <w:rFonts w:ascii="TH SarabunPSK" w:hAnsi="TH SarabunPSK" w:cs="TH SarabunPSK"/>
          <w:sz w:val="28"/>
          <w:szCs w:val="28"/>
          <w:cs/>
        </w:rPr>
        <w:t>ย์</w:t>
      </w:r>
      <w:proofErr w:type="spellEnd"/>
      <w:r w:rsidRPr="0011763F">
        <w:rPr>
          <w:rFonts w:ascii="TH SarabunPSK" w:hAnsi="TH SarabunPSK" w:cs="TH SarabunPSK"/>
          <w:sz w:val="28"/>
          <w:szCs w:val="28"/>
          <w:cs/>
        </w:rPr>
        <w:t xml:space="preserve"> (อาจ อาสภมหาเถร) แปลเรียบเรียง, </w:t>
      </w:r>
      <w:r w:rsidRPr="0011763F">
        <w:rPr>
          <w:rFonts w:ascii="TH SarabunPSK" w:hAnsi="TH SarabunPSK" w:cs="TH SarabunPSK"/>
          <w:b/>
          <w:bCs/>
          <w:sz w:val="28"/>
          <w:szCs w:val="28"/>
          <w:cs/>
        </w:rPr>
        <w:t>คัมภีร์วิสุทธิมรรค,</w:t>
      </w:r>
      <w:r w:rsidRPr="0011763F">
        <w:rPr>
          <w:rFonts w:ascii="TH SarabunPSK" w:hAnsi="TH SarabunPSK" w:cs="TH SarabunPSK"/>
          <w:sz w:val="28"/>
          <w:szCs w:val="28"/>
          <w:cs/>
        </w:rPr>
        <w:t xml:space="preserve"> หน้า ๖๑๘</w:t>
      </w:r>
      <w:r w:rsidRPr="0011763F">
        <w:rPr>
          <w:rFonts w:ascii="TH SarabunPSK" w:hAnsi="TH SarabunPSK" w:cs="TH SarabunPSK"/>
          <w:sz w:val="28"/>
          <w:szCs w:val="28"/>
        </w:rPr>
        <w:t xml:space="preserve">.  </w:t>
      </w:r>
    </w:p>
  </w:footnote>
  <w:footnote w:id="35">
    <w:p w14:paraId="09A53ED9" w14:textId="77777777" w:rsidR="00922D4B" w:rsidRPr="0011763F" w:rsidRDefault="00922D4B" w:rsidP="00922D4B">
      <w:pPr>
        <w:pStyle w:val="af4"/>
        <w:tabs>
          <w:tab w:val="left" w:pos="993"/>
        </w:tabs>
        <w:spacing w:before="240"/>
        <w:ind w:firstLine="992"/>
        <w:jc w:val="thaiDistribute"/>
        <w:rPr>
          <w:rFonts w:ascii="TH SarabunPSK" w:hAnsi="TH SarabunPSK" w:cs="TH SarabunPSK"/>
          <w:sz w:val="28"/>
          <w:szCs w:val="28"/>
          <w:cs/>
        </w:rPr>
      </w:pPr>
      <w:r w:rsidRPr="0011763F">
        <w:rPr>
          <w:rFonts w:ascii="TH SarabunPSK" w:hAnsi="TH SarabunPSK" w:cs="TH SarabunPSK"/>
          <w:sz w:val="28"/>
          <w:szCs w:val="28"/>
        </w:rPr>
        <w:tab/>
      </w:r>
      <w:r w:rsidRPr="0011763F">
        <w:rPr>
          <w:rStyle w:val="af6"/>
          <w:sz w:val="28"/>
          <w:szCs w:val="28"/>
        </w:rPr>
        <w:footnoteRef/>
      </w:r>
      <w:r w:rsidRPr="0011763F">
        <w:rPr>
          <w:rFonts w:ascii="TH SarabunPSK" w:hAnsi="TH SarabunPSK" w:cs="TH SarabunPSK"/>
          <w:sz w:val="28"/>
          <w:szCs w:val="28"/>
        </w:rPr>
        <w:t xml:space="preserve"> </w:t>
      </w:r>
      <w:r>
        <w:rPr>
          <w:rFonts w:ascii="TH SarabunPSK" w:hAnsi="TH SarabunPSK" w:cs="TH SarabunPSK" w:hint="cs"/>
          <w:sz w:val="28"/>
          <w:szCs w:val="28"/>
          <w:cs/>
        </w:rPr>
        <w:t>เรื่องเดียวกัน</w:t>
      </w:r>
      <w:r w:rsidRPr="008243D7">
        <w:rPr>
          <w:rFonts w:ascii="TH SarabunPSK" w:hAnsi="TH SarabunPSK" w:cs="TH SarabunPSK"/>
          <w:sz w:val="28"/>
          <w:szCs w:val="28"/>
          <w:cs/>
        </w:rPr>
        <w:t>,</w:t>
      </w:r>
      <w:r w:rsidRPr="0011763F">
        <w:rPr>
          <w:rFonts w:ascii="TH SarabunPSK" w:hAnsi="TH SarabunPSK" w:cs="TH SarabunPSK"/>
          <w:sz w:val="28"/>
          <w:szCs w:val="28"/>
          <w:cs/>
        </w:rPr>
        <w:t xml:space="preserve"> หน้า ๖๔๕</w:t>
      </w:r>
      <w:r w:rsidRPr="0011763F">
        <w:rPr>
          <w:rFonts w:ascii="TH SarabunPSK" w:hAnsi="TH SarabunPSK" w:cs="TH SarabunPSK"/>
          <w:sz w:val="28"/>
          <w:szCs w:val="28"/>
        </w:rPr>
        <w:t xml:space="preserve">.  </w:t>
      </w:r>
    </w:p>
  </w:footnote>
  <w:footnote w:id="36">
    <w:p w14:paraId="2368CEA5" w14:textId="77777777" w:rsidR="00922D4B" w:rsidRPr="0011763F" w:rsidRDefault="00922D4B" w:rsidP="00922D4B">
      <w:pPr>
        <w:pStyle w:val="af4"/>
        <w:tabs>
          <w:tab w:val="left" w:pos="993"/>
        </w:tabs>
        <w:spacing w:before="240"/>
        <w:ind w:firstLine="992"/>
        <w:jc w:val="thaiDistribute"/>
        <w:rPr>
          <w:rFonts w:ascii="TH SarabunPSK" w:hAnsi="TH SarabunPSK" w:cs="TH SarabunPSK"/>
          <w:sz w:val="28"/>
          <w:szCs w:val="28"/>
        </w:rPr>
      </w:pPr>
      <w:r w:rsidRPr="0011763F">
        <w:rPr>
          <w:rFonts w:ascii="TH SarabunPSK" w:hAnsi="TH SarabunPSK" w:cs="TH SarabunPSK"/>
          <w:sz w:val="28"/>
          <w:szCs w:val="28"/>
        </w:rPr>
        <w:tab/>
      </w:r>
      <w:r w:rsidRPr="0011763F">
        <w:rPr>
          <w:rStyle w:val="af6"/>
          <w:sz w:val="28"/>
          <w:szCs w:val="28"/>
        </w:rPr>
        <w:footnoteRef/>
      </w:r>
      <w:r w:rsidRPr="0011763F">
        <w:rPr>
          <w:rFonts w:ascii="TH SarabunPSK" w:hAnsi="TH SarabunPSK" w:cs="TH SarabunPSK"/>
          <w:sz w:val="28"/>
          <w:szCs w:val="28"/>
        </w:rPr>
        <w:t xml:space="preserve"> </w:t>
      </w:r>
      <w:r w:rsidRPr="0011763F">
        <w:rPr>
          <w:rFonts w:ascii="TH SarabunPSK" w:hAnsi="TH SarabunPSK" w:cs="TH SarabunPSK"/>
          <w:sz w:val="28"/>
          <w:szCs w:val="28"/>
          <w:cs/>
        </w:rPr>
        <w:t>องฺ.นวก. (ไทย) ๒๓/๕/๔๓๔.</w:t>
      </w:r>
      <w:r w:rsidRPr="0011763F">
        <w:rPr>
          <w:rFonts w:ascii="TH SarabunPSK" w:hAnsi="TH SarabunPSK" w:cs="TH SarabunPSK"/>
          <w:sz w:val="28"/>
          <w:szCs w:val="28"/>
        </w:rPr>
        <w:t xml:space="preserve"> </w:t>
      </w:r>
    </w:p>
  </w:footnote>
  <w:footnote w:id="37">
    <w:p w14:paraId="06CC522F" w14:textId="77777777" w:rsidR="00922D4B" w:rsidRPr="0011763F" w:rsidRDefault="00922D4B" w:rsidP="00922D4B">
      <w:pPr>
        <w:pStyle w:val="af4"/>
        <w:tabs>
          <w:tab w:val="left" w:pos="993"/>
        </w:tabs>
        <w:spacing w:before="240"/>
        <w:ind w:firstLine="992"/>
        <w:jc w:val="thaiDistribute"/>
        <w:rPr>
          <w:rFonts w:ascii="TH SarabunPSK" w:hAnsi="TH SarabunPSK" w:cs="TH SarabunPSK"/>
          <w:sz w:val="28"/>
          <w:szCs w:val="28"/>
        </w:rPr>
      </w:pPr>
      <w:r w:rsidRPr="0011763F">
        <w:rPr>
          <w:rFonts w:ascii="TH SarabunPSK" w:hAnsi="TH SarabunPSK" w:cs="TH SarabunPSK"/>
          <w:sz w:val="28"/>
          <w:szCs w:val="28"/>
        </w:rPr>
        <w:tab/>
      </w:r>
      <w:r w:rsidRPr="0011763F">
        <w:rPr>
          <w:rStyle w:val="af6"/>
          <w:sz w:val="28"/>
          <w:szCs w:val="28"/>
        </w:rPr>
        <w:footnoteRef/>
      </w:r>
      <w:r w:rsidRPr="0011763F">
        <w:rPr>
          <w:rFonts w:ascii="TH SarabunPSK" w:hAnsi="TH SarabunPSK" w:cs="TH SarabunPSK"/>
          <w:sz w:val="28"/>
          <w:szCs w:val="28"/>
        </w:rPr>
        <w:t xml:space="preserve"> </w:t>
      </w:r>
      <w:r w:rsidRPr="0011763F">
        <w:rPr>
          <w:rFonts w:ascii="TH SarabunPSK" w:hAnsi="TH SarabunPSK" w:cs="TH SarabunPSK"/>
          <w:sz w:val="28"/>
          <w:szCs w:val="28"/>
          <w:cs/>
        </w:rPr>
        <w:t xml:space="preserve">พระโสภณมหาเถระ (มหาสีสยาดอ), </w:t>
      </w:r>
      <w:r w:rsidRPr="0011763F">
        <w:rPr>
          <w:rFonts w:ascii="TH SarabunPSK" w:hAnsi="TH SarabunPSK" w:cs="TH SarabunPSK"/>
          <w:b/>
          <w:bCs/>
          <w:sz w:val="28"/>
          <w:szCs w:val="28"/>
          <w:cs/>
        </w:rPr>
        <w:t>วิปัสสนาชุนี  หลักการปฏิบัติวิปัสสนา,</w:t>
      </w:r>
      <w:r w:rsidRPr="0011763F">
        <w:rPr>
          <w:rFonts w:ascii="TH SarabunPSK" w:hAnsi="TH SarabunPSK" w:cs="TH SarabunPSK"/>
          <w:sz w:val="28"/>
          <w:szCs w:val="28"/>
          <w:cs/>
        </w:rPr>
        <w:t xml:space="preserve"> </w:t>
      </w:r>
      <w:r>
        <w:rPr>
          <w:rFonts w:ascii="TH SarabunPSK" w:hAnsi="TH SarabunPSK" w:cs="TH SarabunPSK" w:hint="cs"/>
          <w:sz w:val="28"/>
          <w:szCs w:val="28"/>
          <w:cs/>
        </w:rPr>
        <w:t xml:space="preserve">แปลโดย </w:t>
      </w:r>
      <w:r w:rsidRPr="0011763F">
        <w:rPr>
          <w:rFonts w:ascii="TH SarabunPSK" w:hAnsi="TH SarabunPSK" w:cs="TH SarabunPSK"/>
          <w:sz w:val="28"/>
          <w:szCs w:val="28"/>
          <w:cs/>
        </w:rPr>
        <w:t>จำรูญ ธรรมดา, หน้า ๒๖๙ – ๒๗๐.</w:t>
      </w:r>
    </w:p>
  </w:footnote>
  <w:footnote w:id="38">
    <w:p w14:paraId="67797810" w14:textId="77777777" w:rsidR="00922D4B" w:rsidRPr="0011763F" w:rsidRDefault="00922D4B" w:rsidP="00922D4B">
      <w:pPr>
        <w:tabs>
          <w:tab w:val="left" w:pos="993"/>
        </w:tabs>
        <w:spacing w:after="0"/>
        <w:rPr>
          <w:sz w:val="28"/>
        </w:rPr>
      </w:pPr>
      <w:r w:rsidRPr="0011763F">
        <w:rPr>
          <w:sz w:val="28"/>
        </w:rPr>
        <w:tab/>
      </w:r>
      <w:r w:rsidRPr="0011763F">
        <w:rPr>
          <w:rStyle w:val="af6"/>
          <w:sz w:val="28"/>
          <w:szCs w:val="28"/>
        </w:rPr>
        <w:footnoteRef/>
      </w:r>
      <w:r w:rsidRPr="0011763F">
        <w:rPr>
          <w:sz w:val="28"/>
        </w:rPr>
        <w:t xml:space="preserve"> </w:t>
      </w:r>
      <w:r w:rsidRPr="0011763F">
        <w:rPr>
          <w:sz w:val="28"/>
          <w:cs/>
        </w:rPr>
        <w:t>พระอัศเจรีย์</w:t>
      </w:r>
      <w:r w:rsidRPr="0011763F">
        <w:rPr>
          <w:sz w:val="28"/>
        </w:rPr>
        <w:t xml:space="preserve"> </w:t>
      </w:r>
      <w:r w:rsidRPr="0011763F">
        <w:rPr>
          <w:sz w:val="28"/>
          <w:cs/>
        </w:rPr>
        <w:t>จน</w:t>
      </w:r>
      <w:proofErr w:type="spellStart"/>
      <w:r w:rsidRPr="0011763F">
        <w:rPr>
          <w:sz w:val="28"/>
          <w:cs/>
        </w:rPr>
        <w:t>ฺทว</w:t>
      </w:r>
      <w:proofErr w:type="spellEnd"/>
      <w:r w:rsidRPr="0011763F">
        <w:rPr>
          <w:sz w:val="28"/>
          <w:cs/>
        </w:rPr>
        <w:t>ณ</w:t>
      </w:r>
      <w:proofErr w:type="spellStart"/>
      <w:r w:rsidRPr="0011763F">
        <w:rPr>
          <w:sz w:val="28"/>
          <w:cs/>
        </w:rPr>
        <w:t>ฺโ</w:t>
      </w:r>
      <w:proofErr w:type="spellEnd"/>
      <w:r w:rsidRPr="0011763F">
        <w:rPr>
          <w:sz w:val="28"/>
          <w:cs/>
        </w:rPr>
        <w:t>ณ</w:t>
      </w:r>
      <w:r w:rsidRPr="0011763F">
        <w:rPr>
          <w:sz w:val="28"/>
        </w:rPr>
        <w:t xml:space="preserve"> (</w:t>
      </w:r>
      <w:r w:rsidRPr="0011763F">
        <w:rPr>
          <w:sz w:val="28"/>
          <w:cs/>
        </w:rPr>
        <w:t>พันธ์แก้ว</w:t>
      </w:r>
      <w:r w:rsidRPr="0011763F">
        <w:rPr>
          <w:sz w:val="28"/>
        </w:rPr>
        <w:t>), “</w:t>
      </w:r>
      <w:r w:rsidRPr="0011763F">
        <w:rPr>
          <w:sz w:val="28"/>
          <w:cs/>
        </w:rPr>
        <w:t>การปฏิบัติต่ออารมณ์ในพุทธศาสนาเถรวาท</w:t>
      </w:r>
      <w:r w:rsidRPr="0011763F">
        <w:rPr>
          <w:sz w:val="28"/>
        </w:rPr>
        <w:t xml:space="preserve">”, </w:t>
      </w:r>
      <w:r w:rsidRPr="0011763F">
        <w:rPr>
          <w:b/>
          <w:bCs/>
          <w:sz w:val="28"/>
          <w:cs/>
        </w:rPr>
        <w:t>วิทยานิพนธ์</w:t>
      </w:r>
      <w:r w:rsidRPr="0011763F">
        <w:rPr>
          <w:b/>
          <w:bCs/>
          <w:sz w:val="28"/>
        </w:rPr>
        <w:t xml:space="preserve"> </w:t>
      </w:r>
      <w:proofErr w:type="spellStart"/>
      <w:r w:rsidRPr="0011763F">
        <w:rPr>
          <w:b/>
          <w:bCs/>
          <w:sz w:val="28"/>
          <w:cs/>
        </w:rPr>
        <w:t>ศา</w:t>
      </w:r>
      <w:proofErr w:type="spellEnd"/>
      <w:r w:rsidRPr="0011763F">
        <w:rPr>
          <w:b/>
          <w:bCs/>
          <w:sz w:val="28"/>
          <w:cs/>
        </w:rPr>
        <w:t>สน</w:t>
      </w:r>
      <w:proofErr w:type="spellStart"/>
      <w:r w:rsidRPr="0011763F">
        <w:rPr>
          <w:b/>
          <w:bCs/>
          <w:sz w:val="28"/>
          <w:cs/>
        </w:rPr>
        <w:t>ศา</w:t>
      </w:r>
      <w:proofErr w:type="spellEnd"/>
      <w:r w:rsidRPr="0011763F">
        <w:rPr>
          <w:b/>
          <w:bCs/>
          <w:sz w:val="28"/>
          <w:cs/>
        </w:rPr>
        <w:t>สตรมหาบัณฑิต</w:t>
      </w:r>
      <w:r w:rsidRPr="0011763F">
        <w:rPr>
          <w:sz w:val="28"/>
        </w:rPr>
        <w:t>, (</w:t>
      </w:r>
      <w:r w:rsidRPr="0011763F">
        <w:rPr>
          <w:sz w:val="28"/>
          <w:cs/>
        </w:rPr>
        <w:t>บัณฑิตวิทยาลัย</w:t>
      </w:r>
      <w:r>
        <w:rPr>
          <w:sz w:val="28"/>
        </w:rPr>
        <w:t>:</w:t>
      </w:r>
      <w:r w:rsidRPr="0011763F">
        <w:rPr>
          <w:sz w:val="28"/>
        </w:rPr>
        <w:t xml:space="preserve"> </w:t>
      </w:r>
      <w:r w:rsidRPr="0011763F">
        <w:rPr>
          <w:sz w:val="28"/>
          <w:cs/>
        </w:rPr>
        <w:t>มหาวิทยาลัยมหาม</w:t>
      </w:r>
      <w:proofErr w:type="spellStart"/>
      <w:r w:rsidRPr="0011763F">
        <w:rPr>
          <w:sz w:val="28"/>
          <w:cs/>
        </w:rPr>
        <w:t>กุฏ</w:t>
      </w:r>
      <w:proofErr w:type="spellEnd"/>
      <w:r w:rsidRPr="0011763F">
        <w:rPr>
          <w:sz w:val="28"/>
          <w:cs/>
        </w:rPr>
        <w:t>ราชวิทยาลัย</w:t>
      </w:r>
      <w:r w:rsidRPr="0011763F">
        <w:rPr>
          <w:sz w:val="28"/>
        </w:rPr>
        <w:t xml:space="preserve">, </w:t>
      </w:r>
      <w:r w:rsidRPr="0011763F">
        <w:rPr>
          <w:sz w:val="28"/>
          <w:cs/>
        </w:rPr>
        <w:t>๒๕๔๙</w:t>
      </w:r>
      <w:r w:rsidRPr="0011763F">
        <w:rPr>
          <w:sz w:val="28"/>
        </w:rPr>
        <w:t xml:space="preserve">), </w:t>
      </w:r>
      <w:r w:rsidRPr="0011763F">
        <w:rPr>
          <w:sz w:val="28"/>
          <w:cs/>
        </w:rPr>
        <w:t>หน้า</w:t>
      </w:r>
      <w:r w:rsidRPr="0011763F">
        <w:rPr>
          <w:sz w:val="28"/>
        </w:rPr>
        <w:t xml:space="preserve"> </w:t>
      </w:r>
      <w:r w:rsidRPr="0011763F">
        <w:rPr>
          <w:sz w:val="28"/>
          <w:cs/>
        </w:rPr>
        <w:t>๖๗</w:t>
      </w:r>
      <w:r w:rsidRPr="0011763F">
        <w:rPr>
          <w:sz w:val="28"/>
        </w:rPr>
        <w:t>-</w:t>
      </w:r>
      <w:r w:rsidRPr="0011763F">
        <w:rPr>
          <w:sz w:val="28"/>
          <w:cs/>
        </w:rPr>
        <w:t>๖๘</w:t>
      </w:r>
      <w:r w:rsidRPr="0011763F">
        <w:rPr>
          <w:sz w:val="28"/>
        </w:rPr>
        <w:t xml:space="preserve">.  </w:t>
      </w:r>
    </w:p>
  </w:footnote>
  <w:footnote w:id="39">
    <w:p w14:paraId="39FFF759" w14:textId="77777777" w:rsidR="00922D4B" w:rsidRPr="0011763F" w:rsidRDefault="00922D4B" w:rsidP="00922D4B">
      <w:pPr>
        <w:tabs>
          <w:tab w:val="left" w:pos="993"/>
        </w:tabs>
        <w:spacing w:before="240" w:after="0"/>
        <w:rPr>
          <w:sz w:val="28"/>
        </w:rPr>
      </w:pPr>
      <w:r w:rsidRPr="0011763F">
        <w:rPr>
          <w:sz w:val="28"/>
        </w:rPr>
        <w:tab/>
      </w:r>
      <w:r w:rsidRPr="0011763F">
        <w:rPr>
          <w:rStyle w:val="af6"/>
          <w:sz w:val="28"/>
          <w:szCs w:val="28"/>
        </w:rPr>
        <w:footnoteRef/>
      </w:r>
      <w:r w:rsidRPr="0011763F">
        <w:rPr>
          <w:sz w:val="28"/>
        </w:rPr>
        <w:t xml:space="preserve"> </w:t>
      </w:r>
      <w:r w:rsidRPr="0011763F">
        <w:rPr>
          <w:sz w:val="28"/>
          <w:cs/>
        </w:rPr>
        <w:t>พระมหาอำนวย</w:t>
      </w:r>
      <w:r w:rsidRPr="0011763F">
        <w:rPr>
          <w:sz w:val="28"/>
        </w:rPr>
        <w:t xml:space="preserve"> </w:t>
      </w:r>
      <w:r w:rsidRPr="0011763F">
        <w:rPr>
          <w:sz w:val="28"/>
          <w:cs/>
        </w:rPr>
        <w:t>อานนฺโท</w:t>
      </w:r>
      <w:r w:rsidRPr="0011763F">
        <w:rPr>
          <w:sz w:val="28"/>
        </w:rPr>
        <w:t xml:space="preserve"> (</w:t>
      </w:r>
      <w:r w:rsidRPr="0011763F">
        <w:rPr>
          <w:sz w:val="28"/>
          <w:cs/>
        </w:rPr>
        <w:t>จันทร์เปล่ง</w:t>
      </w:r>
      <w:r w:rsidRPr="0011763F">
        <w:rPr>
          <w:sz w:val="28"/>
        </w:rPr>
        <w:t>), “</w:t>
      </w:r>
      <w:r w:rsidRPr="0011763F">
        <w:rPr>
          <w:sz w:val="28"/>
          <w:cs/>
        </w:rPr>
        <w:t>การศึกษาเรื่องการบรรลุธรรมในพระพุทธศาสนาเถรวาท</w:t>
      </w:r>
      <w:r w:rsidRPr="0011763F">
        <w:rPr>
          <w:sz w:val="28"/>
        </w:rPr>
        <w:t xml:space="preserve">”, </w:t>
      </w:r>
      <w:r w:rsidRPr="0011763F">
        <w:rPr>
          <w:b/>
          <w:bCs/>
          <w:sz w:val="28"/>
          <w:cs/>
        </w:rPr>
        <w:t>วิทยานิพนธ์พุทธ</w:t>
      </w:r>
      <w:proofErr w:type="spellStart"/>
      <w:r w:rsidRPr="0011763F">
        <w:rPr>
          <w:b/>
          <w:bCs/>
          <w:sz w:val="28"/>
          <w:cs/>
        </w:rPr>
        <w:t>ศา</w:t>
      </w:r>
      <w:proofErr w:type="spellEnd"/>
      <w:r w:rsidRPr="0011763F">
        <w:rPr>
          <w:b/>
          <w:bCs/>
          <w:sz w:val="28"/>
          <w:cs/>
        </w:rPr>
        <w:t>สตรมหาบัณฑิต</w:t>
      </w:r>
      <w:r w:rsidRPr="0011763F">
        <w:rPr>
          <w:b/>
          <w:bCs/>
          <w:sz w:val="28"/>
        </w:rPr>
        <w:t xml:space="preserve">, </w:t>
      </w:r>
      <w:r w:rsidRPr="0011763F">
        <w:rPr>
          <w:sz w:val="28"/>
        </w:rPr>
        <w:t>(</w:t>
      </w:r>
      <w:r w:rsidRPr="0011763F">
        <w:rPr>
          <w:sz w:val="28"/>
          <w:cs/>
        </w:rPr>
        <w:t>บัณฑิตวิทยาลัย</w:t>
      </w:r>
      <w:r w:rsidRPr="0011763F">
        <w:rPr>
          <w:sz w:val="28"/>
        </w:rPr>
        <w:t xml:space="preserve">: </w:t>
      </w:r>
      <w:r w:rsidRPr="0011763F">
        <w:rPr>
          <w:sz w:val="28"/>
          <w:cs/>
        </w:rPr>
        <w:t>มหาวิทยาลัยมหาจุฬาลงกรณราชวิทยาลัย</w:t>
      </w:r>
      <w:r w:rsidRPr="0011763F">
        <w:rPr>
          <w:sz w:val="28"/>
        </w:rPr>
        <w:t xml:space="preserve">, </w:t>
      </w:r>
      <w:r w:rsidRPr="0011763F">
        <w:rPr>
          <w:sz w:val="28"/>
          <w:cs/>
        </w:rPr>
        <w:t>๒๕๔๒</w:t>
      </w:r>
      <w:r w:rsidRPr="0011763F">
        <w:rPr>
          <w:sz w:val="28"/>
        </w:rPr>
        <w:t>),</w:t>
      </w:r>
      <w:r w:rsidRPr="0011763F">
        <w:rPr>
          <w:sz w:val="28"/>
          <w:cs/>
        </w:rPr>
        <w:t>หน้า</w:t>
      </w:r>
      <w:r w:rsidRPr="0011763F">
        <w:rPr>
          <w:sz w:val="28"/>
        </w:rPr>
        <w:t xml:space="preserve"> </w:t>
      </w:r>
      <w:r w:rsidRPr="0011763F">
        <w:rPr>
          <w:sz w:val="28"/>
          <w:cs/>
        </w:rPr>
        <w:t>๒๑</w:t>
      </w:r>
      <w:r w:rsidRPr="0011763F">
        <w:rPr>
          <w:sz w:val="28"/>
        </w:rPr>
        <w:t>.</w:t>
      </w:r>
    </w:p>
  </w:footnote>
  <w:footnote w:id="40">
    <w:p w14:paraId="2BC0DCA3" w14:textId="77777777" w:rsidR="00922D4B" w:rsidRPr="0011763F" w:rsidRDefault="00922D4B" w:rsidP="00922D4B">
      <w:pPr>
        <w:tabs>
          <w:tab w:val="left" w:pos="993"/>
        </w:tabs>
        <w:spacing w:after="0"/>
        <w:rPr>
          <w:sz w:val="28"/>
          <w:cs/>
        </w:rPr>
      </w:pPr>
      <w:r w:rsidRPr="0011763F">
        <w:rPr>
          <w:sz w:val="28"/>
        </w:rPr>
        <w:tab/>
      </w:r>
      <w:r w:rsidRPr="0011763F">
        <w:rPr>
          <w:rStyle w:val="af6"/>
          <w:sz w:val="28"/>
          <w:szCs w:val="28"/>
        </w:rPr>
        <w:footnoteRef/>
      </w:r>
      <w:r w:rsidRPr="0011763F">
        <w:rPr>
          <w:sz w:val="28"/>
        </w:rPr>
        <w:t xml:space="preserve"> </w:t>
      </w:r>
      <w:r w:rsidRPr="0011763F">
        <w:rPr>
          <w:sz w:val="28"/>
          <w:cs/>
        </w:rPr>
        <w:t>นาย</w:t>
      </w:r>
      <w:proofErr w:type="spellStart"/>
      <w:r w:rsidRPr="0011763F">
        <w:rPr>
          <w:sz w:val="28"/>
          <w:cs/>
        </w:rPr>
        <w:t>สุภีร์</w:t>
      </w:r>
      <w:proofErr w:type="spellEnd"/>
      <w:r w:rsidRPr="0011763F">
        <w:rPr>
          <w:sz w:val="28"/>
        </w:rPr>
        <w:t xml:space="preserve"> </w:t>
      </w:r>
      <w:r w:rsidRPr="0011763F">
        <w:rPr>
          <w:sz w:val="28"/>
          <w:cs/>
        </w:rPr>
        <w:t>ทุมทอง</w:t>
      </w:r>
      <w:r w:rsidRPr="0011763F">
        <w:rPr>
          <w:sz w:val="28"/>
        </w:rPr>
        <w:t>, “</w:t>
      </w:r>
      <w:r w:rsidRPr="0011763F">
        <w:rPr>
          <w:sz w:val="28"/>
          <w:cs/>
        </w:rPr>
        <w:t>ศึกษาการพัฒนาอินทรีย์สังวรในพระพุทธศาสนาเถรวาท</w:t>
      </w:r>
      <w:r w:rsidRPr="0011763F">
        <w:rPr>
          <w:sz w:val="28"/>
        </w:rPr>
        <w:t xml:space="preserve">”, </w:t>
      </w:r>
      <w:r w:rsidRPr="0011763F">
        <w:rPr>
          <w:b/>
          <w:bCs/>
          <w:sz w:val="28"/>
          <w:cs/>
        </w:rPr>
        <w:t>วิทยานิพนธ์พุทธ</w:t>
      </w:r>
      <w:proofErr w:type="spellStart"/>
      <w:r w:rsidRPr="0011763F">
        <w:rPr>
          <w:b/>
          <w:bCs/>
          <w:sz w:val="28"/>
          <w:cs/>
        </w:rPr>
        <w:t>ศา</w:t>
      </w:r>
      <w:proofErr w:type="spellEnd"/>
      <w:r w:rsidRPr="0011763F">
        <w:rPr>
          <w:b/>
          <w:bCs/>
          <w:sz w:val="28"/>
          <w:cs/>
        </w:rPr>
        <w:t>สตรมหาบัณฑิต</w:t>
      </w:r>
      <w:r w:rsidRPr="0011763F">
        <w:rPr>
          <w:sz w:val="28"/>
        </w:rPr>
        <w:t>, (</w:t>
      </w:r>
      <w:r w:rsidRPr="0011763F">
        <w:rPr>
          <w:sz w:val="28"/>
          <w:cs/>
        </w:rPr>
        <w:t>บัณฑิตวิทยาลัย</w:t>
      </w:r>
      <w:r>
        <w:rPr>
          <w:sz w:val="28"/>
        </w:rPr>
        <w:t>:</w:t>
      </w:r>
      <w:r w:rsidRPr="0011763F">
        <w:rPr>
          <w:sz w:val="28"/>
        </w:rPr>
        <w:t xml:space="preserve"> </w:t>
      </w:r>
      <w:r w:rsidRPr="0011763F">
        <w:rPr>
          <w:sz w:val="28"/>
          <w:cs/>
        </w:rPr>
        <w:t>มหาวิทยาลัยมหาจุฬาลงกรณราชวิทยาลัย</w:t>
      </w:r>
      <w:r w:rsidRPr="0011763F">
        <w:rPr>
          <w:sz w:val="28"/>
        </w:rPr>
        <w:t xml:space="preserve">, </w:t>
      </w:r>
      <w:r w:rsidRPr="0011763F">
        <w:rPr>
          <w:sz w:val="28"/>
          <w:cs/>
        </w:rPr>
        <w:t>๒๕๕๔</w:t>
      </w:r>
      <w:r w:rsidRPr="0011763F">
        <w:rPr>
          <w:sz w:val="28"/>
        </w:rPr>
        <w:t xml:space="preserve">), </w:t>
      </w:r>
      <w:r w:rsidRPr="0011763F">
        <w:rPr>
          <w:sz w:val="28"/>
          <w:cs/>
        </w:rPr>
        <w:t>บทคัดย่อ</w:t>
      </w:r>
      <w:r w:rsidRPr="0011763F">
        <w:rPr>
          <w:sz w:val="28"/>
        </w:rPr>
        <w:t xml:space="preserve">.  </w:t>
      </w:r>
    </w:p>
  </w:footnote>
  <w:footnote w:id="41">
    <w:p w14:paraId="20DD21BF" w14:textId="77777777" w:rsidR="00922D4B" w:rsidRPr="0011763F" w:rsidRDefault="00922D4B" w:rsidP="00922D4B">
      <w:pPr>
        <w:tabs>
          <w:tab w:val="left" w:pos="993"/>
        </w:tabs>
        <w:spacing w:after="0"/>
        <w:rPr>
          <w:sz w:val="28"/>
          <w:cs/>
        </w:rPr>
      </w:pPr>
      <w:r w:rsidRPr="0011763F">
        <w:rPr>
          <w:sz w:val="28"/>
        </w:rPr>
        <w:tab/>
      </w:r>
      <w:r w:rsidRPr="0011763F">
        <w:rPr>
          <w:rStyle w:val="af6"/>
          <w:sz w:val="28"/>
          <w:szCs w:val="28"/>
        </w:rPr>
        <w:footnoteRef/>
      </w:r>
      <w:r>
        <w:rPr>
          <w:rFonts w:hint="cs"/>
          <w:sz w:val="28"/>
          <w:cs/>
        </w:rPr>
        <w:t xml:space="preserve"> </w:t>
      </w:r>
      <w:r w:rsidRPr="0011763F">
        <w:rPr>
          <w:sz w:val="28"/>
          <w:cs/>
        </w:rPr>
        <w:t>พระครูปลัดสุนทร</w:t>
      </w:r>
      <w:r w:rsidRPr="0011763F">
        <w:rPr>
          <w:sz w:val="28"/>
        </w:rPr>
        <w:t xml:space="preserve"> </w:t>
      </w:r>
      <w:proofErr w:type="spellStart"/>
      <w:r w:rsidRPr="0011763F">
        <w:rPr>
          <w:sz w:val="28"/>
          <w:cs/>
        </w:rPr>
        <w:t>สุนฺทโร</w:t>
      </w:r>
      <w:proofErr w:type="spellEnd"/>
      <w:r w:rsidRPr="0011763F">
        <w:rPr>
          <w:sz w:val="28"/>
        </w:rPr>
        <w:t xml:space="preserve"> (</w:t>
      </w:r>
      <w:r w:rsidRPr="0011763F">
        <w:rPr>
          <w:sz w:val="28"/>
          <w:cs/>
        </w:rPr>
        <w:t>แซ่เตียว</w:t>
      </w:r>
      <w:r w:rsidRPr="0011763F">
        <w:rPr>
          <w:sz w:val="28"/>
        </w:rPr>
        <w:t>), “</w:t>
      </w:r>
      <w:r w:rsidRPr="0011763F">
        <w:rPr>
          <w:sz w:val="28"/>
          <w:cs/>
        </w:rPr>
        <w:t>ศึกษาหลักปฏิบัติวิปัสสนาภาวนาแบบพอง</w:t>
      </w:r>
      <w:r w:rsidRPr="0011763F">
        <w:rPr>
          <w:sz w:val="28"/>
        </w:rPr>
        <w:t xml:space="preserve"> – </w:t>
      </w:r>
      <w:r w:rsidRPr="0011763F">
        <w:rPr>
          <w:sz w:val="28"/>
          <w:cs/>
        </w:rPr>
        <w:t>ยุบตามแนวการปฏิบัติของพระโสภณมหาเถระ</w:t>
      </w:r>
      <w:r w:rsidRPr="0011763F">
        <w:rPr>
          <w:sz w:val="28"/>
        </w:rPr>
        <w:t xml:space="preserve">” , </w:t>
      </w:r>
      <w:r w:rsidRPr="0011763F">
        <w:rPr>
          <w:b/>
          <w:bCs/>
          <w:sz w:val="28"/>
          <w:cs/>
        </w:rPr>
        <w:t>วิทยานิพนธ์พุทธศาสตร์มหาบัณฑิต</w:t>
      </w:r>
      <w:r w:rsidRPr="0011763F">
        <w:rPr>
          <w:sz w:val="28"/>
        </w:rPr>
        <w:t>, (</w:t>
      </w:r>
      <w:r w:rsidRPr="0011763F">
        <w:rPr>
          <w:sz w:val="28"/>
          <w:cs/>
        </w:rPr>
        <w:t>บัณฑิตวิทยาลัย</w:t>
      </w:r>
      <w:r w:rsidRPr="0011763F">
        <w:rPr>
          <w:sz w:val="28"/>
        </w:rPr>
        <w:t xml:space="preserve">: </w:t>
      </w:r>
      <w:r w:rsidRPr="0011763F">
        <w:rPr>
          <w:sz w:val="28"/>
          <w:cs/>
        </w:rPr>
        <w:t>มหาวิทยาลัยมหาจุฬาลงกรณราชวิทยาลัย</w:t>
      </w:r>
      <w:r w:rsidRPr="0011763F">
        <w:rPr>
          <w:sz w:val="28"/>
        </w:rPr>
        <w:t xml:space="preserve">, </w:t>
      </w:r>
      <w:r w:rsidRPr="0011763F">
        <w:rPr>
          <w:sz w:val="28"/>
          <w:cs/>
        </w:rPr>
        <w:t>๒๕๕๔</w:t>
      </w:r>
      <w:r w:rsidRPr="0011763F">
        <w:rPr>
          <w:sz w:val="28"/>
        </w:rPr>
        <w:t xml:space="preserve">), </w:t>
      </w:r>
      <w:r w:rsidRPr="0011763F">
        <w:rPr>
          <w:sz w:val="28"/>
          <w:cs/>
        </w:rPr>
        <w:t>หน้า</w:t>
      </w:r>
      <w:r w:rsidRPr="0011763F">
        <w:rPr>
          <w:sz w:val="28"/>
        </w:rPr>
        <w:t xml:space="preserve"> </w:t>
      </w:r>
      <w:r w:rsidRPr="0011763F">
        <w:rPr>
          <w:sz w:val="28"/>
          <w:cs/>
        </w:rPr>
        <w:t>๓</w:t>
      </w:r>
      <w:r w:rsidRPr="0011763F">
        <w:rPr>
          <w:sz w:val="28"/>
        </w:rPr>
        <w:t xml:space="preserve">. </w:t>
      </w:r>
    </w:p>
  </w:footnote>
  <w:footnote w:id="42">
    <w:p w14:paraId="5E646FA1" w14:textId="77777777" w:rsidR="00922D4B" w:rsidRPr="0011763F" w:rsidRDefault="00922D4B" w:rsidP="00922D4B">
      <w:pPr>
        <w:tabs>
          <w:tab w:val="left" w:pos="993"/>
        </w:tabs>
        <w:spacing w:before="240" w:after="0"/>
        <w:rPr>
          <w:sz w:val="28"/>
          <w:cs/>
        </w:rPr>
      </w:pPr>
      <w:r w:rsidRPr="0011763F">
        <w:rPr>
          <w:sz w:val="28"/>
        </w:rPr>
        <w:tab/>
      </w:r>
      <w:r w:rsidRPr="0011763F">
        <w:rPr>
          <w:rStyle w:val="af6"/>
          <w:sz w:val="28"/>
          <w:szCs w:val="28"/>
        </w:rPr>
        <w:footnoteRef/>
      </w:r>
      <w:r w:rsidRPr="0011763F">
        <w:rPr>
          <w:sz w:val="28"/>
        </w:rPr>
        <w:t xml:space="preserve"> </w:t>
      </w:r>
      <w:r w:rsidRPr="0011763F">
        <w:rPr>
          <w:sz w:val="28"/>
          <w:cs/>
        </w:rPr>
        <w:t>พรรณราย</w:t>
      </w:r>
      <w:r w:rsidRPr="0011763F">
        <w:rPr>
          <w:sz w:val="28"/>
        </w:rPr>
        <w:t xml:space="preserve"> </w:t>
      </w:r>
      <w:r w:rsidRPr="0011763F">
        <w:rPr>
          <w:sz w:val="28"/>
          <w:cs/>
        </w:rPr>
        <w:t>รัตนไพฑูรย์</w:t>
      </w:r>
      <w:r w:rsidRPr="0011763F">
        <w:rPr>
          <w:sz w:val="28"/>
        </w:rPr>
        <w:t>, “</w:t>
      </w:r>
      <w:r w:rsidRPr="0011763F">
        <w:rPr>
          <w:sz w:val="28"/>
          <w:cs/>
        </w:rPr>
        <w:t>การศึกษาวิธีปฏิบัติวิปัสสนากรรมฐานตามแนวสติปัฏฐาน</w:t>
      </w:r>
      <w:r w:rsidRPr="0011763F">
        <w:rPr>
          <w:sz w:val="28"/>
        </w:rPr>
        <w:t xml:space="preserve"> </w:t>
      </w:r>
      <w:r w:rsidRPr="0011763F">
        <w:rPr>
          <w:sz w:val="28"/>
          <w:cs/>
        </w:rPr>
        <w:t>๔</w:t>
      </w:r>
      <w:r w:rsidRPr="0011763F">
        <w:rPr>
          <w:sz w:val="28"/>
        </w:rPr>
        <w:t xml:space="preserve"> : </w:t>
      </w:r>
      <w:r w:rsidRPr="0011763F">
        <w:rPr>
          <w:sz w:val="28"/>
          <w:cs/>
        </w:rPr>
        <w:t>ศึกษาแนวการสอนของ</w:t>
      </w:r>
      <w:r w:rsidRPr="0011763F">
        <w:rPr>
          <w:sz w:val="28"/>
        </w:rPr>
        <w:t xml:space="preserve"> </w:t>
      </w:r>
      <w:r w:rsidRPr="0011763F">
        <w:rPr>
          <w:sz w:val="28"/>
          <w:cs/>
        </w:rPr>
        <w:t>พระธรรมธีรราชมหามุนี</w:t>
      </w:r>
      <w:r w:rsidRPr="0011763F">
        <w:rPr>
          <w:sz w:val="28"/>
        </w:rPr>
        <w:t xml:space="preserve"> (</w:t>
      </w:r>
      <w:r w:rsidRPr="0011763F">
        <w:rPr>
          <w:sz w:val="28"/>
          <w:cs/>
        </w:rPr>
        <w:t>โชดก</w:t>
      </w:r>
      <w:r w:rsidRPr="0011763F">
        <w:rPr>
          <w:sz w:val="28"/>
        </w:rPr>
        <w:t xml:space="preserve"> </w:t>
      </w:r>
      <w:r w:rsidRPr="0011763F">
        <w:rPr>
          <w:sz w:val="28"/>
          <w:cs/>
        </w:rPr>
        <w:t>ญาณ</w:t>
      </w:r>
      <w:proofErr w:type="spellStart"/>
      <w:r w:rsidRPr="0011763F">
        <w:rPr>
          <w:sz w:val="28"/>
          <w:cs/>
        </w:rPr>
        <w:t>สิทฺธิ</w:t>
      </w:r>
      <w:proofErr w:type="spellEnd"/>
      <w:r w:rsidRPr="0011763F">
        <w:rPr>
          <w:sz w:val="28"/>
        </w:rPr>
        <w:t xml:space="preserve">) </w:t>
      </w:r>
      <w:r w:rsidRPr="00EB2360">
        <w:rPr>
          <w:sz w:val="28"/>
        </w:rPr>
        <w:t>”,</w:t>
      </w:r>
      <w:r w:rsidRPr="0011763F">
        <w:rPr>
          <w:b/>
          <w:bCs/>
          <w:sz w:val="28"/>
        </w:rPr>
        <w:t xml:space="preserve"> </w:t>
      </w:r>
      <w:r w:rsidRPr="0011763F">
        <w:rPr>
          <w:b/>
          <w:bCs/>
          <w:sz w:val="28"/>
          <w:cs/>
        </w:rPr>
        <w:t>วิทยานิพนธ์พุทธ</w:t>
      </w:r>
      <w:proofErr w:type="spellStart"/>
      <w:r w:rsidRPr="0011763F">
        <w:rPr>
          <w:b/>
          <w:bCs/>
          <w:sz w:val="28"/>
          <w:cs/>
        </w:rPr>
        <w:t>ศา</w:t>
      </w:r>
      <w:proofErr w:type="spellEnd"/>
      <w:r w:rsidRPr="0011763F">
        <w:rPr>
          <w:b/>
          <w:bCs/>
          <w:sz w:val="28"/>
          <w:cs/>
        </w:rPr>
        <w:t>สตรมหาบัณฑิต</w:t>
      </w:r>
      <w:r w:rsidRPr="0011763F">
        <w:rPr>
          <w:sz w:val="28"/>
        </w:rPr>
        <w:t>, (</w:t>
      </w:r>
      <w:r w:rsidRPr="0011763F">
        <w:rPr>
          <w:sz w:val="28"/>
          <w:cs/>
        </w:rPr>
        <w:t>บัณฑิตวิทยาลัย</w:t>
      </w:r>
      <w:r w:rsidRPr="0011763F">
        <w:rPr>
          <w:sz w:val="28"/>
        </w:rPr>
        <w:t xml:space="preserve">: </w:t>
      </w:r>
      <w:r w:rsidRPr="0011763F">
        <w:rPr>
          <w:sz w:val="28"/>
          <w:cs/>
        </w:rPr>
        <w:t>มหาวิทยาลัยมหาจุฬาลงกรณราชวิทยาลัย</w:t>
      </w:r>
      <w:r w:rsidRPr="0011763F">
        <w:rPr>
          <w:sz w:val="28"/>
        </w:rPr>
        <w:t xml:space="preserve">, </w:t>
      </w:r>
      <w:r w:rsidRPr="0011763F">
        <w:rPr>
          <w:sz w:val="28"/>
          <w:cs/>
        </w:rPr>
        <w:t>๒๕๔๔</w:t>
      </w:r>
      <w:r w:rsidRPr="0011763F">
        <w:rPr>
          <w:sz w:val="28"/>
        </w:rPr>
        <w:t xml:space="preserve">), </w:t>
      </w:r>
      <w:r w:rsidRPr="0011763F">
        <w:rPr>
          <w:sz w:val="28"/>
          <w:cs/>
        </w:rPr>
        <w:t>หน้า</w:t>
      </w:r>
      <w:r w:rsidRPr="0011763F">
        <w:rPr>
          <w:sz w:val="28"/>
        </w:rPr>
        <w:t xml:space="preserve"> </w:t>
      </w:r>
      <w:r w:rsidRPr="0011763F">
        <w:rPr>
          <w:sz w:val="28"/>
          <w:cs/>
        </w:rPr>
        <w:t>๒</w:t>
      </w:r>
      <w:r w:rsidRPr="0011763F">
        <w:rPr>
          <w:sz w:val="28"/>
        </w:rPr>
        <w:t xml:space="preserve">.  </w:t>
      </w:r>
    </w:p>
  </w:footnote>
  <w:footnote w:id="43">
    <w:p w14:paraId="4E1B6C1F" w14:textId="77777777" w:rsidR="00922D4B" w:rsidRPr="0011763F" w:rsidRDefault="00922D4B" w:rsidP="00922D4B">
      <w:pPr>
        <w:tabs>
          <w:tab w:val="left" w:pos="993"/>
        </w:tabs>
        <w:spacing w:after="0"/>
        <w:rPr>
          <w:sz w:val="28"/>
          <w:cs/>
        </w:rPr>
      </w:pPr>
      <w:r w:rsidRPr="0011763F">
        <w:rPr>
          <w:sz w:val="28"/>
        </w:rPr>
        <w:tab/>
      </w:r>
      <w:r w:rsidRPr="0011763F">
        <w:rPr>
          <w:rStyle w:val="af6"/>
          <w:sz w:val="28"/>
          <w:szCs w:val="28"/>
        </w:rPr>
        <w:footnoteRef/>
      </w:r>
      <w:r w:rsidRPr="0011763F">
        <w:rPr>
          <w:sz w:val="28"/>
        </w:rPr>
        <w:t xml:space="preserve"> </w:t>
      </w:r>
      <w:r w:rsidRPr="0011763F">
        <w:rPr>
          <w:sz w:val="28"/>
          <w:cs/>
        </w:rPr>
        <w:t>แม่ชีระ</w:t>
      </w:r>
      <w:proofErr w:type="spellStart"/>
      <w:r w:rsidRPr="0011763F">
        <w:rPr>
          <w:sz w:val="28"/>
          <w:cs/>
        </w:rPr>
        <w:t>วีวรร</w:t>
      </w:r>
      <w:proofErr w:type="spellEnd"/>
      <w:r w:rsidRPr="0011763F">
        <w:rPr>
          <w:sz w:val="28"/>
          <w:cs/>
        </w:rPr>
        <w:t>ณ</w:t>
      </w:r>
      <w:r w:rsidRPr="0011763F">
        <w:rPr>
          <w:sz w:val="28"/>
        </w:rPr>
        <w:t xml:space="preserve"> </w:t>
      </w:r>
      <w:r w:rsidRPr="0011763F">
        <w:rPr>
          <w:sz w:val="28"/>
          <w:cs/>
        </w:rPr>
        <w:t>ธม</w:t>
      </w:r>
      <w:proofErr w:type="spellStart"/>
      <w:r w:rsidRPr="0011763F">
        <w:rPr>
          <w:sz w:val="28"/>
          <w:cs/>
        </w:rPr>
        <w:t>ฺม</w:t>
      </w:r>
      <w:proofErr w:type="spellEnd"/>
      <w:r w:rsidRPr="0011763F">
        <w:rPr>
          <w:sz w:val="28"/>
          <w:cs/>
        </w:rPr>
        <w:t>จารินี</w:t>
      </w:r>
      <w:r w:rsidRPr="0011763F">
        <w:rPr>
          <w:sz w:val="28"/>
        </w:rPr>
        <w:t xml:space="preserve"> (</w:t>
      </w:r>
      <w:r w:rsidRPr="0011763F">
        <w:rPr>
          <w:sz w:val="28"/>
          <w:cs/>
        </w:rPr>
        <w:t>ง่านวิสุทธิพันธ์</w:t>
      </w:r>
      <w:r w:rsidRPr="0011763F">
        <w:rPr>
          <w:sz w:val="28"/>
        </w:rPr>
        <w:t>), “</w:t>
      </w:r>
      <w:r w:rsidRPr="0011763F">
        <w:rPr>
          <w:sz w:val="28"/>
          <w:cs/>
        </w:rPr>
        <w:t>การศึกษาสภาวญาณเบื้องต้นของผู้เข้าปฏิบัติวิปัสสนาตามหลักสติปัฏฐาน</w:t>
      </w:r>
      <w:r w:rsidRPr="0011763F">
        <w:rPr>
          <w:sz w:val="28"/>
        </w:rPr>
        <w:t xml:space="preserve"> </w:t>
      </w:r>
      <w:r w:rsidRPr="0011763F">
        <w:rPr>
          <w:sz w:val="28"/>
          <w:cs/>
        </w:rPr>
        <w:t>๔</w:t>
      </w:r>
      <w:r w:rsidRPr="0011763F">
        <w:rPr>
          <w:sz w:val="28"/>
        </w:rPr>
        <w:t xml:space="preserve"> </w:t>
      </w:r>
      <w:r w:rsidRPr="0011763F">
        <w:rPr>
          <w:sz w:val="28"/>
          <w:cs/>
        </w:rPr>
        <w:t>ณ</w:t>
      </w:r>
      <w:r w:rsidRPr="0011763F">
        <w:rPr>
          <w:sz w:val="28"/>
        </w:rPr>
        <w:t xml:space="preserve"> </w:t>
      </w:r>
      <w:r w:rsidRPr="0011763F">
        <w:rPr>
          <w:sz w:val="28"/>
          <w:cs/>
        </w:rPr>
        <w:t>สานักวิปัสสนากรรมฐาน</w:t>
      </w:r>
      <w:r w:rsidRPr="0011763F">
        <w:rPr>
          <w:sz w:val="28"/>
        </w:rPr>
        <w:t xml:space="preserve"> </w:t>
      </w:r>
      <w:r w:rsidRPr="0011763F">
        <w:rPr>
          <w:sz w:val="28"/>
          <w:cs/>
        </w:rPr>
        <w:t>วัดพระธาตุศรีจอมทองวรวิหาร</w:t>
      </w:r>
      <w:r w:rsidRPr="0011763F">
        <w:rPr>
          <w:sz w:val="28"/>
        </w:rPr>
        <w:t xml:space="preserve">”, </w:t>
      </w:r>
      <w:r w:rsidRPr="0011763F">
        <w:rPr>
          <w:b/>
          <w:bCs/>
          <w:sz w:val="28"/>
          <w:cs/>
        </w:rPr>
        <w:t>พุทธ</w:t>
      </w:r>
      <w:proofErr w:type="spellStart"/>
      <w:r w:rsidRPr="0011763F">
        <w:rPr>
          <w:b/>
          <w:bCs/>
          <w:sz w:val="28"/>
          <w:cs/>
        </w:rPr>
        <w:t>ศา</w:t>
      </w:r>
      <w:proofErr w:type="spellEnd"/>
      <w:r w:rsidRPr="0011763F">
        <w:rPr>
          <w:b/>
          <w:bCs/>
          <w:sz w:val="28"/>
          <w:cs/>
        </w:rPr>
        <w:t>สตรมหาบัณฑิต</w:t>
      </w:r>
      <w:r w:rsidRPr="0011763F">
        <w:rPr>
          <w:b/>
          <w:bCs/>
          <w:sz w:val="28"/>
        </w:rPr>
        <w:t xml:space="preserve"> (</w:t>
      </w:r>
      <w:r w:rsidRPr="0011763F">
        <w:rPr>
          <w:b/>
          <w:bCs/>
          <w:sz w:val="28"/>
          <w:cs/>
        </w:rPr>
        <w:t>วิปัสสนาภาวนา</w:t>
      </w:r>
      <w:r w:rsidRPr="0011763F">
        <w:rPr>
          <w:b/>
          <w:bCs/>
          <w:sz w:val="28"/>
        </w:rPr>
        <w:t>)</w:t>
      </w:r>
      <w:r w:rsidRPr="0011763F">
        <w:rPr>
          <w:sz w:val="28"/>
        </w:rPr>
        <w:t>, (</w:t>
      </w:r>
      <w:r w:rsidRPr="0011763F">
        <w:rPr>
          <w:sz w:val="28"/>
          <w:cs/>
        </w:rPr>
        <w:t>บัณฑิตวิทยาลัย</w:t>
      </w:r>
      <w:r w:rsidRPr="0011763F">
        <w:rPr>
          <w:sz w:val="28"/>
        </w:rPr>
        <w:t xml:space="preserve">: </w:t>
      </w:r>
      <w:r w:rsidRPr="0011763F">
        <w:rPr>
          <w:sz w:val="28"/>
          <w:cs/>
        </w:rPr>
        <w:t>มหาวิทยาลัยมหาจุฬาลงกรณราชวิทยาลัย</w:t>
      </w:r>
      <w:r w:rsidRPr="0011763F">
        <w:rPr>
          <w:sz w:val="28"/>
        </w:rPr>
        <w:t xml:space="preserve">, </w:t>
      </w:r>
      <w:r w:rsidRPr="0011763F">
        <w:rPr>
          <w:sz w:val="28"/>
          <w:cs/>
        </w:rPr>
        <w:t>๒๕๕๑</w:t>
      </w:r>
      <w:r w:rsidRPr="0011763F">
        <w:rPr>
          <w:sz w:val="28"/>
        </w:rPr>
        <w:t xml:space="preserve">), </w:t>
      </w:r>
      <w:r w:rsidRPr="0011763F">
        <w:rPr>
          <w:sz w:val="28"/>
          <w:cs/>
        </w:rPr>
        <w:t>หน้า</w:t>
      </w:r>
      <w:r w:rsidRPr="0011763F">
        <w:rPr>
          <w:sz w:val="28"/>
        </w:rPr>
        <w:t xml:space="preserve"> </w:t>
      </w:r>
      <w:r w:rsidRPr="0011763F">
        <w:rPr>
          <w:sz w:val="28"/>
          <w:cs/>
        </w:rPr>
        <w:t>๑๑๓</w:t>
      </w:r>
      <w:r w:rsidRPr="0011763F">
        <w:rPr>
          <w:sz w:val="28"/>
        </w:rPr>
        <w:t xml:space="preserve">.  </w:t>
      </w:r>
    </w:p>
  </w:footnote>
  <w:footnote w:id="44">
    <w:p w14:paraId="0D0FCC0A" w14:textId="77777777" w:rsidR="00922D4B" w:rsidRPr="0011763F" w:rsidRDefault="00922D4B" w:rsidP="00922D4B">
      <w:pPr>
        <w:tabs>
          <w:tab w:val="left" w:pos="993"/>
        </w:tabs>
        <w:spacing w:after="0"/>
        <w:rPr>
          <w:spacing w:val="-4"/>
          <w:sz w:val="28"/>
        </w:rPr>
      </w:pPr>
      <w:r w:rsidRPr="0011763F">
        <w:rPr>
          <w:sz w:val="28"/>
        </w:rPr>
        <w:tab/>
      </w:r>
      <w:r w:rsidRPr="0011763F">
        <w:rPr>
          <w:rStyle w:val="af6"/>
          <w:sz w:val="28"/>
          <w:szCs w:val="28"/>
        </w:rPr>
        <w:footnoteRef/>
      </w:r>
      <w:r w:rsidRPr="0011763F">
        <w:rPr>
          <w:sz w:val="28"/>
        </w:rPr>
        <w:t xml:space="preserve"> </w:t>
      </w:r>
      <w:r w:rsidRPr="0011763F">
        <w:rPr>
          <w:sz w:val="28"/>
          <w:cs/>
        </w:rPr>
        <w:t>พระอำนาจ</w:t>
      </w:r>
      <w:r w:rsidRPr="0011763F">
        <w:rPr>
          <w:sz w:val="28"/>
        </w:rPr>
        <w:t xml:space="preserve"> </w:t>
      </w:r>
      <w:r w:rsidRPr="0011763F">
        <w:rPr>
          <w:sz w:val="28"/>
          <w:cs/>
        </w:rPr>
        <w:t>ขนฺติโก</w:t>
      </w:r>
      <w:r w:rsidRPr="0011763F">
        <w:rPr>
          <w:sz w:val="28"/>
        </w:rPr>
        <w:t xml:space="preserve"> (</w:t>
      </w:r>
      <w:r w:rsidRPr="0011763F">
        <w:rPr>
          <w:sz w:val="28"/>
          <w:cs/>
        </w:rPr>
        <w:t>ภาคาหาญ</w:t>
      </w:r>
      <w:r w:rsidRPr="0011763F">
        <w:rPr>
          <w:sz w:val="28"/>
        </w:rPr>
        <w:t>),“</w:t>
      </w:r>
      <w:r w:rsidRPr="0011763F">
        <w:rPr>
          <w:sz w:val="28"/>
          <w:cs/>
        </w:rPr>
        <w:t>ศึกษาอริยมรรคในการปฏิบัติวิปัสสนาตามหลักสติปัฏฐาน๔</w:t>
      </w:r>
      <w:r w:rsidRPr="0011763F">
        <w:rPr>
          <w:sz w:val="28"/>
        </w:rPr>
        <w:t>” ,</w:t>
      </w:r>
      <w:r w:rsidRPr="0011763F">
        <w:rPr>
          <w:b/>
          <w:bCs/>
          <w:sz w:val="28"/>
          <w:cs/>
        </w:rPr>
        <w:t>พุทธศาสตร์มหาบัณฑิต</w:t>
      </w:r>
      <w:r w:rsidRPr="0011763F">
        <w:rPr>
          <w:spacing w:val="-4"/>
          <w:sz w:val="28"/>
        </w:rPr>
        <w:t>,</w:t>
      </w:r>
      <w:r>
        <w:rPr>
          <w:spacing w:val="-4"/>
          <w:sz w:val="28"/>
        </w:rPr>
        <w:t xml:space="preserve"> </w:t>
      </w:r>
      <w:r w:rsidRPr="0011763F">
        <w:rPr>
          <w:spacing w:val="-4"/>
          <w:sz w:val="28"/>
        </w:rPr>
        <w:t>(</w:t>
      </w:r>
      <w:r w:rsidRPr="0011763F">
        <w:rPr>
          <w:spacing w:val="-4"/>
          <w:sz w:val="28"/>
          <w:cs/>
        </w:rPr>
        <w:t>บัณฑิตวิทยาลัย</w:t>
      </w:r>
      <w:r w:rsidRPr="0011763F">
        <w:rPr>
          <w:spacing w:val="-4"/>
          <w:sz w:val="28"/>
        </w:rPr>
        <w:t xml:space="preserve">: </w:t>
      </w:r>
      <w:r w:rsidRPr="0011763F">
        <w:rPr>
          <w:spacing w:val="-4"/>
          <w:sz w:val="28"/>
          <w:cs/>
        </w:rPr>
        <w:t>มหาวิทยาลัยมหาจุฬาลงกรณราชวิทยาลัย</w:t>
      </w:r>
      <w:r w:rsidRPr="0011763F">
        <w:rPr>
          <w:spacing w:val="-4"/>
          <w:sz w:val="28"/>
        </w:rPr>
        <w:t xml:space="preserve">, </w:t>
      </w:r>
      <w:r w:rsidRPr="0011763F">
        <w:rPr>
          <w:spacing w:val="-4"/>
          <w:sz w:val="28"/>
          <w:cs/>
        </w:rPr>
        <w:t>๒๕๕๔</w:t>
      </w:r>
      <w:r w:rsidRPr="0011763F">
        <w:rPr>
          <w:spacing w:val="-4"/>
          <w:sz w:val="28"/>
        </w:rPr>
        <w:t>)</w:t>
      </w:r>
      <w:r>
        <w:rPr>
          <w:spacing w:val="-4"/>
          <w:sz w:val="28"/>
        </w:rPr>
        <w:t>,</w:t>
      </w:r>
      <w:r w:rsidRPr="0011763F">
        <w:rPr>
          <w:spacing w:val="-4"/>
          <w:sz w:val="28"/>
        </w:rPr>
        <w:t xml:space="preserve"> </w:t>
      </w:r>
      <w:r w:rsidRPr="0011763F">
        <w:rPr>
          <w:spacing w:val="-4"/>
          <w:sz w:val="28"/>
          <w:cs/>
        </w:rPr>
        <w:t>หน้า ก.</w:t>
      </w:r>
    </w:p>
  </w:footnote>
  <w:footnote w:id="45">
    <w:p w14:paraId="321348E4" w14:textId="77777777" w:rsidR="00922D4B" w:rsidRPr="0011763F" w:rsidRDefault="00922D4B" w:rsidP="00922D4B">
      <w:pPr>
        <w:tabs>
          <w:tab w:val="left" w:pos="993"/>
        </w:tabs>
        <w:spacing w:before="240" w:after="0"/>
        <w:rPr>
          <w:sz w:val="28"/>
        </w:rPr>
      </w:pPr>
      <w:r w:rsidRPr="0011763F">
        <w:rPr>
          <w:sz w:val="28"/>
        </w:rPr>
        <w:tab/>
      </w:r>
      <w:r w:rsidRPr="0011763F">
        <w:rPr>
          <w:rStyle w:val="af6"/>
          <w:sz w:val="28"/>
          <w:szCs w:val="28"/>
        </w:rPr>
        <w:footnoteRef/>
      </w:r>
      <w:r>
        <w:rPr>
          <w:sz w:val="28"/>
        </w:rPr>
        <w:t xml:space="preserve"> </w:t>
      </w:r>
      <w:r w:rsidRPr="0011763F">
        <w:rPr>
          <w:sz w:val="28"/>
          <w:cs/>
        </w:rPr>
        <w:t>พระครูสมุห์ทองล้วน</w:t>
      </w:r>
      <w:r w:rsidRPr="0011763F">
        <w:rPr>
          <w:sz w:val="28"/>
        </w:rPr>
        <w:t xml:space="preserve"> </w:t>
      </w:r>
      <w:r w:rsidRPr="0011763F">
        <w:rPr>
          <w:sz w:val="28"/>
          <w:cs/>
        </w:rPr>
        <w:t>คงพิศ</w:t>
      </w:r>
      <w:r w:rsidRPr="0011763F">
        <w:rPr>
          <w:sz w:val="28"/>
        </w:rPr>
        <w:t xml:space="preserve">, </w:t>
      </w:r>
      <w:r w:rsidRPr="0011763F">
        <w:rPr>
          <w:sz w:val="28"/>
          <w:cs/>
        </w:rPr>
        <w:t>วิธีปฏิบัติวิป</w:t>
      </w:r>
      <w:proofErr w:type="spellStart"/>
      <w:r w:rsidRPr="0011763F">
        <w:rPr>
          <w:sz w:val="28"/>
          <w:cs/>
        </w:rPr>
        <w:t>ัส</w:t>
      </w:r>
      <w:proofErr w:type="spellEnd"/>
      <w:r w:rsidRPr="0011763F">
        <w:rPr>
          <w:sz w:val="28"/>
          <w:cs/>
        </w:rPr>
        <w:t>สากรรมฐานตาหลักพระพุทธศาสนาเถรวาท</w:t>
      </w:r>
      <w:r w:rsidRPr="0011763F">
        <w:rPr>
          <w:sz w:val="28"/>
        </w:rPr>
        <w:t xml:space="preserve"> : </w:t>
      </w:r>
      <w:r w:rsidRPr="0011763F">
        <w:rPr>
          <w:sz w:val="28"/>
          <w:cs/>
        </w:rPr>
        <w:t>กรณีศึกษาวิธีปฏิบัติกรรมฐานตามแนวทางของพระธรรมธีรราชมหามุนี</w:t>
      </w:r>
      <w:r w:rsidRPr="0011763F">
        <w:rPr>
          <w:sz w:val="28"/>
        </w:rPr>
        <w:t xml:space="preserve"> (</w:t>
      </w:r>
      <w:r w:rsidRPr="0011763F">
        <w:rPr>
          <w:sz w:val="28"/>
          <w:cs/>
        </w:rPr>
        <w:t>โชดก</w:t>
      </w:r>
      <w:r w:rsidRPr="0011763F">
        <w:rPr>
          <w:sz w:val="28"/>
        </w:rPr>
        <w:t xml:space="preserve"> </w:t>
      </w:r>
      <w:r w:rsidRPr="0011763F">
        <w:rPr>
          <w:sz w:val="28"/>
          <w:cs/>
        </w:rPr>
        <w:t>ญาณ</w:t>
      </w:r>
      <w:proofErr w:type="spellStart"/>
      <w:r w:rsidRPr="0011763F">
        <w:rPr>
          <w:sz w:val="28"/>
          <w:cs/>
        </w:rPr>
        <w:t>สิทฺธิ</w:t>
      </w:r>
      <w:proofErr w:type="spellEnd"/>
      <w:r w:rsidRPr="0011763F">
        <w:rPr>
          <w:sz w:val="28"/>
        </w:rPr>
        <w:t xml:space="preserve"> </w:t>
      </w:r>
      <w:r w:rsidRPr="0011763F">
        <w:rPr>
          <w:sz w:val="28"/>
          <w:cs/>
        </w:rPr>
        <w:t>ป</w:t>
      </w:r>
      <w:r w:rsidRPr="0011763F">
        <w:rPr>
          <w:sz w:val="28"/>
        </w:rPr>
        <w:t>.</w:t>
      </w:r>
      <w:r w:rsidRPr="0011763F">
        <w:rPr>
          <w:sz w:val="28"/>
          <w:cs/>
        </w:rPr>
        <w:t>ธ</w:t>
      </w:r>
      <w:r w:rsidRPr="0011763F">
        <w:rPr>
          <w:sz w:val="28"/>
        </w:rPr>
        <w:t xml:space="preserve">. </w:t>
      </w:r>
      <w:r w:rsidRPr="0011763F">
        <w:rPr>
          <w:sz w:val="28"/>
          <w:cs/>
        </w:rPr>
        <w:t>๙</w:t>
      </w:r>
      <w:r w:rsidRPr="0011763F">
        <w:rPr>
          <w:sz w:val="28"/>
        </w:rPr>
        <w:t xml:space="preserve">), </w:t>
      </w:r>
      <w:r w:rsidRPr="0011763F">
        <w:rPr>
          <w:rFonts w:eastAsia="DilleniaUPC,Bold"/>
          <w:b/>
          <w:bCs/>
          <w:sz w:val="28"/>
          <w:cs/>
        </w:rPr>
        <w:t>วิทยานิพนธ์ปริญญา</w:t>
      </w:r>
      <w:proofErr w:type="spellStart"/>
      <w:r w:rsidRPr="0011763F">
        <w:rPr>
          <w:rFonts w:eastAsia="DilleniaUPC,Bold"/>
          <w:b/>
          <w:bCs/>
          <w:sz w:val="28"/>
          <w:cs/>
        </w:rPr>
        <w:t>ศิลปศา</w:t>
      </w:r>
      <w:proofErr w:type="spellEnd"/>
      <w:r w:rsidRPr="0011763F">
        <w:rPr>
          <w:rFonts w:eastAsia="DilleniaUPC,Bold"/>
          <w:b/>
          <w:bCs/>
          <w:sz w:val="28"/>
          <w:cs/>
        </w:rPr>
        <w:t>สตรมหาบัณฑิต</w:t>
      </w:r>
      <w:r w:rsidRPr="0011763F">
        <w:rPr>
          <w:sz w:val="28"/>
        </w:rPr>
        <w:t>, (</w:t>
      </w:r>
      <w:r w:rsidRPr="0011763F">
        <w:rPr>
          <w:sz w:val="28"/>
          <w:cs/>
        </w:rPr>
        <w:t>บัณฑิตวิทยาลัย</w:t>
      </w:r>
      <w:r w:rsidRPr="0011763F">
        <w:rPr>
          <w:sz w:val="28"/>
        </w:rPr>
        <w:t xml:space="preserve">: </w:t>
      </w:r>
      <w:r w:rsidRPr="0011763F">
        <w:rPr>
          <w:sz w:val="28"/>
          <w:cs/>
        </w:rPr>
        <w:t>มหาวิทยาลัยขอนแก่น, ๒๕๔๕</w:t>
      </w:r>
      <w:r w:rsidRPr="0011763F">
        <w:rPr>
          <w:sz w:val="28"/>
        </w:rPr>
        <w:t xml:space="preserve">), </w:t>
      </w:r>
      <w:r w:rsidRPr="0011763F">
        <w:rPr>
          <w:sz w:val="28"/>
          <w:cs/>
        </w:rPr>
        <w:t>หน้า</w:t>
      </w:r>
      <w:r w:rsidRPr="0011763F">
        <w:rPr>
          <w:sz w:val="28"/>
        </w:rPr>
        <w:t xml:space="preserve"> </w:t>
      </w:r>
      <w:r w:rsidRPr="0011763F">
        <w:rPr>
          <w:sz w:val="28"/>
          <w:cs/>
        </w:rPr>
        <w:t>๑๓</w:t>
      </w:r>
      <w:r w:rsidRPr="0011763F">
        <w:rPr>
          <w:sz w:val="28"/>
        </w:rPr>
        <w:t xml:space="preserve">. </w:t>
      </w:r>
    </w:p>
  </w:footnote>
  <w:footnote w:id="46">
    <w:p w14:paraId="28E02194" w14:textId="77777777" w:rsidR="00922D4B" w:rsidRPr="0011763F" w:rsidRDefault="00922D4B" w:rsidP="00922D4B">
      <w:pPr>
        <w:pStyle w:val="af4"/>
        <w:tabs>
          <w:tab w:val="left" w:pos="993"/>
        </w:tabs>
        <w:ind w:firstLine="992"/>
        <w:jc w:val="thaiDistribute"/>
        <w:rPr>
          <w:rFonts w:ascii="TH SarabunPSK" w:hAnsi="TH SarabunPSK" w:cs="TH SarabunPSK"/>
          <w:sz w:val="28"/>
          <w:szCs w:val="28"/>
          <w:cs/>
        </w:rPr>
      </w:pPr>
      <w:r w:rsidRPr="0011763F">
        <w:rPr>
          <w:rFonts w:ascii="TH SarabunPSK" w:hAnsi="TH SarabunPSK" w:cs="TH SarabunPSK"/>
          <w:sz w:val="28"/>
          <w:szCs w:val="28"/>
        </w:rPr>
        <w:tab/>
      </w:r>
      <w:r w:rsidRPr="0011763F">
        <w:rPr>
          <w:rStyle w:val="af6"/>
          <w:sz w:val="28"/>
          <w:szCs w:val="28"/>
        </w:rPr>
        <w:footnoteRef/>
      </w:r>
      <w:r w:rsidRPr="0011763F">
        <w:rPr>
          <w:rFonts w:ascii="TH SarabunPSK" w:hAnsi="TH SarabunPSK" w:cs="TH SarabunPSK"/>
          <w:sz w:val="28"/>
          <w:szCs w:val="28"/>
        </w:rPr>
        <w:t xml:space="preserve"> </w:t>
      </w:r>
      <w:r w:rsidRPr="0011763F">
        <w:rPr>
          <w:rFonts w:ascii="TH SarabunPSK" w:hAnsi="TH SarabunPSK" w:cs="TH SarabunPSK"/>
          <w:sz w:val="28"/>
          <w:szCs w:val="28"/>
          <w:cs/>
        </w:rPr>
        <w:t>บุณ</w:t>
      </w:r>
      <w:proofErr w:type="spellStart"/>
      <w:r w:rsidRPr="0011763F">
        <w:rPr>
          <w:rFonts w:ascii="TH SarabunPSK" w:hAnsi="TH SarabunPSK" w:cs="TH SarabunPSK"/>
          <w:sz w:val="28"/>
          <w:szCs w:val="28"/>
          <w:cs/>
        </w:rPr>
        <w:t>ญา</w:t>
      </w:r>
      <w:proofErr w:type="spellEnd"/>
      <w:r w:rsidRPr="0011763F">
        <w:rPr>
          <w:rFonts w:ascii="TH SarabunPSK" w:hAnsi="TH SarabunPSK" w:cs="TH SarabunPSK"/>
          <w:sz w:val="28"/>
          <w:szCs w:val="28"/>
          <w:cs/>
        </w:rPr>
        <w:t xml:space="preserve"> วิวิขจร</w:t>
      </w:r>
      <w:r>
        <w:rPr>
          <w:rFonts w:ascii="TH SarabunPSK" w:hAnsi="TH SarabunPSK" w:cs="TH SarabunPSK"/>
          <w:sz w:val="28"/>
          <w:szCs w:val="28"/>
        </w:rPr>
        <w:t>,</w:t>
      </w:r>
      <w:r w:rsidRPr="0011763F">
        <w:rPr>
          <w:rFonts w:ascii="TH SarabunPSK" w:hAnsi="TH SarabunPSK" w:cs="TH SarabunPSK"/>
          <w:sz w:val="28"/>
          <w:szCs w:val="28"/>
        </w:rPr>
        <w:t xml:space="preserve"> </w:t>
      </w:r>
      <w:r w:rsidRPr="0011763F">
        <w:rPr>
          <w:rFonts w:ascii="TH SarabunPSK" w:hAnsi="TH SarabunPSK" w:cs="TH SarabunPSK"/>
          <w:sz w:val="28"/>
          <w:szCs w:val="28"/>
          <w:cs/>
        </w:rPr>
        <w:t xml:space="preserve">“การปฏิบัติและการสอยอารมณ์กรรมฐานตามหลักพระพุทธศาสนาเถรวาท ในประเทศเมียนมาร์”, </w:t>
      </w:r>
      <w:r w:rsidRPr="00EB2360">
        <w:rPr>
          <w:rFonts w:ascii="TH SarabunPSK" w:hAnsi="TH SarabunPSK" w:cs="TH SarabunPSK" w:hint="cs"/>
          <w:b/>
          <w:bCs/>
          <w:sz w:val="28"/>
          <w:szCs w:val="28"/>
          <w:cs/>
        </w:rPr>
        <w:t>ราย</w:t>
      </w:r>
      <w:r w:rsidRPr="0011763F">
        <w:rPr>
          <w:rFonts w:ascii="TH SarabunPSK" w:hAnsi="TH SarabunPSK" w:cs="TH SarabunPSK"/>
          <w:b/>
          <w:bCs/>
          <w:sz w:val="28"/>
          <w:szCs w:val="28"/>
          <w:cs/>
        </w:rPr>
        <w:t>งานวิจัย,</w:t>
      </w:r>
      <w:r w:rsidRPr="0011763F">
        <w:rPr>
          <w:rFonts w:ascii="TH SarabunPSK" w:hAnsi="TH SarabunPSK" w:cs="TH SarabunPSK"/>
          <w:sz w:val="28"/>
          <w:szCs w:val="28"/>
          <w:cs/>
        </w:rPr>
        <w:t xml:space="preserve"> (สถาบันวิจัยพุทธศาสตร</w:t>
      </w:r>
      <w:r>
        <w:rPr>
          <w:rFonts w:ascii="TH SarabunPSK" w:hAnsi="TH SarabunPSK" w:cs="TH SarabunPSK" w:hint="cs"/>
          <w:sz w:val="28"/>
          <w:szCs w:val="28"/>
          <w:cs/>
        </w:rPr>
        <w:t>์</w:t>
      </w:r>
      <w:r w:rsidRPr="0011763F">
        <w:rPr>
          <w:rFonts w:ascii="TH SarabunPSK" w:hAnsi="TH SarabunPSK" w:cs="TH SarabunPSK"/>
          <w:sz w:val="28"/>
          <w:szCs w:val="28"/>
        </w:rPr>
        <w:t>:</w:t>
      </w:r>
      <w:r w:rsidRPr="0011763F">
        <w:rPr>
          <w:rFonts w:ascii="TH SarabunPSK" w:hAnsi="TH SarabunPSK" w:cs="TH SarabunPSK"/>
          <w:sz w:val="28"/>
          <w:szCs w:val="28"/>
          <w:cs/>
        </w:rPr>
        <w:t xml:space="preserve"> มหาวิทยาลัยมหาจุฬาลงกรณราชวิทยาลัย, ๒๕๕๙), หน้า ก.</w:t>
      </w:r>
    </w:p>
  </w:footnote>
  <w:footnote w:id="47">
    <w:p w14:paraId="397500EF" w14:textId="77777777" w:rsidR="00922D4B" w:rsidRPr="0011763F" w:rsidRDefault="00922D4B" w:rsidP="00922D4B">
      <w:pPr>
        <w:tabs>
          <w:tab w:val="left" w:pos="993"/>
        </w:tabs>
        <w:spacing w:before="240" w:after="0"/>
        <w:rPr>
          <w:sz w:val="28"/>
        </w:rPr>
      </w:pPr>
      <w:r w:rsidRPr="0011763F">
        <w:rPr>
          <w:sz w:val="28"/>
        </w:rPr>
        <w:tab/>
      </w:r>
      <w:r w:rsidRPr="0011763F">
        <w:rPr>
          <w:rStyle w:val="af6"/>
          <w:sz w:val="28"/>
          <w:szCs w:val="28"/>
        </w:rPr>
        <w:footnoteRef/>
      </w:r>
      <w:r w:rsidRPr="0011763F">
        <w:rPr>
          <w:sz w:val="28"/>
        </w:rPr>
        <w:t xml:space="preserve"> </w:t>
      </w:r>
      <w:r w:rsidRPr="0011763F">
        <w:rPr>
          <w:sz w:val="28"/>
          <w:cs/>
        </w:rPr>
        <w:t>พระครูวิมลธรรมรังสี และคณะ</w:t>
      </w:r>
      <w:r w:rsidRPr="0011763F">
        <w:rPr>
          <w:sz w:val="28"/>
        </w:rPr>
        <w:t xml:space="preserve">, </w:t>
      </w:r>
      <w:r w:rsidRPr="0011763F">
        <w:rPr>
          <w:sz w:val="28"/>
          <w:cs/>
        </w:rPr>
        <w:t>การสอบอารมณ์วิปัสสนากัมมัฏฐานของผู้ปฏิบัติวิปัสสนากัมมัฏฐาน</w:t>
      </w:r>
      <w:r w:rsidRPr="0011763F">
        <w:rPr>
          <w:sz w:val="28"/>
        </w:rPr>
        <w:t xml:space="preserve">, </w:t>
      </w:r>
      <w:r w:rsidRPr="0011763F">
        <w:rPr>
          <w:b/>
          <w:bCs/>
          <w:sz w:val="28"/>
          <w:cs/>
        </w:rPr>
        <w:t>รายงานการวิจัย</w:t>
      </w:r>
      <w:r w:rsidRPr="0011763F">
        <w:rPr>
          <w:sz w:val="28"/>
        </w:rPr>
        <w:t>, (</w:t>
      </w:r>
      <w:r w:rsidRPr="0011763F">
        <w:rPr>
          <w:sz w:val="28"/>
          <w:cs/>
        </w:rPr>
        <w:t>สถาบันวิจัยพุทธศาสตร์: มหาวิทยาลัยมหาจุฬาลงกรณราชวิทยาลัย</w:t>
      </w:r>
      <w:r w:rsidRPr="0011763F">
        <w:rPr>
          <w:sz w:val="28"/>
        </w:rPr>
        <w:t xml:space="preserve">, </w:t>
      </w:r>
      <w:r w:rsidRPr="0011763F">
        <w:rPr>
          <w:sz w:val="28"/>
          <w:cs/>
        </w:rPr>
        <w:t>๒๕๕๓)</w:t>
      </w:r>
      <w:r w:rsidRPr="0011763F">
        <w:rPr>
          <w:sz w:val="28"/>
        </w:rPr>
        <w:t xml:space="preserve">, </w:t>
      </w:r>
      <w:r w:rsidRPr="0011763F">
        <w:rPr>
          <w:sz w:val="28"/>
          <w:cs/>
        </w:rPr>
        <w:t>หน้า ๒-๓.</w:t>
      </w:r>
    </w:p>
  </w:footnote>
  <w:footnote w:id="48">
    <w:p w14:paraId="58B1A651" w14:textId="77777777" w:rsidR="00922D4B" w:rsidRPr="0011763F" w:rsidRDefault="00922D4B" w:rsidP="00922D4B">
      <w:pPr>
        <w:pStyle w:val="af4"/>
        <w:tabs>
          <w:tab w:val="left" w:pos="993"/>
        </w:tabs>
        <w:ind w:firstLine="992"/>
        <w:jc w:val="thaiDistribute"/>
        <w:rPr>
          <w:rFonts w:ascii="TH SarabunPSK" w:hAnsi="TH SarabunPSK" w:cs="TH SarabunPSK"/>
          <w:sz w:val="28"/>
          <w:szCs w:val="28"/>
          <w:cs/>
        </w:rPr>
      </w:pPr>
      <w:r w:rsidRPr="0011763F">
        <w:rPr>
          <w:rFonts w:ascii="TH SarabunPSK" w:hAnsi="TH SarabunPSK" w:cs="TH SarabunPSK"/>
          <w:sz w:val="28"/>
          <w:szCs w:val="28"/>
        </w:rPr>
        <w:tab/>
      </w:r>
      <w:r w:rsidRPr="0011763F">
        <w:rPr>
          <w:rStyle w:val="af6"/>
          <w:sz w:val="28"/>
          <w:szCs w:val="28"/>
        </w:rPr>
        <w:footnoteRef/>
      </w:r>
      <w:r w:rsidRPr="0011763F">
        <w:rPr>
          <w:rFonts w:ascii="TH SarabunPSK" w:hAnsi="TH SarabunPSK" w:cs="TH SarabunPSK"/>
          <w:sz w:val="28"/>
          <w:szCs w:val="28"/>
        </w:rPr>
        <w:t xml:space="preserve"> </w:t>
      </w:r>
      <w:r w:rsidRPr="0011763F">
        <w:rPr>
          <w:rFonts w:ascii="TH SarabunPSK" w:hAnsi="TH SarabunPSK" w:cs="TH SarabunPSK"/>
          <w:sz w:val="28"/>
          <w:szCs w:val="28"/>
          <w:cs/>
        </w:rPr>
        <w:t>ลดาวัลย</w:t>
      </w:r>
      <w:r>
        <w:rPr>
          <w:rFonts w:ascii="TH SarabunPSK" w:hAnsi="TH SarabunPSK" w:cs="TH SarabunPSK" w:hint="cs"/>
          <w:sz w:val="28"/>
          <w:szCs w:val="28"/>
          <w:cs/>
        </w:rPr>
        <w:t>์</w:t>
      </w:r>
      <w:r w:rsidRPr="0011763F">
        <w:rPr>
          <w:rFonts w:ascii="TH SarabunPSK" w:hAnsi="TH SarabunPSK" w:cs="TH SarabunPSK"/>
          <w:sz w:val="28"/>
          <w:szCs w:val="28"/>
          <w:cs/>
        </w:rPr>
        <w:t xml:space="preserve"> คำจันทร</w:t>
      </w:r>
      <w:r>
        <w:rPr>
          <w:rFonts w:ascii="TH SarabunPSK" w:hAnsi="TH SarabunPSK" w:cs="TH SarabunPSK" w:hint="cs"/>
          <w:sz w:val="28"/>
          <w:szCs w:val="28"/>
          <w:cs/>
        </w:rPr>
        <w:t>์</w:t>
      </w:r>
      <w:r w:rsidRPr="0011763F">
        <w:rPr>
          <w:rFonts w:ascii="TH SarabunPSK" w:hAnsi="TH SarabunPSK" w:cs="TH SarabunPSK"/>
          <w:sz w:val="28"/>
          <w:szCs w:val="28"/>
        </w:rPr>
        <w:t xml:space="preserve">, </w:t>
      </w:r>
      <w:r>
        <w:rPr>
          <w:rFonts w:ascii="TH SarabunPSK" w:hAnsi="TH SarabunPSK" w:cs="TH SarabunPSK"/>
          <w:sz w:val="28"/>
          <w:szCs w:val="28"/>
        </w:rPr>
        <w:t>“</w:t>
      </w:r>
      <w:r w:rsidRPr="0011763F">
        <w:rPr>
          <w:rFonts w:ascii="TH SarabunPSK" w:hAnsi="TH SarabunPSK" w:cs="TH SarabunPSK"/>
          <w:sz w:val="28"/>
          <w:szCs w:val="28"/>
          <w:cs/>
        </w:rPr>
        <w:t>วิเคราะห์สมถะวิปสสนากรรมฐานของห้าสำนัก</w:t>
      </w:r>
      <w:r>
        <w:rPr>
          <w:rFonts w:ascii="TH SarabunPSK" w:hAnsi="TH SarabunPSK" w:cs="TH SarabunPSK"/>
          <w:sz w:val="28"/>
          <w:szCs w:val="28"/>
        </w:rPr>
        <w:t>”</w:t>
      </w:r>
      <w:r w:rsidRPr="0011763F">
        <w:rPr>
          <w:rFonts w:ascii="TH SarabunPSK" w:hAnsi="TH SarabunPSK" w:cs="TH SarabunPSK"/>
          <w:sz w:val="28"/>
          <w:szCs w:val="28"/>
        </w:rPr>
        <w:t xml:space="preserve">, </w:t>
      </w:r>
      <w:r w:rsidRPr="0011763F">
        <w:rPr>
          <w:rFonts w:ascii="TH SarabunPSK" w:hAnsi="TH SarabunPSK" w:cs="TH SarabunPSK"/>
          <w:b/>
          <w:bCs/>
          <w:sz w:val="28"/>
          <w:szCs w:val="28"/>
          <w:cs/>
        </w:rPr>
        <w:t>งานวิจัยอิสระคณะ</w:t>
      </w:r>
      <w:r w:rsidRPr="0011763F">
        <w:rPr>
          <w:rFonts w:ascii="TH SarabunPSK" w:hAnsi="TH SarabunPSK" w:cs="TH SarabunPSK"/>
          <w:sz w:val="28"/>
          <w:szCs w:val="28"/>
          <w:cs/>
        </w:rPr>
        <w:t>,</w:t>
      </w:r>
      <w:r>
        <w:rPr>
          <w:rFonts w:ascii="TH SarabunPSK" w:hAnsi="TH SarabunPSK" w:cs="TH SarabunPSK"/>
          <w:sz w:val="28"/>
          <w:szCs w:val="28"/>
        </w:rPr>
        <w:t xml:space="preserve"> </w:t>
      </w:r>
      <w:r w:rsidRPr="0011763F">
        <w:rPr>
          <w:rFonts w:ascii="TH SarabunPSK" w:hAnsi="TH SarabunPSK" w:cs="TH SarabunPSK"/>
          <w:sz w:val="28"/>
          <w:szCs w:val="28"/>
          <w:cs/>
        </w:rPr>
        <w:t>มนุษยศาสตรและสังคม</w:t>
      </w:r>
      <w:proofErr w:type="spellStart"/>
      <w:r w:rsidRPr="0011763F">
        <w:rPr>
          <w:rFonts w:ascii="TH SarabunPSK" w:hAnsi="TH SarabunPSK" w:cs="TH SarabunPSK"/>
          <w:sz w:val="28"/>
          <w:szCs w:val="28"/>
          <w:cs/>
        </w:rPr>
        <w:t>ศำ</w:t>
      </w:r>
      <w:proofErr w:type="spellEnd"/>
      <w:r w:rsidRPr="0011763F">
        <w:rPr>
          <w:rFonts w:ascii="TH SarabunPSK" w:hAnsi="TH SarabunPSK" w:cs="TH SarabunPSK"/>
          <w:sz w:val="28"/>
          <w:szCs w:val="28"/>
          <w:cs/>
        </w:rPr>
        <w:t>สตร</w:t>
      </w:r>
      <w:r w:rsidRPr="0011763F">
        <w:rPr>
          <w:rFonts w:ascii="TH SarabunPSK" w:hAnsi="TH SarabunPSK" w:cs="TH SarabunPSK"/>
          <w:sz w:val="28"/>
          <w:szCs w:val="28"/>
        </w:rPr>
        <w:t>, (</w:t>
      </w:r>
      <w:r w:rsidRPr="0011763F">
        <w:rPr>
          <w:rFonts w:ascii="TH SarabunPSK" w:hAnsi="TH SarabunPSK" w:cs="TH SarabunPSK"/>
          <w:sz w:val="28"/>
          <w:szCs w:val="28"/>
          <w:cs/>
        </w:rPr>
        <w:t>อุบลราชธานี: สหวิทยาลัยอีสานใต</w:t>
      </w:r>
      <w:r w:rsidRPr="0011763F">
        <w:rPr>
          <w:rFonts w:ascii="TH SarabunPSK" w:hAnsi="TH SarabunPSK" w:cs="TH SarabunPSK"/>
          <w:sz w:val="28"/>
          <w:szCs w:val="28"/>
        </w:rPr>
        <w:t xml:space="preserve">, </w:t>
      </w:r>
      <w:r w:rsidRPr="0011763F">
        <w:rPr>
          <w:rFonts w:ascii="TH SarabunPSK" w:hAnsi="TH SarabunPSK" w:cs="TH SarabunPSK"/>
          <w:sz w:val="28"/>
          <w:szCs w:val="28"/>
          <w:cs/>
        </w:rPr>
        <w:t>๒๕๓๔)</w:t>
      </w:r>
      <w:r w:rsidRPr="0011763F">
        <w:rPr>
          <w:rFonts w:ascii="TH SarabunPSK" w:hAnsi="TH SarabunPSK" w:cs="TH SarabunPSK"/>
          <w:sz w:val="28"/>
          <w:szCs w:val="28"/>
        </w:rPr>
        <w:t xml:space="preserve">, </w:t>
      </w:r>
      <w:r w:rsidRPr="0011763F">
        <w:rPr>
          <w:rFonts w:ascii="TH SarabunPSK" w:hAnsi="TH SarabunPSK" w:cs="TH SarabunPSK"/>
          <w:sz w:val="28"/>
          <w:szCs w:val="28"/>
          <w:cs/>
        </w:rPr>
        <w:t>หนา ๑-๒.</w:t>
      </w:r>
    </w:p>
  </w:footnote>
  <w:footnote w:id="49">
    <w:p w14:paraId="324654EF" w14:textId="77777777" w:rsidR="00922D4B" w:rsidRPr="0011763F" w:rsidRDefault="00922D4B" w:rsidP="00922D4B">
      <w:pPr>
        <w:pStyle w:val="af4"/>
        <w:tabs>
          <w:tab w:val="left" w:pos="993"/>
        </w:tabs>
        <w:ind w:firstLine="992"/>
        <w:jc w:val="thaiDistribute"/>
        <w:rPr>
          <w:rFonts w:ascii="TH SarabunPSK" w:hAnsi="TH SarabunPSK" w:cs="TH SarabunPSK"/>
          <w:sz w:val="28"/>
          <w:szCs w:val="28"/>
          <w:cs/>
        </w:rPr>
      </w:pPr>
      <w:r w:rsidRPr="0011763F">
        <w:rPr>
          <w:rFonts w:ascii="TH SarabunPSK" w:hAnsi="TH SarabunPSK" w:cs="TH SarabunPSK"/>
          <w:sz w:val="28"/>
          <w:szCs w:val="28"/>
        </w:rPr>
        <w:tab/>
      </w:r>
      <w:r w:rsidRPr="0011763F">
        <w:rPr>
          <w:rStyle w:val="af6"/>
          <w:sz w:val="28"/>
          <w:szCs w:val="28"/>
        </w:rPr>
        <w:footnoteRef/>
      </w:r>
      <w:r w:rsidRPr="0011763F">
        <w:rPr>
          <w:rFonts w:ascii="TH SarabunPSK" w:hAnsi="TH SarabunPSK" w:cs="TH SarabunPSK"/>
          <w:sz w:val="28"/>
          <w:szCs w:val="28"/>
        </w:rPr>
        <w:t xml:space="preserve"> </w:t>
      </w:r>
      <w:r w:rsidRPr="0011763F">
        <w:rPr>
          <w:rFonts w:ascii="TH SarabunPSK" w:hAnsi="TH SarabunPSK" w:cs="TH SarabunPSK"/>
          <w:sz w:val="28"/>
          <w:szCs w:val="28"/>
          <w:cs/>
        </w:rPr>
        <w:t>พระมหาบุญเลิศ ธมฺมท</w:t>
      </w:r>
      <w:proofErr w:type="spellStart"/>
      <w:r w:rsidRPr="0011763F">
        <w:rPr>
          <w:rFonts w:ascii="TH SarabunPSK" w:hAnsi="TH SarabunPSK" w:cs="TH SarabunPSK"/>
          <w:sz w:val="28"/>
          <w:szCs w:val="28"/>
          <w:cs/>
        </w:rPr>
        <w:t>สฺ</w:t>
      </w:r>
      <w:proofErr w:type="spellEnd"/>
      <w:r w:rsidRPr="0011763F">
        <w:rPr>
          <w:rFonts w:ascii="TH SarabunPSK" w:hAnsi="TH SarabunPSK" w:cs="TH SarabunPSK"/>
          <w:sz w:val="28"/>
          <w:szCs w:val="28"/>
          <w:cs/>
        </w:rPr>
        <w:t>สี/โอฐ</w:t>
      </w:r>
      <w:proofErr w:type="spellStart"/>
      <w:r w:rsidRPr="0011763F">
        <w:rPr>
          <w:rFonts w:ascii="TH SarabunPSK" w:hAnsi="TH SarabunPSK" w:cs="TH SarabunPSK"/>
          <w:sz w:val="28"/>
          <w:szCs w:val="28"/>
          <w:cs/>
        </w:rPr>
        <w:t>สู</w:t>
      </w:r>
      <w:proofErr w:type="spellEnd"/>
      <w:r w:rsidRPr="0011763F">
        <w:rPr>
          <w:rFonts w:ascii="TH SarabunPSK" w:hAnsi="TH SarabunPSK" w:cs="TH SarabunPSK"/>
          <w:sz w:val="28"/>
          <w:szCs w:val="28"/>
          <w:cs/>
        </w:rPr>
        <w:t xml:space="preserve">, “การสร้างตัวชี้วัดเพื่อวิเคราะห์อินทรีย์ ๕ เปรียบเทียบกับญาณ ๑๖ ในผู้ปฏิบัติวิปัสสนากรรมฐาน”, </w:t>
      </w:r>
      <w:r w:rsidRPr="0011763F">
        <w:rPr>
          <w:rFonts w:ascii="TH SarabunPSK" w:hAnsi="TH SarabunPSK" w:cs="TH SarabunPSK"/>
          <w:b/>
          <w:bCs/>
          <w:sz w:val="28"/>
          <w:szCs w:val="28"/>
          <w:cs/>
        </w:rPr>
        <w:t>พุทธ</w:t>
      </w:r>
      <w:proofErr w:type="spellStart"/>
      <w:r w:rsidRPr="0011763F">
        <w:rPr>
          <w:rFonts w:ascii="TH SarabunPSK" w:hAnsi="TH SarabunPSK" w:cs="TH SarabunPSK"/>
          <w:b/>
          <w:bCs/>
          <w:sz w:val="28"/>
          <w:szCs w:val="28"/>
          <w:cs/>
        </w:rPr>
        <w:t>ศา</w:t>
      </w:r>
      <w:proofErr w:type="spellEnd"/>
      <w:r w:rsidRPr="0011763F">
        <w:rPr>
          <w:rFonts w:ascii="TH SarabunPSK" w:hAnsi="TH SarabunPSK" w:cs="TH SarabunPSK"/>
          <w:b/>
          <w:bCs/>
          <w:sz w:val="28"/>
          <w:szCs w:val="28"/>
          <w:cs/>
        </w:rPr>
        <w:t>สตรดุษฎีบัณฑิต,</w:t>
      </w:r>
      <w:r w:rsidRPr="0011763F">
        <w:rPr>
          <w:rFonts w:ascii="TH SarabunPSK" w:hAnsi="TH SarabunPSK" w:cs="TH SarabunPSK"/>
          <w:sz w:val="28"/>
          <w:szCs w:val="28"/>
          <w:cs/>
        </w:rPr>
        <w:t xml:space="preserve"> (บัณฑิตวิทยาลัย</w:t>
      </w:r>
      <w:r w:rsidRPr="0011763F">
        <w:rPr>
          <w:rFonts w:ascii="TH SarabunPSK" w:hAnsi="TH SarabunPSK" w:cs="TH SarabunPSK"/>
          <w:sz w:val="28"/>
          <w:szCs w:val="28"/>
        </w:rPr>
        <w:t xml:space="preserve">: </w:t>
      </w:r>
      <w:r w:rsidRPr="0011763F">
        <w:rPr>
          <w:rFonts w:ascii="TH SarabunPSK" w:hAnsi="TH SarabunPSK" w:cs="TH SarabunPSK"/>
          <w:sz w:val="28"/>
          <w:szCs w:val="28"/>
          <w:cs/>
        </w:rPr>
        <w:t>มหาวิทยาลัยมหาจุฬาลงกรณราชวิทยาลัย, ๒๕๕๖), หน้า ก.</w:t>
      </w:r>
    </w:p>
  </w:footnote>
  <w:footnote w:id="50">
    <w:p w14:paraId="4F3510B1" w14:textId="77777777" w:rsidR="00922D4B" w:rsidRPr="0011763F" w:rsidRDefault="00922D4B" w:rsidP="00922D4B">
      <w:pPr>
        <w:tabs>
          <w:tab w:val="left" w:pos="993"/>
        </w:tabs>
        <w:spacing w:before="240" w:after="0"/>
        <w:rPr>
          <w:sz w:val="28"/>
          <w:cs/>
        </w:rPr>
      </w:pPr>
      <w:r w:rsidRPr="0011763F">
        <w:rPr>
          <w:sz w:val="28"/>
        </w:rPr>
        <w:tab/>
      </w:r>
      <w:r w:rsidRPr="0011763F">
        <w:rPr>
          <w:rStyle w:val="af6"/>
          <w:sz w:val="28"/>
          <w:szCs w:val="28"/>
        </w:rPr>
        <w:footnoteRef/>
      </w:r>
      <w:r w:rsidRPr="0011763F">
        <w:rPr>
          <w:sz w:val="28"/>
        </w:rPr>
        <w:t xml:space="preserve"> </w:t>
      </w:r>
      <w:r w:rsidRPr="0011763F">
        <w:rPr>
          <w:sz w:val="28"/>
          <w:cs/>
        </w:rPr>
        <w:t>อนุชา</w:t>
      </w:r>
      <w:r w:rsidRPr="0011763F">
        <w:rPr>
          <w:sz w:val="28"/>
        </w:rPr>
        <w:t xml:space="preserve"> </w:t>
      </w:r>
      <w:r w:rsidRPr="0011763F">
        <w:rPr>
          <w:sz w:val="28"/>
          <w:cs/>
        </w:rPr>
        <w:t>สมจิตร,</w:t>
      </w:r>
      <w:r w:rsidRPr="0011763F">
        <w:rPr>
          <w:sz w:val="28"/>
        </w:rPr>
        <w:t xml:space="preserve"> </w:t>
      </w:r>
      <w:r w:rsidRPr="0011763F">
        <w:rPr>
          <w:sz w:val="28"/>
          <w:cs/>
        </w:rPr>
        <w:t>“การศึกษาการปรับเปลี่ยนพฤติกรรมของบุคคลจากการปฏิบัติกรรมฐานด้วยการเจริญสติ</w:t>
      </w:r>
      <w:proofErr w:type="spellStart"/>
      <w:r w:rsidRPr="0011763F">
        <w:rPr>
          <w:sz w:val="28"/>
          <w:cs/>
        </w:rPr>
        <w:t>ปัฎ</w:t>
      </w:r>
      <w:proofErr w:type="spellEnd"/>
      <w:r w:rsidRPr="0011763F">
        <w:rPr>
          <w:sz w:val="28"/>
          <w:cs/>
        </w:rPr>
        <w:t>ฐานสี่</w:t>
      </w:r>
      <w:r w:rsidRPr="0011763F">
        <w:rPr>
          <w:sz w:val="28"/>
        </w:rPr>
        <w:t xml:space="preserve"> </w:t>
      </w:r>
      <w:r w:rsidRPr="0011763F">
        <w:rPr>
          <w:sz w:val="28"/>
          <w:cs/>
        </w:rPr>
        <w:t>ซึ่งฝึกสอน</w:t>
      </w:r>
      <w:r w:rsidRPr="0011763F">
        <w:rPr>
          <w:sz w:val="28"/>
        </w:rPr>
        <w:t xml:space="preserve"> </w:t>
      </w:r>
      <w:r w:rsidRPr="0011763F">
        <w:rPr>
          <w:sz w:val="28"/>
          <w:cs/>
        </w:rPr>
        <w:t>โดย</w:t>
      </w:r>
      <w:r w:rsidRPr="0011763F">
        <w:rPr>
          <w:sz w:val="28"/>
        </w:rPr>
        <w:t xml:space="preserve"> </w:t>
      </w:r>
      <w:r w:rsidRPr="0011763F">
        <w:rPr>
          <w:sz w:val="28"/>
          <w:cs/>
        </w:rPr>
        <w:t>สิริ</w:t>
      </w:r>
      <w:r w:rsidRPr="0011763F">
        <w:rPr>
          <w:sz w:val="28"/>
        </w:rPr>
        <w:t xml:space="preserve"> </w:t>
      </w:r>
      <w:r w:rsidRPr="0011763F">
        <w:rPr>
          <w:sz w:val="28"/>
          <w:cs/>
        </w:rPr>
        <w:t>กรินชัย”,</w:t>
      </w:r>
      <w:r w:rsidRPr="0011763F">
        <w:rPr>
          <w:sz w:val="28"/>
        </w:rPr>
        <w:t xml:space="preserve"> </w:t>
      </w:r>
      <w:r w:rsidRPr="00EB2360">
        <w:rPr>
          <w:b/>
          <w:bCs/>
          <w:sz w:val="28"/>
          <w:cs/>
        </w:rPr>
        <w:t>วิทยานิพนธ์</w:t>
      </w:r>
      <w:r w:rsidRPr="0011763F">
        <w:rPr>
          <w:b/>
          <w:bCs/>
          <w:sz w:val="28"/>
          <w:cs/>
        </w:rPr>
        <w:t>อักษร</w:t>
      </w:r>
      <w:proofErr w:type="spellStart"/>
      <w:r w:rsidRPr="0011763F">
        <w:rPr>
          <w:b/>
          <w:bCs/>
          <w:sz w:val="28"/>
          <w:cs/>
        </w:rPr>
        <w:t>ศา</w:t>
      </w:r>
      <w:proofErr w:type="spellEnd"/>
      <w:r w:rsidRPr="0011763F">
        <w:rPr>
          <w:b/>
          <w:bCs/>
          <w:sz w:val="28"/>
          <w:cs/>
        </w:rPr>
        <w:t>สตรมหาบัณฑิต</w:t>
      </w:r>
      <w:r w:rsidRPr="0011763F">
        <w:rPr>
          <w:sz w:val="28"/>
        </w:rPr>
        <w:t xml:space="preserve"> </w:t>
      </w:r>
      <w:r w:rsidRPr="00EB2360">
        <w:rPr>
          <w:b/>
          <w:bCs/>
          <w:sz w:val="28"/>
          <w:cs/>
        </w:rPr>
        <w:t>สาขาวิชาศาสนาเปรียบเทียบ</w:t>
      </w:r>
      <w:r>
        <w:rPr>
          <w:sz w:val="28"/>
        </w:rPr>
        <w:t>,</w:t>
      </w:r>
      <w:r w:rsidRPr="0011763F">
        <w:rPr>
          <w:sz w:val="28"/>
        </w:rPr>
        <w:t xml:space="preserve"> </w:t>
      </w:r>
      <w:r>
        <w:rPr>
          <w:sz w:val="28"/>
        </w:rPr>
        <w:t>(</w:t>
      </w:r>
      <w:r w:rsidRPr="0011763F">
        <w:rPr>
          <w:sz w:val="28"/>
          <w:cs/>
        </w:rPr>
        <w:t>บัณฑิตวิทยาลัย</w:t>
      </w:r>
      <w:r>
        <w:rPr>
          <w:sz w:val="28"/>
        </w:rPr>
        <w:t xml:space="preserve">: </w:t>
      </w:r>
      <w:r w:rsidRPr="0011763F">
        <w:rPr>
          <w:sz w:val="28"/>
          <w:cs/>
        </w:rPr>
        <w:t>มหาวิทยาลัยมหิดล, ๒๕๓๙</w:t>
      </w:r>
      <w:r>
        <w:rPr>
          <w:sz w:val="28"/>
        </w:rPr>
        <w:t>),</w:t>
      </w:r>
      <w:r>
        <w:rPr>
          <w:rFonts w:hint="cs"/>
          <w:sz w:val="28"/>
          <w:cs/>
        </w:rPr>
        <w:t xml:space="preserve"> หน้า ๗๖.</w:t>
      </w:r>
    </w:p>
  </w:footnote>
  <w:footnote w:id="51">
    <w:p w14:paraId="41CE3529" w14:textId="77777777" w:rsidR="00922D4B" w:rsidRPr="0011763F" w:rsidRDefault="00922D4B" w:rsidP="00922D4B">
      <w:pPr>
        <w:tabs>
          <w:tab w:val="left" w:pos="993"/>
        </w:tabs>
        <w:spacing w:after="0"/>
        <w:rPr>
          <w:sz w:val="28"/>
        </w:rPr>
      </w:pPr>
      <w:r w:rsidRPr="0011763F">
        <w:rPr>
          <w:sz w:val="28"/>
        </w:rPr>
        <w:tab/>
      </w:r>
      <w:r w:rsidRPr="0011763F">
        <w:rPr>
          <w:rStyle w:val="af6"/>
          <w:sz w:val="28"/>
          <w:szCs w:val="28"/>
        </w:rPr>
        <w:footnoteRef/>
      </w:r>
      <w:r w:rsidRPr="0011763F">
        <w:rPr>
          <w:sz w:val="28"/>
        </w:rPr>
        <w:t xml:space="preserve"> </w:t>
      </w:r>
      <w:r w:rsidRPr="0011763F">
        <w:rPr>
          <w:sz w:val="28"/>
          <w:cs/>
        </w:rPr>
        <w:t>ยุพกานต์</w:t>
      </w:r>
      <w:r w:rsidRPr="0011763F">
        <w:rPr>
          <w:sz w:val="28"/>
        </w:rPr>
        <w:t xml:space="preserve"> </w:t>
      </w:r>
      <w:proofErr w:type="spellStart"/>
      <w:r w:rsidRPr="0011763F">
        <w:rPr>
          <w:sz w:val="28"/>
          <w:cs/>
        </w:rPr>
        <w:t>ตั</w:t>
      </w:r>
      <w:proofErr w:type="spellEnd"/>
      <w:r w:rsidRPr="0011763F">
        <w:rPr>
          <w:sz w:val="28"/>
          <w:cs/>
        </w:rPr>
        <w:t xml:space="preserve">ณฑเกยูร, “ธรรมที่เป็นอุปสรรคในการปฏิบัติวิปัสสนากัมมัฏฐาน”, </w:t>
      </w:r>
      <w:r w:rsidRPr="00EB2360">
        <w:rPr>
          <w:rFonts w:hint="cs"/>
          <w:b/>
          <w:bCs/>
          <w:sz w:val="28"/>
          <w:cs/>
        </w:rPr>
        <w:t>วิทยานิพนธ์</w:t>
      </w:r>
      <w:r>
        <w:rPr>
          <w:rFonts w:hint="cs"/>
          <w:b/>
          <w:bCs/>
          <w:sz w:val="28"/>
          <w:cs/>
        </w:rPr>
        <w:t xml:space="preserve">  </w:t>
      </w:r>
      <w:proofErr w:type="spellStart"/>
      <w:r w:rsidRPr="0011763F">
        <w:rPr>
          <w:b/>
          <w:bCs/>
          <w:sz w:val="28"/>
          <w:cs/>
        </w:rPr>
        <w:t>ศา</w:t>
      </w:r>
      <w:proofErr w:type="spellEnd"/>
      <w:r w:rsidRPr="0011763F">
        <w:rPr>
          <w:b/>
          <w:bCs/>
          <w:sz w:val="28"/>
          <w:cs/>
        </w:rPr>
        <w:t>สน</w:t>
      </w:r>
      <w:proofErr w:type="spellStart"/>
      <w:r w:rsidRPr="0011763F">
        <w:rPr>
          <w:b/>
          <w:bCs/>
          <w:sz w:val="28"/>
          <w:cs/>
        </w:rPr>
        <w:t>ศา</w:t>
      </w:r>
      <w:proofErr w:type="spellEnd"/>
      <w:r w:rsidRPr="0011763F">
        <w:rPr>
          <w:b/>
          <w:bCs/>
          <w:sz w:val="28"/>
          <w:cs/>
        </w:rPr>
        <w:t>สตรมหาบัณฑิต,</w:t>
      </w:r>
      <w:r w:rsidRPr="0011763F">
        <w:rPr>
          <w:sz w:val="28"/>
          <w:cs/>
        </w:rPr>
        <w:t xml:space="preserve"> (บัณฑิตวิทยาลัย</w:t>
      </w:r>
      <w:r w:rsidRPr="0011763F">
        <w:rPr>
          <w:sz w:val="28"/>
        </w:rPr>
        <w:t xml:space="preserve">: </w:t>
      </w:r>
      <w:r w:rsidRPr="0011763F">
        <w:rPr>
          <w:sz w:val="28"/>
          <w:cs/>
        </w:rPr>
        <w:t>มหาวิทยาลัยมหาม</w:t>
      </w:r>
      <w:proofErr w:type="spellStart"/>
      <w:r w:rsidRPr="0011763F">
        <w:rPr>
          <w:sz w:val="28"/>
          <w:cs/>
        </w:rPr>
        <w:t>กุฏ</w:t>
      </w:r>
      <w:proofErr w:type="spellEnd"/>
      <w:r w:rsidRPr="0011763F">
        <w:rPr>
          <w:sz w:val="28"/>
          <w:cs/>
        </w:rPr>
        <w:t>ราชวิทยาลัย,</w:t>
      </w:r>
      <w:r>
        <w:rPr>
          <w:rFonts w:hint="cs"/>
          <w:sz w:val="28"/>
          <w:cs/>
        </w:rPr>
        <w:t xml:space="preserve"> </w:t>
      </w:r>
      <w:r w:rsidRPr="0011763F">
        <w:rPr>
          <w:sz w:val="28"/>
          <w:cs/>
        </w:rPr>
        <w:t>๒๕๔๘), หน้า ๑.</w:t>
      </w:r>
      <w:r w:rsidRPr="0011763F">
        <w:rPr>
          <w:sz w:val="28"/>
        </w:rPr>
        <w:tab/>
      </w:r>
      <w:r w:rsidRPr="0011763F">
        <w:rPr>
          <w:sz w:val="28"/>
        </w:rPr>
        <w:tab/>
      </w:r>
      <w:r w:rsidRPr="0011763F">
        <w:rPr>
          <w:sz w:val="28"/>
        </w:rPr>
        <w:tab/>
      </w:r>
      <w:r w:rsidRPr="0011763F">
        <w:rPr>
          <w:sz w:val="28"/>
        </w:rPr>
        <w:tab/>
      </w:r>
      <w:r w:rsidRPr="0011763F">
        <w:rPr>
          <w:sz w:val="28"/>
        </w:rPr>
        <w:tab/>
      </w:r>
    </w:p>
  </w:footnote>
  <w:footnote w:id="52">
    <w:p w14:paraId="1EDA3E16" w14:textId="77777777" w:rsidR="00922D4B" w:rsidRPr="0011763F" w:rsidRDefault="00922D4B" w:rsidP="00922D4B">
      <w:pPr>
        <w:tabs>
          <w:tab w:val="left" w:pos="993"/>
        </w:tabs>
        <w:spacing w:before="240" w:after="0"/>
        <w:rPr>
          <w:sz w:val="28"/>
          <w:cs/>
        </w:rPr>
      </w:pPr>
      <w:r w:rsidRPr="0011763F">
        <w:rPr>
          <w:sz w:val="28"/>
        </w:rPr>
        <w:tab/>
      </w:r>
      <w:r w:rsidRPr="0011763F">
        <w:rPr>
          <w:rStyle w:val="af6"/>
          <w:sz w:val="28"/>
          <w:szCs w:val="28"/>
        </w:rPr>
        <w:footnoteRef/>
      </w:r>
      <w:r w:rsidRPr="0011763F">
        <w:rPr>
          <w:sz w:val="28"/>
        </w:rPr>
        <w:t xml:space="preserve"> </w:t>
      </w:r>
      <w:r w:rsidRPr="0011763F">
        <w:rPr>
          <w:sz w:val="28"/>
          <w:cs/>
        </w:rPr>
        <w:t>พระมหานพดล</w:t>
      </w:r>
      <w:r w:rsidRPr="0011763F">
        <w:rPr>
          <w:sz w:val="28"/>
        </w:rPr>
        <w:t xml:space="preserve"> </w:t>
      </w:r>
      <w:proofErr w:type="spellStart"/>
      <w:r w:rsidRPr="0011763F">
        <w:rPr>
          <w:sz w:val="28"/>
          <w:cs/>
        </w:rPr>
        <w:t>สุว</w:t>
      </w:r>
      <w:proofErr w:type="spellEnd"/>
      <w:r w:rsidRPr="0011763F">
        <w:rPr>
          <w:sz w:val="28"/>
          <w:cs/>
        </w:rPr>
        <w:t>ณฺณเมธี</w:t>
      </w:r>
      <w:r w:rsidRPr="0011763F">
        <w:rPr>
          <w:sz w:val="28"/>
        </w:rPr>
        <w:t xml:space="preserve"> (</w:t>
      </w:r>
      <w:r w:rsidRPr="0011763F">
        <w:rPr>
          <w:sz w:val="28"/>
          <w:cs/>
        </w:rPr>
        <w:t>มีคำเหลือง</w:t>
      </w:r>
      <w:r w:rsidRPr="0011763F">
        <w:rPr>
          <w:sz w:val="28"/>
        </w:rPr>
        <w:t xml:space="preserve">), </w:t>
      </w:r>
      <w:r>
        <w:rPr>
          <w:sz w:val="28"/>
        </w:rPr>
        <w:t>“</w:t>
      </w:r>
      <w:r w:rsidRPr="0011763F">
        <w:rPr>
          <w:sz w:val="28"/>
          <w:cs/>
        </w:rPr>
        <w:t>การศึกษาผลสัมฤทธิ์ของการฝึกอบรมเยาวชนของค่ายคุณธรรมวัดบรรพตสถิต</w:t>
      </w:r>
      <w:r w:rsidRPr="0011763F">
        <w:rPr>
          <w:sz w:val="28"/>
        </w:rPr>
        <w:t xml:space="preserve"> </w:t>
      </w:r>
      <w:r w:rsidRPr="0011763F">
        <w:rPr>
          <w:sz w:val="28"/>
          <w:cs/>
        </w:rPr>
        <w:t>จังหวัดลำปาง</w:t>
      </w:r>
      <w:r>
        <w:rPr>
          <w:sz w:val="28"/>
        </w:rPr>
        <w:t>”</w:t>
      </w:r>
      <w:r w:rsidRPr="0011763F">
        <w:rPr>
          <w:sz w:val="28"/>
        </w:rPr>
        <w:t xml:space="preserve">, </w:t>
      </w:r>
      <w:r w:rsidRPr="0011763F">
        <w:rPr>
          <w:b/>
          <w:bCs/>
          <w:sz w:val="28"/>
          <w:cs/>
        </w:rPr>
        <w:t>ปริญญานิพนธ์พุทธ</w:t>
      </w:r>
      <w:proofErr w:type="spellStart"/>
      <w:r w:rsidRPr="0011763F">
        <w:rPr>
          <w:b/>
          <w:bCs/>
          <w:sz w:val="28"/>
          <w:cs/>
        </w:rPr>
        <w:t>ศา</w:t>
      </w:r>
      <w:proofErr w:type="spellEnd"/>
      <w:r w:rsidRPr="0011763F">
        <w:rPr>
          <w:b/>
          <w:bCs/>
          <w:sz w:val="28"/>
          <w:cs/>
        </w:rPr>
        <w:t>สตรมหาบัณฑิต</w:t>
      </w:r>
      <w:r w:rsidRPr="0011763F">
        <w:rPr>
          <w:b/>
          <w:bCs/>
          <w:sz w:val="28"/>
        </w:rPr>
        <w:t xml:space="preserve"> </w:t>
      </w:r>
      <w:r w:rsidRPr="0011763F">
        <w:rPr>
          <w:b/>
          <w:bCs/>
          <w:sz w:val="28"/>
          <w:cs/>
        </w:rPr>
        <w:t>สาขาพระพุทธศาสนา</w:t>
      </w:r>
      <w:r w:rsidRPr="0011763F">
        <w:rPr>
          <w:b/>
          <w:bCs/>
          <w:sz w:val="28"/>
        </w:rPr>
        <w:t xml:space="preserve">, </w:t>
      </w:r>
      <w:r>
        <w:rPr>
          <w:rFonts w:hint="cs"/>
          <w:b/>
          <w:bCs/>
          <w:sz w:val="28"/>
          <w:cs/>
        </w:rPr>
        <w:t xml:space="preserve">   </w:t>
      </w:r>
      <w:r w:rsidRPr="0011763F">
        <w:rPr>
          <w:sz w:val="28"/>
        </w:rPr>
        <w:t>(</w:t>
      </w:r>
      <w:r w:rsidRPr="0011763F">
        <w:rPr>
          <w:sz w:val="28"/>
          <w:cs/>
        </w:rPr>
        <w:t>บัณฑิตวิทยาลัย</w:t>
      </w:r>
      <w:r w:rsidRPr="0011763F">
        <w:rPr>
          <w:sz w:val="28"/>
        </w:rPr>
        <w:t xml:space="preserve">: </w:t>
      </w:r>
      <w:r w:rsidRPr="0011763F">
        <w:rPr>
          <w:sz w:val="28"/>
          <w:cs/>
        </w:rPr>
        <w:t>มหาวิทยาลัยมหาจุฬาลงกรณราชวิทยาลัย</w:t>
      </w:r>
      <w:r w:rsidRPr="0011763F">
        <w:rPr>
          <w:sz w:val="28"/>
        </w:rPr>
        <w:t xml:space="preserve">, </w:t>
      </w:r>
      <w:r w:rsidRPr="0011763F">
        <w:rPr>
          <w:sz w:val="28"/>
          <w:cs/>
        </w:rPr>
        <w:t>๒๕๕๑</w:t>
      </w:r>
      <w:r w:rsidRPr="0011763F">
        <w:rPr>
          <w:sz w:val="28"/>
        </w:rPr>
        <w:t>)</w:t>
      </w:r>
      <w:r w:rsidRPr="0011763F">
        <w:rPr>
          <w:sz w:val="28"/>
          <w:cs/>
        </w:rPr>
        <w:t>, หน้า ๕๑.</w:t>
      </w:r>
      <w:r w:rsidRPr="0011763F">
        <w:rPr>
          <w:sz w:val="28"/>
        </w:rPr>
        <w:t xml:space="preserve">  </w:t>
      </w:r>
    </w:p>
  </w:footnote>
  <w:footnote w:id="53">
    <w:p w14:paraId="358CA3D1" w14:textId="77777777" w:rsidR="00922D4B" w:rsidRPr="0011763F" w:rsidRDefault="00922D4B" w:rsidP="00922D4B">
      <w:pPr>
        <w:tabs>
          <w:tab w:val="left" w:pos="993"/>
        </w:tabs>
        <w:spacing w:before="240" w:after="0"/>
        <w:rPr>
          <w:sz w:val="28"/>
        </w:rPr>
      </w:pPr>
      <w:r w:rsidRPr="0011763F">
        <w:rPr>
          <w:sz w:val="28"/>
        </w:rPr>
        <w:tab/>
      </w:r>
      <w:r w:rsidRPr="0011763F">
        <w:rPr>
          <w:rStyle w:val="af6"/>
          <w:sz w:val="28"/>
          <w:szCs w:val="28"/>
        </w:rPr>
        <w:footnoteRef/>
      </w:r>
      <w:r w:rsidRPr="0011763F">
        <w:rPr>
          <w:sz w:val="28"/>
        </w:rPr>
        <w:t xml:space="preserve"> </w:t>
      </w:r>
      <w:r w:rsidRPr="0011763F">
        <w:rPr>
          <w:sz w:val="28"/>
          <w:cs/>
        </w:rPr>
        <w:t>อณิ</w:t>
      </w:r>
      <w:proofErr w:type="spellStart"/>
      <w:r w:rsidRPr="0011763F">
        <w:rPr>
          <w:sz w:val="28"/>
          <w:cs/>
        </w:rPr>
        <w:t>วั</w:t>
      </w:r>
      <w:proofErr w:type="spellEnd"/>
      <w:r w:rsidRPr="0011763F">
        <w:rPr>
          <w:sz w:val="28"/>
          <w:cs/>
        </w:rPr>
        <w:t>ชร์</w:t>
      </w:r>
      <w:r w:rsidRPr="0011763F">
        <w:rPr>
          <w:sz w:val="28"/>
        </w:rPr>
        <w:t xml:space="preserve"> </w:t>
      </w:r>
      <w:r w:rsidRPr="0011763F">
        <w:rPr>
          <w:sz w:val="28"/>
          <w:cs/>
        </w:rPr>
        <w:t>เพชรนรรัตน์</w:t>
      </w:r>
      <w:r w:rsidRPr="0011763F">
        <w:rPr>
          <w:sz w:val="28"/>
        </w:rPr>
        <w:t xml:space="preserve">, </w:t>
      </w:r>
      <w:r>
        <w:rPr>
          <w:sz w:val="28"/>
        </w:rPr>
        <w:t>“</w:t>
      </w:r>
      <w:r w:rsidRPr="0011763F">
        <w:rPr>
          <w:sz w:val="28"/>
          <w:cs/>
        </w:rPr>
        <w:t>การศึกษาวิเคราะห์ผลสัมฤทธิ์ในการปฏิบัติวิปัสสนากัมมัฏฐานตามแนวของมหาวิทยาลัยมหาจุฬาลงกรณราชวิทยาลัย</w:t>
      </w:r>
      <w:r>
        <w:rPr>
          <w:sz w:val="28"/>
        </w:rPr>
        <w:t>”</w:t>
      </w:r>
      <w:r w:rsidRPr="0011763F">
        <w:rPr>
          <w:sz w:val="28"/>
        </w:rPr>
        <w:t>,</w:t>
      </w:r>
      <w:r>
        <w:rPr>
          <w:sz w:val="28"/>
        </w:rPr>
        <w:t xml:space="preserve"> </w:t>
      </w:r>
      <w:r w:rsidRPr="0011763F">
        <w:rPr>
          <w:b/>
          <w:bCs/>
          <w:sz w:val="28"/>
          <w:cs/>
        </w:rPr>
        <w:t>ปริญญานิพนธ์พุทธ</w:t>
      </w:r>
      <w:proofErr w:type="spellStart"/>
      <w:r w:rsidRPr="0011763F">
        <w:rPr>
          <w:b/>
          <w:bCs/>
          <w:sz w:val="28"/>
          <w:cs/>
        </w:rPr>
        <w:t>ศา</w:t>
      </w:r>
      <w:proofErr w:type="spellEnd"/>
      <w:r w:rsidRPr="0011763F">
        <w:rPr>
          <w:b/>
          <w:bCs/>
          <w:sz w:val="28"/>
          <w:cs/>
        </w:rPr>
        <w:t>สตรมหาบัณฑิต</w:t>
      </w:r>
      <w:r w:rsidRPr="0011763F">
        <w:rPr>
          <w:b/>
          <w:bCs/>
          <w:sz w:val="28"/>
        </w:rPr>
        <w:t xml:space="preserve"> </w:t>
      </w:r>
      <w:r w:rsidRPr="0011763F">
        <w:rPr>
          <w:b/>
          <w:bCs/>
          <w:sz w:val="28"/>
          <w:cs/>
        </w:rPr>
        <w:t>สาขาพระพุทธศาสนา</w:t>
      </w:r>
      <w:r w:rsidRPr="0011763F">
        <w:rPr>
          <w:b/>
          <w:bCs/>
          <w:sz w:val="28"/>
        </w:rPr>
        <w:t xml:space="preserve">, </w:t>
      </w:r>
      <w:r w:rsidRPr="0011763F">
        <w:rPr>
          <w:sz w:val="28"/>
        </w:rPr>
        <w:t>(</w:t>
      </w:r>
      <w:r w:rsidRPr="0011763F">
        <w:rPr>
          <w:sz w:val="28"/>
          <w:cs/>
        </w:rPr>
        <w:t>บัณฑิตวิทยาลัย</w:t>
      </w:r>
      <w:r w:rsidRPr="0011763F">
        <w:rPr>
          <w:sz w:val="28"/>
        </w:rPr>
        <w:t xml:space="preserve">: </w:t>
      </w:r>
      <w:r w:rsidRPr="0011763F">
        <w:rPr>
          <w:sz w:val="28"/>
          <w:cs/>
        </w:rPr>
        <w:t>มหาวิทยาลัยมหาจุฬาลงกรณราชวิทยาลัย</w:t>
      </w:r>
      <w:r w:rsidRPr="0011763F">
        <w:rPr>
          <w:sz w:val="28"/>
        </w:rPr>
        <w:t xml:space="preserve">, </w:t>
      </w:r>
      <w:r w:rsidRPr="0011763F">
        <w:rPr>
          <w:sz w:val="28"/>
          <w:cs/>
        </w:rPr>
        <w:t>๒๕๔๙</w:t>
      </w:r>
      <w:r w:rsidRPr="0011763F">
        <w:rPr>
          <w:sz w:val="28"/>
        </w:rPr>
        <w:t>)</w:t>
      </w:r>
      <w:r w:rsidRPr="0011763F">
        <w:rPr>
          <w:sz w:val="28"/>
          <w:cs/>
        </w:rPr>
        <w:t>, หน้า ๕๑-๕๒.</w:t>
      </w:r>
      <w:r w:rsidRPr="0011763F">
        <w:rPr>
          <w:sz w:val="28"/>
        </w:rPr>
        <w:t xml:space="preserve">  </w:t>
      </w:r>
    </w:p>
  </w:footnote>
  <w:footnote w:id="54">
    <w:p w14:paraId="6F7549E3" w14:textId="77777777" w:rsidR="00922D4B" w:rsidRPr="0011763F" w:rsidRDefault="00922D4B" w:rsidP="00922D4B">
      <w:pPr>
        <w:tabs>
          <w:tab w:val="left" w:pos="993"/>
        </w:tabs>
        <w:spacing w:before="240" w:after="0"/>
        <w:rPr>
          <w:sz w:val="28"/>
          <w:cs/>
        </w:rPr>
      </w:pPr>
      <w:r w:rsidRPr="0011763F">
        <w:rPr>
          <w:sz w:val="28"/>
        </w:rPr>
        <w:tab/>
      </w:r>
      <w:r w:rsidRPr="0011763F">
        <w:rPr>
          <w:rStyle w:val="af6"/>
          <w:sz w:val="28"/>
          <w:szCs w:val="28"/>
        </w:rPr>
        <w:footnoteRef/>
      </w:r>
      <w:r w:rsidRPr="0011763F">
        <w:rPr>
          <w:sz w:val="28"/>
        </w:rPr>
        <w:t xml:space="preserve">  </w:t>
      </w:r>
      <w:r w:rsidRPr="0011763F">
        <w:rPr>
          <w:sz w:val="28"/>
          <w:cs/>
        </w:rPr>
        <w:t>วรวิชาการย์</w:t>
      </w:r>
      <w:r w:rsidRPr="0011763F">
        <w:rPr>
          <w:sz w:val="28"/>
        </w:rPr>
        <w:t xml:space="preserve"> </w:t>
      </w:r>
      <w:r w:rsidRPr="0011763F">
        <w:rPr>
          <w:sz w:val="28"/>
          <w:cs/>
        </w:rPr>
        <w:t>พุ่มสฤษฏ์</w:t>
      </w:r>
      <w:r w:rsidRPr="0011763F">
        <w:rPr>
          <w:sz w:val="28"/>
        </w:rPr>
        <w:t xml:space="preserve">, </w:t>
      </w:r>
      <w:r w:rsidRPr="0011763F">
        <w:rPr>
          <w:sz w:val="28"/>
          <w:cs/>
        </w:rPr>
        <w:t>การศึกษาวิธีการสอนวิปัสสนากัมมัฏฐานของพระปลัดชัชวาล</w:t>
      </w:r>
      <w:r w:rsidRPr="0011763F">
        <w:rPr>
          <w:sz w:val="28"/>
        </w:rPr>
        <w:t xml:space="preserve"> </w:t>
      </w:r>
      <w:r w:rsidRPr="0011763F">
        <w:rPr>
          <w:sz w:val="28"/>
          <w:cs/>
        </w:rPr>
        <w:t>ชินส</w:t>
      </w:r>
      <w:proofErr w:type="spellStart"/>
      <w:r w:rsidRPr="0011763F">
        <w:rPr>
          <w:sz w:val="28"/>
          <w:cs/>
        </w:rPr>
        <w:t>โภ</w:t>
      </w:r>
      <w:proofErr w:type="spellEnd"/>
      <w:r w:rsidRPr="0011763F">
        <w:rPr>
          <w:sz w:val="28"/>
        </w:rPr>
        <w:t xml:space="preserve"> (</w:t>
      </w:r>
      <w:proofErr w:type="spellStart"/>
      <w:r w:rsidRPr="0011763F">
        <w:rPr>
          <w:sz w:val="28"/>
          <w:cs/>
        </w:rPr>
        <w:t>ศิ</w:t>
      </w:r>
      <w:proofErr w:type="spellEnd"/>
      <w:r w:rsidRPr="0011763F">
        <w:rPr>
          <w:sz w:val="28"/>
          <w:cs/>
        </w:rPr>
        <w:t>ริมหา</w:t>
      </w:r>
      <w:r w:rsidRPr="0011763F">
        <w:rPr>
          <w:sz w:val="28"/>
        </w:rPr>
        <w:t xml:space="preserve">), </w:t>
      </w:r>
      <w:r w:rsidRPr="0011763F">
        <w:rPr>
          <w:b/>
          <w:bCs/>
          <w:sz w:val="28"/>
          <w:cs/>
        </w:rPr>
        <w:t>ปริญญานิพนธ์พุทธ</w:t>
      </w:r>
      <w:proofErr w:type="spellStart"/>
      <w:r w:rsidRPr="0011763F">
        <w:rPr>
          <w:b/>
          <w:bCs/>
          <w:sz w:val="28"/>
          <w:cs/>
        </w:rPr>
        <w:t>ศา</w:t>
      </w:r>
      <w:proofErr w:type="spellEnd"/>
      <w:r w:rsidRPr="0011763F">
        <w:rPr>
          <w:b/>
          <w:bCs/>
          <w:sz w:val="28"/>
          <w:cs/>
        </w:rPr>
        <w:t>สตรมหาบัณฑิต</w:t>
      </w:r>
      <w:r>
        <w:rPr>
          <w:rFonts w:hint="cs"/>
          <w:b/>
          <w:bCs/>
          <w:sz w:val="28"/>
          <w:cs/>
        </w:rPr>
        <w:t xml:space="preserve"> สาขา</w:t>
      </w:r>
      <w:r w:rsidRPr="0011763F">
        <w:rPr>
          <w:b/>
          <w:bCs/>
          <w:sz w:val="28"/>
          <w:cs/>
        </w:rPr>
        <w:t>วิปัสสนาภาวนา</w:t>
      </w:r>
      <w:r w:rsidRPr="0011763F">
        <w:rPr>
          <w:sz w:val="28"/>
        </w:rPr>
        <w:t>, (</w:t>
      </w:r>
      <w:r w:rsidRPr="0011763F">
        <w:rPr>
          <w:sz w:val="28"/>
          <w:cs/>
        </w:rPr>
        <w:t>บัณฑิตวิทยาลัย</w:t>
      </w:r>
      <w:r w:rsidRPr="0011763F">
        <w:rPr>
          <w:sz w:val="28"/>
        </w:rPr>
        <w:t xml:space="preserve">: </w:t>
      </w:r>
      <w:r w:rsidRPr="0011763F">
        <w:rPr>
          <w:sz w:val="28"/>
          <w:cs/>
        </w:rPr>
        <w:t>มหาวิทยาลัยมหาจุฬาลง</w:t>
      </w:r>
      <w:r w:rsidRPr="0011763F">
        <w:rPr>
          <w:sz w:val="28"/>
        </w:rPr>
        <w:t xml:space="preserve"> </w:t>
      </w:r>
      <w:r w:rsidRPr="0011763F">
        <w:rPr>
          <w:sz w:val="28"/>
          <w:cs/>
        </w:rPr>
        <w:t>กรณราชวิทยาลัย</w:t>
      </w:r>
      <w:r w:rsidRPr="0011763F">
        <w:rPr>
          <w:sz w:val="28"/>
        </w:rPr>
        <w:t xml:space="preserve">, </w:t>
      </w:r>
      <w:r w:rsidRPr="0011763F">
        <w:rPr>
          <w:sz w:val="28"/>
          <w:cs/>
        </w:rPr>
        <w:t>๒๕๕๔</w:t>
      </w:r>
      <w:r w:rsidRPr="0011763F">
        <w:rPr>
          <w:sz w:val="28"/>
        </w:rPr>
        <w:t>)</w:t>
      </w:r>
      <w:r w:rsidRPr="0011763F">
        <w:rPr>
          <w:sz w:val="28"/>
          <w:cs/>
        </w:rPr>
        <w:t>, หน้า ๕๒-๕๓.</w:t>
      </w:r>
      <w:r w:rsidRPr="0011763F">
        <w:rPr>
          <w:sz w:val="28"/>
        </w:rPr>
        <w:t xml:space="preserve">  </w:t>
      </w:r>
    </w:p>
  </w:footnote>
  <w:footnote w:id="55">
    <w:p w14:paraId="01A075D1" w14:textId="77777777" w:rsidR="00922D4B" w:rsidRPr="0011763F" w:rsidRDefault="00922D4B" w:rsidP="00922D4B">
      <w:pPr>
        <w:tabs>
          <w:tab w:val="left" w:pos="993"/>
        </w:tabs>
        <w:spacing w:after="0"/>
        <w:rPr>
          <w:sz w:val="28"/>
        </w:rPr>
      </w:pPr>
      <w:r w:rsidRPr="0011763F">
        <w:rPr>
          <w:sz w:val="28"/>
        </w:rPr>
        <w:tab/>
      </w:r>
      <w:r w:rsidRPr="0011763F">
        <w:rPr>
          <w:rStyle w:val="af6"/>
          <w:sz w:val="28"/>
          <w:szCs w:val="28"/>
        </w:rPr>
        <w:footnoteRef/>
      </w:r>
      <w:r w:rsidRPr="0011763F">
        <w:rPr>
          <w:sz w:val="28"/>
        </w:rPr>
        <w:t xml:space="preserve"> </w:t>
      </w:r>
      <w:r w:rsidRPr="0011763F">
        <w:rPr>
          <w:sz w:val="28"/>
          <w:cs/>
        </w:rPr>
        <w:t>กมลาศ</w:t>
      </w:r>
      <w:r w:rsidRPr="0011763F">
        <w:rPr>
          <w:sz w:val="28"/>
        </w:rPr>
        <w:t xml:space="preserve"> </w:t>
      </w:r>
      <w:r w:rsidRPr="0011763F">
        <w:rPr>
          <w:sz w:val="28"/>
          <w:cs/>
        </w:rPr>
        <w:t>ภูวชนา</w:t>
      </w:r>
      <w:proofErr w:type="spellStart"/>
      <w:r w:rsidRPr="0011763F">
        <w:rPr>
          <w:sz w:val="28"/>
          <w:cs/>
        </w:rPr>
        <w:t>ธิ</w:t>
      </w:r>
      <w:proofErr w:type="spellEnd"/>
      <w:r w:rsidRPr="0011763F">
        <w:rPr>
          <w:sz w:val="28"/>
          <w:cs/>
        </w:rPr>
        <w:t>พงศ์</w:t>
      </w:r>
      <w:r w:rsidRPr="0011763F">
        <w:rPr>
          <w:sz w:val="28"/>
        </w:rPr>
        <w:t>, “</w:t>
      </w:r>
      <w:r w:rsidRPr="0011763F">
        <w:rPr>
          <w:sz w:val="28"/>
          <w:cs/>
        </w:rPr>
        <w:t>กระบวนการปลูกฝังค่านิยมการบริโภคด้วยพุทธิปัญญาสำหรับวัยรุ่น</w:t>
      </w:r>
      <w:r w:rsidRPr="0011763F">
        <w:rPr>
          <w:sz w:val="28"/>
        </w:rPr>
        <w:t>”</w:t>
      </w:r>
      <w:r w:rsidRPr="0011763F">
        <w:rPr>
          <w:b/>
          <w:bCs/>
          <w:sz w:val="28"/>
        </w:rPr>
        <w:t xml:space="preserve">, </w:t>
      </w:r>
      <w:r w:rsidRPr="0011763F">
        <w:rPr>
          <w:b/>
          <w:bCs/>
          <w:sz w:val="28"/>
          <w:cs/>
        </w:rPr>
        <w:t>ปริญญาพุทธ</w:t>
      </w:r>
      <w:proofErr w:type="spellStart"/>
      <w:r w:rsidRPr="0011763F">
        <w:rPr>
          <w:b/>
          <w:bCs/>
          <w:sz w:val="28"/>
          <w:cs/>
        </w:rPr>
        <w:t>ศา</w:t>
      </w:r>
      <w:proofErr w:type="spellEnd"/>
      <w:r w:rsidRPr="0011763F">
        <w:rPr>
          <w:b/>
          <w:bCs/>
          <w:sz w:val="28"/>
          <w:cs/>
        </w:rPr>
        <w:t>สตรดุษฎีบัณฑิต</w:t>
      </w:r>
      <w:r w:rsidRPr="0011763F">
        <w:rPr>
          <w:b/>
          <w:bCs/>
          <w:sz w:val="28"/>
        </w:rPr>
        <w:t xml:space="preserve"> </w:t>
      </w:r>
      <w:r w:rsidRPr="0011763F">
        <w:rPr>
          <w:b/>
          <w:bCs/>
          <w:sz w:val="28"/>
          <w:cs/>
        </w:rPr>
        <w:t>สาขาวิชาพระพุทธศาสนา</w:t>
      </w:r>
      <w:r w:rsidRPr="0011763F">
        <w:rPr>
          <w:sz w:val="28"/>
        </w:rPr>
        <w:t>, (</w:t>
      </w:r>
      <w:r w:rsidRPr="0011763F">
        <w:rPr>
          <w:sz w:val="28"/>
          <w:cs/>
        </w:rPr>
        <w:t>บัณฑิตวิทยาลัย</w:t>
      </w:r>
      <w:r w:rsidRPr="0011763F">
        <w:rPr>
          <w:sz w:val="28"/>
        </w:rPr>
        <w:t xml:space="preserve">: </w:t>
      </w:r>
      <w:r w:rsidRPr="0011763F">
        <w:rPr>
          <w:sz w:val="28"/>
          <w:cs/>
        </w:rPr>
        <w:t>มหาวิทยาลัยมหาจุฬาลงกรณราชวิทยาลัย</w:t>
      </w:r>
      <w:r w:rsidRPr="0011763F">
        <w:rPr>
          <w:sz w:val="28"/>
        </w:rPr>
        <w:t xml:space="preserve">, </w:t>
      </w:r>
      <w:r w:rsidRPr="0011763F">
        <w:rPr>
          <w:sz w:val="28"/>
          <w:cs/>
        </w:rPr>
        <w:t>๒๕๕๗</w:t>
      </w:r>
      <w:r w:rsidRPr="0011763F">
        <w:rPr>
          <w:sz w:val="28"/>
        </w:rPr>
        <w:t>)</w:t>
      </w:r>
      <w:r w:rsidRPr="0011763F">
        <w:rPr>
          <w:sz w:val="28"/>
          <w:cs/>
        </w:rPr>
        <w:t>, หน้า ๕๕.</w:t>
      </w:r>
      <w:r w:rsidRPr="0011763F">
        <w:rPr>
          <w:sz w:val="28"/>
        </w:rPr>
        <w:t xml:space="preserve">  </w:t>
      </w:r>
    </w:p>
  </w:footnote>
  <w:footnote w:id="56">
    <w:p w14:paraId="03D47938" w14:textId="77777777" w:rsidR="00922D4B" w:rsidRPr="0011763F" w:rsidRDefault="00922D4B" w:rsidP="00922D4B">
      <w:pPr>
        <w:pStyle w:val="af8"/>
        <w:tabs>
          <w:tab w:val="left" w:pos="993"/>
        </w:tabs>
        <w:spacing w:before="240"/>
        <w:ind w:firstLine="992"/>
        <w:jc w:val="thaiDistribute"/>
        <w:rPr>
          <w:rFonts w:ascii="TH SarabunPSK" w:hAnsi="TH SarabunPSK" w:cs="TH SarabunPSK"/>
          <w:sz w:val="28"/>
          <w:cs/>
        </w:rPr>
      </w:pPr>
      <w:r w:rsidRPr="0011763F">
        <w:rPr>
          <w:rFonts w:ascii="TH SarabunPSK" w:hAnsi="TH SarabunPSK" w:cs="TH SarabunPSK"/>
          <w:sz w:val="28"/>
        </w:rPr>
        <w:tab/>
      </w:r>
      <w:r w:rsidRPr="0011763F">
        <w:rPr>
          <w:rStyle w:val="af6"/>
          <w:sz w:val="28"/>
          <w:szCs w:val="28"/>
        </w:rPr>
        <w:footnoteRef/>
      </w:r>
      <w:r w:rsidRPr="0011763F">
        <w:rPr>
          <w:rFonts w:ascii="TH SarabunPSK" w:hAnsi="TH SarabunPSK" w:cs="TH SarabunPSK"/>
          <w:sz w:val="28"/>
        </w:rPr>
        <w:t xml:space="preserve"> </w:t>
      </w:r>
      <w:r w:rsidRPr="0011763F">
        <w:rPr>
          <w:rFonts w:ascii="TH SarabunPSK" w:hAnsi="TH SarabunPSK" w:cs="TH SarabunPSK"/>
          <w:sz w:val="28"/>
          <w:cs/>
        </w:rPr>
        <w:t>พระครูปทุมภาวนาจาร</w:t>
      </w:r>
      <w:proofErr w:type="spellStart"/>
      <w:r w:rsidRPr="0011763F">
        <w:rPr>
          <w:rFonts w:ascii="TH SarabunPSK" w:hAnsi="TH SarabunPSK" w:cs="TH SarabunPSK"/>
          <w:sz w:val="28"/>
          <w:cs/>
        </w:rPr>
        <w:t>ย์</w:t>
      </w:r>
      <w:proofErr w:type="spellEnd"/>
      <w:r w:rsidRPr="0011763F">
        <w:rPr>
          <w:rFonts w:ascii="TH SarabunPSK" w:hAnsi="TH SarabunPSK" w:cs="TH SarabunPSK"/>
          <w:sz w:val="28"/>
        </w:rPr>
        <w:t xml:space="preserve"> </w:t>
      </w:r>
      <w:r w:rsidRPr="0011763F">
        <w:rPr>
          <w:rFonts w:ascii="TH SarabunPSK" w:hAnsi="TH SarabunPSK" w:cs="TH SarabunPSK"/>
          <w:sz w:val="28"/>
          <w:cs/>
        </w:rPr>
        <w:t>วิ</w:t>
      </w:r>
      <w:r w:rsidRPr="0011763F">
        <w:rPr>
          <w:rFonts w:ascii="TH SarabunPSK" w:hAnsi="TH SarabunPSK" w:cs="TH SarabunPSK"/>
          <w:sz w:val="28"/>
        </w:rPr>
        <w:t>. (</w:t>
      </w:r>
      <w:r w:rsidRPr="0011763F">
        <w:rPr>
          <w:rFonts w:ascii="TH SarabunPSK" w:hAnsi="TH SarabunPSK" w:cs="TH SarabunPSK"/>
          <w:sz w:val="28"/>
          <w:cs/>
        </w:rPr>
        <w:t>วีระนนท์</w:t>
      </w:r>
      <w:r w:rsidRPr="0011763F">
        <w:rPr>
          <w:rFonts w:ascii="TH SarabunPSK" w:hAnsi="TH SarabunPSK" w:cs="TH SarabunPSK"/>
          <w:sz w:val="28"/>
        </w:rPr>
        <w:t xml:space="preserve"> </w:t>
      </w:r>
      <w:r w:rsidRPr="0011763F">
        <w:rPr>
          <w:rFonts w:ascii="TH SarabunPSK" w:hAnsi="TH SarabunPSK" w:cs="TH SarabunPSK"/>
          <w:sz w:val="28"/>
          <w:cs/>
        </w:rPr>
        <w:t>วีรน</w:t>
      </w:r>
      <w:proofErr w:type="spellStart"/>
      <w:r w:rsidRPr="0011763F">
        <w:rPr>
          <w:rFonts w:ascii="TH SarabunPSK" w:hAnsi="TH SarabunPSK" w:cs="TH SarabunPSK"/>
          <w:sz w:val="28"/>
          <w:cs/>
        </w:rPr>
        <w:t>นฺ</w:t>
      </w:r>
      <w:proofErr w:type="spellEnd"/>
      <w:r w:rsidRPr="0011763F">
        <w:rPr>
          <w:rFonts w:ascii="TH SarabunPSK" w:hAnsi="TH SarabunPSK" w:cs="TH SarabunPSK"/>
          <w:sz w:val="28"/>
          <w:cs/>
        </w:rPr>
        <w:t>โท</w:t>
      </w:r>
      <w:r w:rsidRPr="0011763F">
        <w:rPr>
          <w:rFonts w:ascii="TH SarabunPSK" w:hAnsi="TH SarabunPSK" w:cs="TH SarabunPSK"/>
          <w:sz w:val="28"/>
        </w:rPr>
        <w:t>)</w:t>
      </w:r>
      <w:r w:rsidRPr="0011763F">
        <w:rPr>
          <w:rFonts w:ascii="TH SarabunPSK" w:hAnsi="TH SarabunPSK" w:cs="TH SarabunPSK"/>
          <w:sz w:val="28"/>
          <w:cs/>
        </w:rPr>
        <w:t>, “กระบวนการสอนวิปัสสนากรรมฐานตามหลักพุทธจิตวิทยา</w:t>
      </w:r>
      <w:r w:rsidRPr="0011763F">
        <w:rPr>
          <w:rFonts w:ascii="TH SarabunPSK" w:hAnsi="TH SarabunPSK" w:cs="TH SarabunPSK"/>
          <w:sz w:val="28"/>
        </w:rPr>
        <w:t xml:space="preserve"> </w:t>
      </w:r>
      <w:r w:rsidRPr="0011763F">
        <w:rPr>
          <w:rFonts w:ascii="TH SarabunPSK" w:hAnsi="TH SarabunPSK" w:cs="TH SarabunPSK"/>
          <w:color w:val="000000"/>
          <w:sz w:val="28"/>
          <w:cs/>
        </w:rPr>
        <w:t>สำหรับบุคคลแต่ละช่วงวัย</w:t>
      </w:r>
      <w:proofErr w:type="gramStart"/>
      <w:r w:rsidRPr="0011763F">
        <w:rPr>
          <w:rFonts w:ascii="TH SarabunPSK" w:hAnsi="TH SarabunPSK" w:cs="TH SarabunPSK"/>
          <w:sz w:val="28"/>
          <w:cs/>
        </w:rPr>
        <w:t>”,</w:t>
      </w:r>
      <w:r w:rsidRPr="0011763F">
        <w:rPr>
          <w:rFonts w:ascii="TH SarabunPSK" w:hAnsi="TH SarabunPSK" w:cs="TH SarabunPSK"/>
          <w:b/>
          <w:bCs/>
          <w:sz w:val="28"/>
          <w:cs/>
        </w:rPr>
        <w:t>พุทธ</w:t>
      </w:r>
      <w:proofErr w:type="spellStart"/>
      <w:r w:rsidRPr="0011763F">
        <w:rPr>
          <w:rFonts w:ascii="TH SarabunPSK" w:hAnsi="TH SarabunPSK" w:cs="TH SarabunPSK"/>
          <w:b/>
          <w:bCs/>
          <w:sz w:val="28"/>
          <w:cs/>
        </w:rPr>
        <w:t>ศา</w:t>
      </w:r>
      <w:proofErr w:type="spellEnd"/>
      <w:r w:rsidRPr="0011763F">
        <w:rPr>
          <w:rFonts w:ascii="TH SarabunPSK" w:hAnsi="TH SarabunPSK" w:cs="TH SarabunPSK"/>
          <w:b/>
          <w:bCs/>
          <w:sz w:val="28"/>
          <w:cs/>
        </w:rPr>
        <w:t>สตรดุษฎีบัณฑิต</w:t>
      </w:r>
      <w:proofErr w:type="gramEnd"/>
      <w:r>
        <w:rPr>
          <w:rFonts w:ascii="TH SarabunPSK" w:hAnsi="TH SarabunPSK" w:cs="TH SarabunPSK" w:hint="cs"/>
          <w:b/>
          <w:bCs/>
          <w:sz w:val="28"/>
          <w:cs/>
        </w:rPr>
        <w:t xml:space="preserve"> สาขาวิชา</w:t>
      </w:r>
      <w:r w:rsidRPr="0011763F">
        <w:rPr>
          <w:rFonts w:ascii="TH SarabunPSK" w:hAnsi="TH SarabunPSK" w:cs="TH SarabunPSK"/>
          <w:b/>
          <w:bCs/>
          <w:sz w:val="28"/>
          <w:cs/>
        </w:rPr>
        <w:t>พุทธจิตวิทยา,</w:t>
      </w:r>
      <w:r w:rsidRPr="0011763F">
        <w:rPr>
          <w:rFonts w:ascii="TH SarabunPSK" w:hAnsi="TH SarabunPSK" w:cs="TH SarabunPSK"/>
          <w:sz w:val="28"/>
          <w:cs/>
        </w:rPr>
        <w:t xml:space="preserve"> (บัณฑิตวิทยาลัย</w:t>
      </w:r>
      <w:r w:rsidRPr="0011763F">
        <w:rPr>
          <w:rFonts w:ascii="TH SarabunPSK" w:hAnsi="TH SarabunPSK" w:cs="TH SarabunPSK"/>
          <w:sz w:val="28"/>
        </w:rPr>
        <w:t xml:space="preserve">: </w:t>
      </w:r>
      <w:r w:rsidRPr="0011763F">
        <w:rPr>
          <w:rFonts w:ascii="TH SarabunPSK" w:hAnsi="TH SarabunPSK" w:cs="TH SarabunPSK"/>
          <w:sz w:val="28"/>
          <w:cs/>
        </w:rPr>
        <w:t>มหาวิทยาลัยมหาจุฬาลงกรณราชวิทยาลัย, ๒๕๖๒), หน้า ก.</w:t>
      </w:r>
    </w:p>
  </w:footnote>
  <w:footnote w:id="57">
    <w:p w14:paraId="093B05DB" w14:textId="77777777" w:rsidR="00922D4B" w:rsidRPr="0011763F" w:rsidRDefault="00922D4B" w:rsidP="00922D4B">
      <w:pPr>
        <w:tabs>
          <w:tab w:val="left" w:pos="993"/>
        </w:tabs>
        <w:spacing w:after="0"/>
        <w:rPr>
          <w:sz w:val="28"/>
          <w:cs/>
        </w:rPr>
      </w:pPr>
      <w:r w:rsidRPr="0011763F">
        <w:rPr>
          <w:sz w:val="28"/>
        </w:rPr>
        <w:tab/>
      </w:r>
      <w:r w:rsidRPr="0011763F">
        <w:rPr>
          <w:rStyle w:val="af6"/>
          <w:sz w:val="28"/>
          <w:szCs w:val="28"/>
        </w:rPr>
        <w:footnoteRef/>
      </w:r>
      <w:r w:rsidRPr="0011763F">
        <w:rPr>
          <w:sz w:val="28"/>
        </w:rPr>
        <w:t xml:space="preserve"> </w:t>
      </w:r>
      <w:r w:rsidRPr="0011763F">
        <w:rPr>
          <w:sz w:val="28"/>
          <w:cs/>
        </w:rPr>
        <w:t>พระปลัดปรีชา</w:t>
      </w:r>
      <w:r w:rsidRPr="0011763F">
        <w:rPr>
          <w:sz w:val="28"/>
        </w:rPr>
        <w:t xml:space="preserve"> </w:t>
      </w:r>
      <w:r w:rsidRPr="0011763F">
        <w:rPr>
          <w:sz w:val="28"/>
          <w:cs/>
        </w:rPr>
        <w:t>คน</w:t>
      </w:r>
      <w:proofErr w:type="spellStart"/>
      <w:r w:rsidRPr="0011763F">
        <w:rPr>
          <w:sz w:val="28"/>
          <w:cs/>
        </w:rPr>
        <w:t>ฺธ</w:t>
      </w:r>
      <w:proofErr w:type="spellEnd"/>
      <w:r w:rsidRPr="0011763F">
        <w:rPr>
          <w:sz w:val="28"/>
          <w:cs/>
        </w:rPr>
        <w:t>โก</w:t>
      </w:r>
      <w:r w:rsidRPr="0011763F">
        <w:rPr>
          <w:sz w:val="28"/>
        </w:rPr>
        <w:t xml:space="preserve"> (</w:t>
      </w:r>
      <w:r w:rsidRPr="0011763F">
        <w:rPr>
          <w:sz w:val="28"/>
          <w:cs/>
        </w:rPr>
        <w:t>จุลโพธิ์</w:t>
      </w:r>
      <w:r w:rsidRPr="0011763F">
        <w:rPr>
          <w:sz w:val="28"/>
        </w:rPr>
        <w:t>), “</w:t>
      </w:r>
      <w:r w:rsidRPr="0011763F">
        <w:rPr>
          <w:sz w:val="28"/>
          <w:cs/>
        </w:rPr>
        <w:t>ศึกษาการเจริญโพชฌงค์ที่มีผลต่อการบรรลุธรรมในคัมภีร์พระพุทธศาสนาเถรวาท</w:t>
      </w:r>
      <w:r w:rsidRPr="0011763F">
        <w:rPr>
          <w:sz w:val="28"/>
        </w:rPr>
        <w:t xml:space="preserve">”, </w:t>
      </w:r>
      <w:r w:rsidRPr="0011763F">
        <w:rPr>
          <w:b/>
          <w:bCs/>
          <w:sz w:val="28"/>
          <w:cs/>
        </w:rPr>
        <w:t>วิทยานิพนธ์พุทธ</w:t>
      </w:r>
      <w:proofErr w:type="spellStart"/>
      <w:r w:rsidRPr="0011763F">
        <w:rPr>
          <w:b/>
          <w:bCs/>
          <w:sz w:val="28"/>
          <w:cs/>
        </w:rPr>
        <w:t>ศา</w:t>
      </w:r>
      <w:proofErr w:type="spellEnd"/>
      <w:r w:rsidRPr="0011763F">
        <w:rPr>
          <w:b/>
          <w:bCs/>
          <w:sz w:val="28"/>
          <w:cs/>
        </w:rPr>
        <w:t>สตรมหาบัณฑิต</w:t>
      </w:r>
      <w:r w:rsidRPr="0011763F">
        <w:rPr>
          <w:sz w:val="28"/>
        </w:rPr>
        <w:t>, (</w:t>
      </w:r>
      <w:r w:rsidRPr="0011763F">
        <w:rPr>
          <w:sz w:val="28"/>
          <w:cs/>
        </w:rPr>
        <w:t>บัณฑิตวิทยาลัย</w:t>
      </w:r>
      <w:r w:rsidRPr="0011763F">
        <w:rPr>
          <w:sz w:val="28"/>
        </w:rPr>
        <w:t xml:space="preserve">: </w:t>
      </w:r>
      <w:r w:rsidRPr="0011763F">
        <w:rPr>
          <w:sz w:val="28"/>
          <w:cs/>
        </w:rPr>
        <w:t>มหาวิทยาลัยมหาจุฬาลงกรณราชวิทยาลัย</w:t>
      </w:r>
      <w:r w:rsidRPr="0011763F">
        <w:rPr>
          <w:sz w:val="28"/>
        </w:rPr>
        <w:t xml:space="preserve">, </w:t>
      </w:r>
      <w:r w:rsidRPr="0011763F">
        <w:rPr>
          <w:sz w:val="28"/>
          <w:cs/>
        </w:rPr>
        <w:t>๒๕๕๖</w:t>
      </w:r>
      <w:r w:rsidRPr="0011763F">
        <w:rPr>
          <w:sz w:val="28"/>
        </w:rPr>
        <w:t xml:space="preserve">), </w:t>
      </w:r>
      <w:r w:rsidRPr="0011763F">
        <w:rPr>
          <w:sz w:val="28"/>
          <w:cs/>
        </w:rPr>
        <w:t>หน้า</w:t>
      </w:r>
      <w:r w:rsidRPr="0011763F">
        <w:rPr>
          <w:sz w:val="28"/>
        </w:rPr>
        <w:t xml:space="preserve"> </w:t>
      </w:r>
      <w:r w:rsidRPr="0011763F">
        <w:rPr>
          <w:sz w:val="28"/>
          <w:cs/>
        </w:rPr>
        <w:t>๙๐</w:t>
      </w:r>
      <w:r w:rsidRPr="0011763F">
        <w:rPr>
          <w:sz w:val="28"/>
        </w:rPr>
        <w:t xml:space="preserve">.  </w:t>
      </w:r>
    </w:p>
  </w:footnote>
  <w:footnote w:id="58">
    <w:p w14:paraId="385C5D7C" w14:textId="77777777" w:rsidR="00922D4B" w:rsidRPr="0011763F" w:rsidRDefault="00922D4B" w:rsidP="00922D4B">
      <w:pPr>
        <w:tabs>
          <w:tab w:val="left" w:pos="993"/>
        </w:tabs>
        <w:spacing w:after="0"/>
        <w:rPr>
          <w:sz w:val="28"/>
        </w:rPr>
      </w:pPr>
      <w:r w:rsidRPr="0011763F">
        <w:rPr>
          <w:sz w:val="28"/>
        </w:rPr>
        <w:tab/>
      </w:r>
      <w:r w:rsidRPr="0011763F">
        <w:rPr>
          <w:rStyle w:val="af6"/>
          <w:sz w:val="28"/>
          <w:szCs w:val="28"/>
        </w:rPr>
        <w:footnoteRef/>
      </w:r>
      <w:r w:rsidRPr="0011763F">
        <w:rPr>
          <w:sz w:val="28"/>
        </w:rPr>
        <w:t xml:space="preserve"> </w:t>
      </w:r>
      <w:r w:rsidRPr="0011763F">
        <w:rPr>
          <w:sz w:val="28"/>
          <w:cs/>
        </w:rPr>
        <w:t>พระทนงศักดิ์</w:t>
      </w:r>
      <w:r w:rsidRPr="0011763F">
        <w:rPr>
          <w:sz w:val="28"/>
        </w:rPr>
        <w:t xml:space="preserve"> </w:t>
      </w:r>
      <w:r w:rsidRPr="0011763F">
        <w:rPr>
          <w:sz w:val="28"/>
          <w:cs/>
        </w:rPr>
        <w:t>ปภาโต</w:t>
      </w:r>
      <w:r w:rsidRPr="0011763F">
        <w:rPr>
          <w:sz w:val="28"/>
        </w:rPr>
        <w:t xml:space="preserve"> (</w:t>
      </w:r>
      <w:proofErr w:type="spellStart"/>
      <w:r w:rsidRPr="0011763F">
        <w:rPr>
          <w:sz w:val="28"/>
          <w:cs/>
        </w:rPr>
        <w:t>ปิ</w:t>
      </w:r>
      <w:proofErr w:type="spellEnd"/>
      <w:r w:rsidRPr="0011763F">
        <w:rPr>
          <w:sz w:val="28"/>
          <w:cs/>
        </w:rPr>
        <w:t>ยะสุข</w:t>
      </w:r>
      <w:r w:rsidRPr="0011763F">
        <w:rPr>
          <w:sz w:val="28"/>
        </w:rPr>
        <w:t>), “</w:t>
      </w:r>
      <w:r w:rsidRPr="0011763F">
        <w:rPr>
          <w:sz w:val="28"/>
          <w:cs/>
        </w:rPr>
        <w:t>ศึกษารูปนามตามที่ปรากฏใน</w:t>
      </w:r>
      <w:r w:rsidRPr="0011763F">
        <w:rPr>
          <w:sz w:val="28"/>
        </w:rPr>
        <w:t xml:space="preserve"> </w:t>
      </w:r>
      <w:r w:rsidRPr="0011763F">
        <w:rPr>
          <w:sz w:val="28"/>
          <w:cs/>
        </w:rPr>
        <w:t>ไตรลักษณ์ในการปฏิบัติวิปัสสนาภาวนา</w:t>
      </w:r>
      <w:r w:rsidRPr="0011763F">
        <w:rPr>
          <w:sz w:val="28"/>
        </w:rPr>
        <w:t xml:space="preserve">”, </w:t>
      </w:r>
      <w:r w:rsidRPr="0011763F">
        <w:rPr>
          <w:b/>
          <w:bCs/>
          <w:sz w:val="28"/>
          <w:cs/>
        </w:rPr>
        <w:t>วิทยานิพนธ์พุทธ</w:t>
      </w:r>
      <w:proofErr w:type="spellStart"/>
      <w:r w:rsidRPr="0011763F">
        <w:rPr>
          <w:b/>
          <w:bCs/>
          <w:sz w:val="28"/>
          <w:cs/>
        </w:rPr>
        <w:t>ศา</w:t>
      </w:r>
      <w:proofErr w:type="spellEnd"/>
      <w:r w:rsidRPr="0011763F">
        <w:rPr>
          <w:b/>
          <w:bCs/>
          <w:sz w:val="28"/>
          <w:cs/>
        </w:rPr>
        <w:t>สตรมหาบัณฑิต</w:t>
      </w:r>
      <w:r w:rsidRPr="0011763F">
        <w:rPr>
          <w:sz w:val="28"/>
        </w:rPr>
        <w:t>, (</w:t>
      </w:r>
      <w:r w:rsidRPr="0011763F">
        <w:rPr>
          <w:sz w:val="28"/>
          <w:cs/>
        </w:rPr>
        <w:t>บัณฑิตวิทยาลัย</w:t>
      </w:r>
      <w:r w:rsidRPr="0011763F">
        <w:rPr>
          <w:sz w:val="28"/>
        </w:rPr>
        <w:t xml:space="preserve">: </w:t>
      </w:r>
      <w:r w:rsidRPr="0011763F">
        <w:rPr>
          <w:sz w:val="28"/>
          <w:cs/>
        </w:rPr>
        <w:t>มหาวิทยาลัยมหาจุฬาลงกรณราชวิทยาลัย</w:t>
      </w:r>
      <w:r w:rsidRPr="0011763F">
        <w:rPr>
          <w:sz w:val="28"/>
        </w:rPr>
        <w:t xml:space="preserve">, </w:t>
      </w:r>
      <w:r w:rsidRPr="0011763F">
        <w:rPr>
          <w:sz w:val="28"/>
          <w:cs/>
        </w:rPr>
        <w:t>๒๕๕๖</w:t>
      </w:r>
      <w:r w:rsidRPr="0011763F">
        <w:rPr>
          <w:sz w:val="28"/>
        </w:rPr>
        <w:t xml:space="preserve">), </w:t>
      </w:r>
      <w:r w:rsidRPr="0011763F">
        <w:rPr>
          <w:sz w:val="28"/>
          <w:cs/>
        </w:rPr>
        <w:t>หน้า</w:t>
      </w:r>
      <w:r w:rsidRPr="0011763F">
        <w:rPr>
          <w:sz w:val="28"/>
        </w:rPr>
        <w:t xml:space="preserve"> </w:t>
      </w:r>
      <w:r w:rsidRPr="0011763F">
        <w:rPr>
          <w:sz w:val="28"/>
          <w:cs/>
        </w:rPr>
        <w:t>๓๘</w:t>
      </w:r>
      <w:r w:rsidRPr="0011763F">
        <w:rPr>
          <w:sz w:val="28"/>
        </w:rPr>
        <w:t xml:space="preserve">.  </w:t>
      </w:r>
    </w:p>
  </w:footnote>
  <w:footnote w:id="59">
    <w:p w14:paraId="4A7B3E16" w14:textId="77777777" w:rsidR="00922D4B" w:rsidRPr="0011763F" w:rsidRDefault="00922D4B" w:rsidP="00922D4B">
      <w:pPr>
        <w:pStyle w:val="af4"/>
        <w:tabs>
          <w:tab w:val="left" w:pos="993"/>
        </w:tabs>
        <w:spacing w:before="240"/>
        <w:ind w:firstLine="992"/>
        <w:jc w:val="thaiDistribute"/>
        <w:rPr>
          <w:rFonts w:ascii="TH SarabunPSK" w:hAnsi="TH SarabunPSK" w:cs="TH SarabunPSK"/>
          <w:sz w:val="28"/>
          <w:szCs w:val="28"/>
          <w:cs/>
        </w:rPr>
      </w:pPr>
      <w:r w:rsidRPr="0011763F">
        <w:rPr>
          <w:rFonts w:ascii="TH SarabunPSK" w:hAnsi="TH SarabunPSK" w:cs="TH SarabunPSK"/>
          <w:sz w:val="28"/>
          <w:szCs w:val="28"/>
        </w:rPr>
        <w:tab/>
      </w:r>
      <w:r w:rsidRPr="0011763F">
        <w:rPr>
          <w:rStyle w:val="af6"/>
          <w:sz w:val="28"/>
          <w:szCs w:val="28"/>
        </w:rPr>
        <w:footnoteRef/>
      </w:r>
      <w:r w:rsidRPr="0011763F">
        <w:rPr>
          <w:rFonts w:ascii="TH SarabunPSK" w:hAnsi="TH SarabunPSK" w:cs="TH SarabunPSK"/>
          <w:sz w:val="28"/>
          <w:szCs w:val="28"/>
        </w:rPr>
        <w:t xml:space="preserve"> </w:t>
      </w:r>
      <w:r w:rsidRPr="0011763F">
        <w:rPr>
          <w:rFonts w:ascii="TH SarabunPSK" w:hAnsi="TH SarabunPSK" w:cs="TH SarabunPSK"/>
          <w:sz w:val="28"/>
          <w:szCs w:val="28"/>
          <w:cs/>
        </w:rPr>
        <w:t>พระมหาไสว คายสูงเนิน, “</w:t>
      </w:r>
      <w:r w:rsidRPr="0011763F">
        <w:rPr>
          <w:rFonts w:ascii="TH SarabunPSK" w:hAnsi="TH SarabunPSK" w:cs="TH SarabunPSK"/>
          <w:sz w:val="28"/>
          <w:szCs w:val="28"/>
          <w:highlight w:val="white"/>
          <w:cs/>
        </w:rPr>
        <w:t>ผลการปฏิบัติวิปัสสนากรรมฐานที่มีต่อการควบคุมอารมณ์”</w:t>
      </w:r>
      <w:r w:rsidRPr="0011763F">
        <w:rPr>
          <w:rFonts w:ascii="TH SarabunPSK" w:hAnsi="TH SarabunPSK" w:cs="TH SarabunPSK"/>
          <w:sz w:val="28"/>
          <w:szCs w:val="28"/>
          <w:cs/>
        </w:rPr>
        <w:t xml:space="preserve">, </w:t>
      </w:r>
      <w:r w:rsidRPr="004632FA">
        <w:rPr>
          <w:rFonts w:ascii="TH SarabunPSK" w:hAnsi="TH SarabunPSK" w:cs="TH SarabunPSK" w:hint="cs"/>
          <w:b/>
          <w:bCs/>
          <w:sz w:val="28"/>
          <w:szCs w:val="28"/>
          <w:cs/>
        </w:rPr>
        <w:t>วิทยานิพนธ์</w:t>
      </w:r>
      <w:proofErr w:type="spellStart"/>
      <w:r w:rsidRPr="0011763F">
        <w:rPr>
          <w:rFonts w:ascii="TH SarabunPSK" w:hAnsi="TH SarabunPSK" w:cs="TH SarabunPSK"/>
          <w:b/>
          <w:bCs/>
          <w:sz w:val="28"/>
          <w:szCs w:val="28"/>
          <w:cs/>
        </w:rPr>
        <w:t>ศิลป</w:t>
      </w:r>
      <w:r>
        <w:rPr>
          <w:rFonts w:ascii="TH SarabunPSK" w:hAnsi="TH SarabunPSK" w:cs="TH SarabunPSK" w:hint="cs"/>
          <w:b/>
          <w:bCs/>
          <w:sz w:val="28"/>
          <w:szCs w:val="28"/>
          <w:cs/>
        </w:rPr>
        <w:t>ศ</w:t>
      </w:r>
      <w:r w:rsidRPr="0011763F">
        <w:rPr>
          <w:rFonts w:ascii="TH SarabunPSK" w:hAnsi="TH SarabunPSK" w:cs="TH SarabunPSK"/>
          <w:b/>
          <w:bCs/>
          <w:sz w:val="28"/>
          <w:szCs w:val="28"/>
          <w:cs/>
        </w:rPr>
        <w:t>า</w:t>
      </w:r>
      <w:proofErr w:type="spellEnd"/>
      <w:r w:rsidRPr="0011763F">
        <w:rPr>
          <w:rFonts w:ascii="TH SarabunPSK" w:hAnsi="TH SarabunPSK" w:cs="TH SarabunPSK"/>
          <w:b/>
          <w:bCs/>
          <w:sz w:val="28"/>
          <w:szCs w:val="28"/>
          <w:cs/>
        </w:rPr>
        <w:t>สตรมหาบัณฑิต</w:t>
      </w:r>
      <w:r w:rsidRPr="0011763F">
        <w:rPr>
          <w:rFonts w:ascii="TH SarabunPSK" w:hAnsi="TH SarabunPSK" w:cs="TH SarabunPSK"/>
          <w:sz w:val="28"/>
          <w:szCs w:val="28"/>
          <w:cs/>
        </w:rPr>
        <w:t>, (บัณฑิตวิทยาลัย</w:t>
      </w:r>
      <w:r w:rsidRPr="0011763F">
        <w:rPr>
          <w:rFonts w:ascii="TH SarabunPSK" w:hAnsi="TH SarabunPSK" w:cs="TH SarabunPSK"/>
          <w:sz w:val="28"/>
          <w:szCs w:val="28"/>
        </w:rPr>
        <w:t xml:space="preserve">: </w:t>
      </w:r>
      <w:r w:rsidRPr="0011763F">
        <w:rPr>
          <w:rFonts w:ascii="TH SarabunPSK" w:hAnsi="TH SarabunPSK" w:cs="TH SarabunPSK"/>
          <w:sz w:val="28"/>
          <w:szCs w:val="28"/>
          <w:cs/>
        </w:rPr>
        <w:t>มหาวิทยาลัยมหิดล,</w:t>
      </w:r>
      <w:r>
        <w:rPr>
          <w:rFonts w:ascii="TH SarabunPSK" w:hAnsi="TH SarabunPSK" w:cs="TH SarabunPSK" w:hint="cs"/>
          <w:sz w:val="28"/>
          <w:szCs w:val="28"/>
          <w:cs/>
        </w:rPr>
        <w:t xml:space="preserve"> </w:t>
      </w:r>
      <w:r w:rsidRPr="0011763F">
        <w:rPr>
          <w:rFonts w:ascii="TH SarabunPSK" w:hAnsi="TH SarabunPSK" w:cs="TH SarabunPSK"/>
          <w:sz w:val="28"/>
          <w:szCs w:val="28"/>
          <w:cs/>
        </w:rPr>
        <w:t>๒๕๔๗)</w:t>
      </w:r>
      <w:r>
        <w:rPr>
          <w:rFonts w:ascii="TH SarabunPSK" w:hAnsi="TH SarabunPSK" w:cs="TH SarabunPSK" w:hint="cs"/>
          <w:sz w:val="28"/>
          <w:szCs w:val="28"/>
          <w:cs/>
        </w:rPr>
        <w:t>, หน้า ๘๙.</w:t>
      </w:r>
    </w:p>
  </w:footnote>
  <w:footnote w:id="60">
    <w:p w14:paraId="7509AE73" w14:textId="77777777" w:rsidR="00922D4B" w:rsidRPr="0011763F" w:rsidRDefault="00922D4B" w:rsidP="00922D4B">
      <w:pPr>
        <w:tabs>
          <w:tab w:val="left" w:pos="993"/>
        </w:tabs>
        <w:spacing w:after="0"/>
        <w:rPr>
          <w:sz w:val="28"/>
        </w:rPr>
      </w:pPr>
      <w:r w:rsidRPr="0011763F">
        <w:rPr>
          <w:sz w:val="28"/>
        </w:rPr>
        <w:tab/>
      </w:r>
      <w:r w:rsidRPr="0011763F">
        <w:rPr>
          <w:rStyle w:val="af6"/>
          <w:sz w:val="28"/>
          <w:szCs w:val="28"/>
        </w:rPr>
        <w:footnoteRef/>
      </w:r>
      <w:r w:rsidRPr="0011763F">
        <w:rPr>
          <w:sz w:val="28"/>
        </w:rPr>
        <w:t xml:space="preserve"> </w:t>
      </w:r>
      <w:r w:rsidRPr="0011763F">
        <w:rPr>
          <w:sz w:val="28"/>
          <w:cs/>
        </w:rPr>
        <w:t>พระครูปริยัติ</w:t>
      </w:r>
      <w:proofErr w:type="spellStart"/>
      <w:r w:rsidRPr="0011763F">
        <w:rPr>
          <w:sz w:val="28"/>
          <w:cs/>
        </w:rPr>
        <w:t>ปุญญาทร</w:t>
      </w:r>
      <w:proofErr w:type="spellEnd"/>
      <w:r w:rsidRPr="0011763F">
        <w:rPr>
          <w:sz w:val="28"/>
          <w:cs/>
        </w:rPr>
        <w:t>, “อินทรีย์ ๕ และการเจริญวิปัสสนากัมมัฏฐานในพระพุทธศาสนา</w:t>
      </w:r>
      <w:r>
        <w:rPr>
          <w:sz w:val="28"/>
        </w:rPr>
        <w:t>”</w:t>
      </w:r>
      <w:r w:rsidRPr="0011763F">
        <w:rPr>
          <w:sz w:val="28"/>
          <w:cs/>
        </w:rPr>
        <w:t>,</w:t>
      </w:r>
      <w:r>
        <w:rPr>
          <w:rFonts w:hint="cs"/>
          <w:sz w:val="28"/>
          <w:cs/>
        </w:rPr>
        <w:t xml:space="preserve"> </w:t>
      </w:r>
      <w:r w:rsidRPr="004632FA">
        <w:rPr>
          <w:rFonts w:hint="cs"/>
          <w:b/>
          <w:bCs/>
          <w:sz w:val="28"/>
          <w:cs/>
        </w:rPr>
        <w:t>วิทยานิพนธ์</w:t>
      </w:r>
      <w:r w:rsidRPr="0011763F">
        <w:rPr>
          <w:b/>
          <w:bCs/>
          <w:sz w:val="28"/>
          <w:cs/>
        </w:rPr>
        <w:t>พุทธ</w:t>
      </w:r>
      <w:proofErr w:type="spellStart"/>
      <w:r w:rsidRPr="0011763F">
        <w:rPr>
          <w:b/>
          <w:bCs/>
          <w:sz w:val="28"/>
          <w:cs/>
        </w:rPr>
        <w:t>ศา</w:t>
      </w:r>
      <w:proofErr w:type="spellEnd"/>
      <w:r w:rsidRPr="0011763F">
        <w:rPr>
          <w:b/>
          <w:bCs/>
          <w:sz w:val="28"/>
          <w:cs/>
        </w:rPr>
        <w:t>สตรมหาบัณฑิต</w:t>
      </w:r>
      <w:r>
        <w:rPr>
          <w:rFonts w:hint="cs"/>
          <w:b/>
          <w:bCs/>
          <w:sz w:val="28"/>
          <w:cs/>
        </w:rPr>
        <w:t>,</w:t>
      </w:r>
      <w:r w:rsidRPr="0011763F">
        <w:rPr>
          <w:sz w:val="28"/>
          <w:cs/>
        </w:rPr>
        <w:t xml:space="preserve"> (บัณฑิตวิทยาลัย</w:t>
      </w:r>
      <w:r w:rsidRPr="0011763F">
        <w:rPr>
          <w:sz w:val="28"/>
        </w:rPr>
        <w:t xml:space="preserve">: </w:t>
      </w:r>
      <w:r w:rsidRPr="0011763F">
        <w:rPr>
          <w:sz w:val="28"/>
          <w:cs/>
        </w:rPr>
        <w:t>มหาวิทยาลัยมหาจุฬาลงกรณราชวิทยาลัย,</w:t>
      </w:r>
      <w:r>
        <w:rPr>
          <w:rFonts w:hint="cs"/>
          <w:sz w:val="28"/>
          <w:cs/>
        </w:rPr>
        <w:t xml:space="preserve"> </w:t>
      </w:r>
      <w:r w:rsidRPr="0011763F">
        <w:rPr>
          <w:sz w:val="28"/>
          <w:cs/>
        </w:rPr>
        <w:t xml:space="preserve">๒๕๖๑), </w:t>
      </w:r>
      <w:r>
        <w:rPr>
          <w:rFonts w:hint="cs"/>
          <w:sz w:val="28"/>
          <w:cs/>
        </w:rPr>
        <w:t xml:space="preserve">   </w:t>
      </w:r>
      <w:r w:rsidRPr="0011763F">
        <w:rPr>
          <w:sz w:val="28"/>
          <w:cs/>
        </w:rPr>
        <w:t>หน้า ก.</w:t>
      </w:r>
    </w:p>
  </w:footnote>
  <w:footnote w:id="61">
    <w:p w14:paraId="0F767787" w14:textId="77777777" w:rsidR="00922D4B" w:rsidRPr="0011763F" w:rsidRDefault="00922D4B" w:rsidP="00922D4B">
      <w:pPr>
        <w:tabs>
          <w:tab w:val="left" w:pos="993"/>
        </w:tabs>
        <w:spacing w:after="0"/>
        <w:rPr>
          <w:sz w:val="28"/>
          <w:cs/>
        </w:rPr>
      </w:pPr>
      <w:r w:rsidRPr="0011763F">
        <w:rPr>
          <w:sz w:val="28"/>
        </w:rPr>
        <w:tab/>
      </w:r>
      <w:r w:rsidRPr="0011763F">
        <w:rPr>
          <w:rStyle w:val="af6"/>
          <w:sz w:val="28"/>
          <w:szCs w:val="28"/>
        </w:rPr>
        <w:footnoteRef/>
      </w:r>
      <w:r w:rsidRPr="0011763F">
        <w:rPr>
          <w:sz w:val="28"/>
        </w:rPr>
        <w:t xml:space="preserve"> </w:t>
      </w:r>
      <w:r w:rsidRPr="0011763F">
        <w:rPr>
          <w:sz w:val="28"/>
          <w:cs/>
        </w:rPr>
        <w:t>พระทองประเสริฐ</w:t>
      </w:r>
      <w:r w:rsidRPr="0011763F">
        <w:rPr>
          <w:sz w:val="28"/>
        </w:rPr>
        <w:t xml:space="preserve"> </w:t>
      </w:r>
      <w:r w:rsidRPr="0011763F">
        <w:rPr>
          <w:sz w:val="28"/>
          <w:cs/>
        </w:rPr>
        <w:t>สีลส</w:t>
      </w:r>
      <w:r w:rsidRPr="0011763F">
        <w:rPr>
          <w:sz w:val="28"/>
        </w:rPr>
        <w:t xml:space="preserve"> </w:t>
      </w:r>
      <w:r w:rsidRPr="0011763F">
        <w:rPr>
          <w:sz w:val="28"/>
          <w:cs/>
        </w:rPr>
        <w:t>ว</w:t>
      </w:r>
      <w:proofErr w:type="spellStart"/>
      <w:r w:rsidRPr="0011763F">
        <w:rPr>
          <w:sz w:val="28"/>
          <w:cs/>
        </w:rPr>
        <w:t>โร</w:t>
      </w:r>
      <w:proofErr w:type="spellEnd"/>
      <w:r w:rsidRPr="0011763F">
        <w:rPr>
          <w:sz w:val="28"/>
        </w:rPr>
        <w:t xml:space="preserve"> (</w:t>
      </w:r>
      <w:r w:rsidRPr="0011763F">
        <w:rPr>
          <w:sz w:val="28"/>
          <w:cs/>
        </w:rPr>
        <w:t>มาทัน</w:t>
      </w:r>
      <w:r w:rsidRPr="0011763F">
        <w:rPr>
          <w:sz w:val="28"/>
        </w:rPr>
        <w:t>), “</w:t>
      </w:r>
      <w:r w:rsidRPr="0011763F">
        <w:rPr>
          <w:sz w:val="28"/>
          <w:cs/>
        </w:rPr>
        <w:t>การศึกษาหลักธรรมและการปฏิบัติวิปัสสนาภาวนาในอน</w:t>
      </w:r>
      <w:proofErr w:type="spellStart"/>
      <w:r w:rsidRPr="0011763F">
        <w:rPr>
          <w:sz w:val="28"/>
          <w:cs/>
        </w:rPr>
        <w:t>ัตต</w:t>
      </w:r>
      <w:proofErr w:type="spellEnd"/>
      <w:r w:rsidRPr="0011763F">
        <w:rPr>
          <w:sz w:val="28"/>
          <w:cs/>
        </w:rPr>
        <w:t>ลักขณสูตร</w:t>
      </w:r>
      <w:r w:rsidRPr="0011763F">
        <w:rPr>
          <w:sz w:val="28"/>
        </w:rPr>
        <w:t xml:space="preserve">”, </w:t>
      </w:r>
      <w:r w:rsidRPr="0011763F">
        <w:rPr>
          <w:b/>
          <w:bCs/>
          <w:sz w:val="28"/>
          <w:cs/>
        </w:rPr>
        <w:t>วิทยานิพนธ์พุทธ</w:t>
      </w:r>
      <w:proofErr w:type="spellStart"/>
      <w:r w:rsidRPr="0011763F">
        <w:rPr>
          <w:b/>
          <w:bCs/>
          <w:sz w:val="28"/>
          <w:cs/>
        </w:rPr>
        <w:t>ศา</w:t>
      </w:r>
      <w:proofErr w:type="spellEnd"/>
      <w:r w:rsidRPr="0011763F">
        <w:rPr>
          <w:b/>
          <w:bCs/>
          <w:sz w:val="28"/>
          <w:cs/>
        </w:rPr>
        <w:t>สตรมหาบัณฑิต</w:t>
      </w:r>
      <w:r w:rsidRPr="0011763F">
        <w:rPr>
          <w:sz w:val="28"/>
        </w:rPr>
        <w:t>, (</w:t>
      </w:r>
      <w:r w:rsidRPr="0011763F">
        <w:rPr>
          <w:sz w:val="28"/>
          <w:cs/>
        </w:rPr>
        <w:t>บัณฑิตวิทยาลัย</w:t>
      </w:r>
      <w:r w:rsidRPr="0011763F">
        <w:rPr>
          <w:sz w:val="28"/>
        </w:rPr>
        <w:t xml:space="preserve">: </w:t>
      </w:r>
      <w:r w:rsidRPr="0011763F">
        <w:rPr>
          <w:sz w:val="28"/>
          <w:cs/>
        </w:rPr>
        <w:t>มหาวิทยาลัยมหาจุฬาลงกรณราชวิทยาลัย</w:t>
      </w:r>
      <w:r w:rsidRPr="0011763F">
        <w:rPr>
          <w:sz w:val="28"/>
        </w:rPr>
        <w:t xml:space="preserve">, </w:t>
      </w:r>
      <w:r w:rsidRPr="0011763F">
        <w:rPr>
          <w:sz w:val="28"/>
          <w:cs/>
        </w:rPr>
        <w:t>๒๕๕๖</w:t>
      </w:r>
      <w:r w:rsidRPr="0011763F">
        <w:rPr>
          <w:sz w:val="28"/>
        </w:rPr>
        <w:t xml:space="preserve">), </w:t>
      </w:r>
      <w:r w:rsidRPr="0011763F">
        <w:rPr>
          <w:sz w:val="28"/>
          <w:cs/>
        </w:rPr>
        <w:t>หน้า ก</w:t>
      </w:r>
      <w:r w:rsidRPr="0011763F">
        <w:rPr>
          <w:sz w:val="28"/>
        </w:rPr>
        <w:t xml:space="preserve">.  </w:t>
      </w:r>
    </w:p>
  </w:footnote>
  <w:footnote w:id="62">
    <w:p w14:paraId="4ED4325C" w14:textId="77777777" w:rsidR="00922D4B" w:rsidRPr="0011763F" w:rsidRDefault="00922D4B" w:rsidP="00922D4B">
      <w:pPr>
        <w:tabs>
          <w:tab w:val="left" w:pos="993"/>
        </w:tabs>
        <w:spacing w:before="240" w:after="0"/>
        <w:rPr>
          <w:sz w:val="28"/>
        </w:rPr>
      </w:pPr>
      <w:r w:rsidRPr="0011763F">
        <w:rPr>
          <w:sz w:val="28"/>
        </w:rPr>
        <w:tab/>
      </w:r>
      <w:r w:rsidRPr="0011763F">
        <w:rPr>
          <w:rStyle w:val="af6"/>
          <w:sz w:val="28"/>
          <w:szCs w:val="28"/>
        </w:rPr>
        <w:footnoteRef/>
      </w:r>
      <w:r w:rsidRPr="0011763F">
        <w:rPr>
          <w:sz w:val="28"/>
        </w:rPr>
        <w:t xml:space="preserve"> </w:t>
      </w:r>
      <w:r w:rsidRPr="0011763F">
        <w:rPr>
          <w:sz w:val="28"/>
          <w:cs/>
        </w:rPr>
        <w:t>พระวรรธนะ</w:t>
      </w:r>
      <w:r w:rsidRPr="0011763F">
        <w:rPr>
          <w:sz w:val="28"/>
        </w:rPr>
        <w:t xml:space="preserve"> </w:t>
      </w:r>
      <w:r w:rsidRPr="0011763F">
        <w:rPr>
          <w:sz w:val="28"/>
          <w:cs/>
        </w:rPr>
        <w:t>มหาคมฺ</w:t>
      </w:r>
      <w:proofErr w:type="spellStart"/>
      <w:r w:rsidRPr="0011763F">
        <w:rPr>
          <w:sz w:val="28"/>
          <w:cs/>
        </w:rPr>
        <w:t>ภีโร</w:t>
      </w:r>
      <w:proofErr w:type="spellEnd"/>
      <w:r w:rsidRPr="0011763F">
        <w:rPr>
          <w:sz w:val="28"/>
        </w:rPr>
        <w:t xml:space="preserve"> (</w:t>
      </w:r>
      <w:r w:rsidRPr="0011763F">
        <w:rPr>
          <w:sz w:val="28"/>
          <w:cs/>
        </w:rPr>
        <w:t>โตน้อย</w:t>
      </w:r>
      <w:r w:rsidRPr="0011763F">
        <w:rPr>
          <w:sz w:val="28"/>
        </w:rPr>
        <w:t>), “</w:t>
      </w:r>
      <w:r w:rsidRPr="0011763F">
        <w:rPr>
          <w:sz w:val="28"/>
          <w:cs/>
        </w:rPr>
        <w:t>ศึกษาวิธีการนาเสนอเรื่องอายตนะ</w:t>
      </w:r>
      <w:r w:rsidRPr="0011763F">
        <w:rPr>
          <w:sz w:val="28"/>
        </w:rPr>
        <w:t xml:space="preserve"> </w:t>
      </w:r>
      <w:r w:rsidRPr="0011763F">
        <w:rPr>
          <w:sz w:val="28"/>
          <w:cs/>
        </w:rPr>
        <w:t>๖</w:t>
      </w:r>
      <w:r w:rsidRPr="0011763F">
        <w:rPr>
          <w:sz w:val="28"/>
        </w:rPr>
        <w:t xml:space="preserve"> </w:t>
      </w:r>
      <w:r w:rsidRPr="0011763F">
        <w:rPr>
          <w:sz w:val="28"/>
          <w:cs/>
        </w:rPr>
        <w:t>ในหนังสือทวาร</w:t>
      </w:r>
      <w:r w:rsidRPr="0011763F">
        <w:rPr>
          <w:sz w:val="28"/>
        </w:rPr>
        <w:t xml:space="preserve"> </w:t>
      </w:r>
      <w:r w:rsidRPr="0011763F">
        <w:rPr>
          <w:sz w:val="28"/>
          <w:cs/>
        </w:rPr>
        <w:t>๖</w:t>
      </w:r>
      <w:r w:rsidRPr="0011763F">
        <w:rPr>
          <w:sz w:val="28"/>
        </w:rPr>
        <w:t xml:space="preserve"> </w:t>
      </w:r>
      <w:r w:rsidRPr="0011763F">
        <w:rPr>
          <w:sz w:val="28"/>
          <w:cs/>
        </w:rPr>
        <w:t>ของทันตแพทย์สม</w:t>
      </w:r>
      <w:r w:rsidRPr="0011763F">
        <w:rPr>
          <w:sz w:val="28"/>
        </w:rPr>
        <w:t xml:space="preserve"> </w:t>
      </w:r>
      <w:r w:rsidRPr="0011763F">
        <w:rPr>
          <w:sz w:val="28"/>
          <w:cs/>
        </w:rPr>
        <w:t>สุจีรา</w:t>
      </w:r>
      <w:r w:rsidRPr="0011763F">
        <w:rPr>
          <w:sz w:val="28"/>
        </w:rPr>
        <w:t xml:space="preserve">”, </w:t>
      </w:r>
      <w:r w:rsidRPr="0011763F">
        <w:rPr>
          <w:b/>
          <w:bCs/>
          <w:sz w:val="28"/>
          <w:cs/>
        </w:rPr>
        <w:t>วิทยานิพนธ์พุทธ</w:t>
      </w:r>
      <w:proofErr w:type="spellStart"/>
      <w:r w:rsidRPr="0011763F">
        <w:rPr>
          <w:b/>
          <w:bCs/>
          <w:sz w:val="28"/>
          <w:cs/>
        </w:rPr>
        <w:t>ศา</w:t>
      </w:r>
      <w:proofErr w:type="spellEnd"/>
      <w:r w:rsidRPr="0011763F">
        <w:rPr>
          <w:b/>
          <w:bCs/>
          <w:sz w:val="28"/>
          <w:cs/>
        </w:rPr>
        <w:t>สตรมหาบัณฑิต</w:t>
      </w:r>
      <w:r w:rsidRPr="0011763F">
        <w:rPr>
          <w:sz w:val="28"/>
        </w:rPr>
        <w:t>, (</w:t>
      </w:r>
      <w:r w:rsidRPr="0011763F">
        <w:rPr>
          <w:sz w:val="28"/>
          <w:cs/>
        </w:rPr>
        <w:t>บัณฑิตวิทยาลัย</w:t>
      </w:r>
      <w:r w:rsidRPr="0011763F">
        <w:rPr>
          <w:sz w:val="28"/>
        </w:rPr>
        <w:t xml:space="preserve">: </w:t>
      </w:r>
      <w:r w:rsidRPr="0011763F">
        <w:rPr>
          <w:sz w:val="28"/>
          <w:cs/>
        </w:rPr>
        <w:t>มหาวิทยาลัยมหาจุฬาลงกรณราชวิทยาลัย</w:t>
      </w:r>
      <w:r w:rsidRPr="0011763F">
        <w:rPr>
          <w:sz w:val="28"/>
        </w:rPr>
        <w:t xml:space="preserve">, </w:t>
      </w:r>
      <w:r w:rsidRPr="0011763F">
        <w:rPr>
          <w:sz w:val="28"/>
          <w:cs/>
        </w:rPr>
        <w:t>๒๕๕๖</w:t>
      </w:r>
      <w:r w:rsidRPr="0011763F">
        <w:rPr>
          <w:sz w:val="28"/>
        </w:rPr>
        <w:t xml:space="preserve">), </w:t>
      </w:r>
      <w:r w:rsidRPr="0011763F">
        <w:rPr>
          <w:sz w:val="28"/>
          <w:cs/>
        </w:rPr>
        <w:t>หน้า ก</w:t>
      </w:r>
      <w:r w:rsidRPr="0011763F">
        <w:rPr>
          <w:sz w:val="28"/>
        </w:rPr>
        <w:t xml:space="preserve">.  </w:t>
      </w:r>
    </w:p>
  </w:footnote>
  <w:footnote w:id="63">
    <w:p w14:paraId="3D9CD5BA" w14:textId="77777777" w:rsidR="00922D4B" w:rsidRPr="0011763F" w:rsidRDefault="00922D4B" w:rsidP="00922D4B">
      <w:pPr>
        <w:tabs>
          <w:tab w:val="left" w:pos="993"/>
        </w:tabs>
        <w:spacing w:after="0"/>
        <w:rPr>
          <w:sz w:val="28"/>
        </w:rPr>
      </w:pPr>
      <w:r w:rsidRPr="0011763F">
        <w:rPr>
          <w:sz w:val="28"/>
        </w:rPr>
        <w:tab/>
      </w:r>
      <w:r w:rsidRPr="0011763F">
        <w:rPr>
          <w:rStyle w:val="af6"/>
          <w:sz w:val="28"/>
          <w:szCs w:val="28"/>
        </w:rPr>
        <w:footnoteRef/>
      </w:r>
      <w:r w:rsidRPr="0011763F">
        <w:rPr>
          <w:sz w:val="28"/>
        </w:rPr>
        <w:t xml:space="preserve"> </w:t>
      </w:r>
      <w:r w:rsidRPr="0011763F">
        <w:rPr>
          <w:sz w:val="28"/>
          <w:cs/>
        </w:rPr>
        <w:t>พระคณ</w:t>
      </w:r>
      <w:proofErr w:type="spellStart"/>
      <w:r w:rsidRPr="0011763F">
        <w:rPr>
          <w:sz w:val="28"/>
          <w:cs/>
        </w:rPr>
        <w:t>ิน</w:t>
      </w:r>
      <w:proofErr w:type="spellEnd"/>
      <w:r w:rsidRPr="0011763F">
        <w:rPr>
          <w:sz w:val="28"/>
        </w:rPr>
        <w:t xml:space="preserve"> </w:t>
      </w:r>
      <w:proofErr w:type="spellStart"/>
      <w:r w:rsidRPr="0011763F">
        <w:rPr>
          <w:sz w:val="28"/>
          <w:cs/>
        </w:rPr>
        <w:t>โส</w:t>
      </w:r>
      <w:proofErr w:type="spellEnd"/>
      <w:r w:rsidRPr="0011763F">
        <w:rPr>
          <w:sz w:val="28"/>
          <w:cs/>
        </w:rPr>
        <w:t>ท</w:t>
      </w:r>
      <w:proofErr w:type="spellStart"/>
      <w:r w:rsidRPr="0011763F">
        <w:rPr>
          <w:sz w:val="28"/>
          <w:cs/>
        </w:rPr>
        <w:t>โร</w:t>
      </w:r>
      <w:proofErr w:type="spellEnd"/>
      <w:r w:rsidRPr="0011763F">
        <w:rPr>
          <w:sz w:val="28"/>
        </w:rPr>
        <w:t xml:space="preserve"> (</w:t>
      </w:r>
      <w:r w:rsidRPr="0011763F">
        <w:rPr>
          <w:sz w:val="28"/>
          <w:cs/>
        </w:rPr>
        <w:t>เมืองเกิด</w:t>
      </w:r>
      <w:r w:rsidRPr="0011763F">
        <w:rPr>
          <w:sz w:val="28"/>
        </w:rPr>
        <w:t>), “</w:t>
      </w:r>
      <w:r w:rsidRPr="0011763F">
        <w:rPr>
          <w:sz w:val="28"/>
          <w:cs/>
        </w:rPr>
        <w:t>ศึกษาการพัฒนาปัญญาเพื่อการบรรลุธรรมในพระพุทธศาสนาเถรวาท</w:t>
      </w:r>
      <w:r w:rsidRPr="0011763F">
        <w:rPr>
          <w:sz w:val="28"/>
        </w:rPr>
        <w:t xml:space="preserve">”, </w:t>
      </w:r>
      <w:r w:rsidRPr="0011763F">
        <w:rPr>
          <w:b/>
          <w:bCs/>
          <w:sz w:val="28"/>
          <w:cs/>
        </w:rPr>
        <w:t>วิทยานิพนธ์พุทธ</w:t>
      </w:r>
      <w:proofErr w:type="spellStart"/>
      <w:r w:rsidRPr="0011763F">
        <w:rPr>
          <w:b/>
          <w:bCs/>
          <w:sz w:val="28"/>
          <w:cs/>
        </w:rPr>
        <w:t>ศา</w:t>
      </w:r>
      <w:proofErr w:type="spellEnd"/>
      <w:r w:rsidRPr="0011763F">
        <w:rPr>
          <w:b/>
          <w:bCs/>
          <w:sz w:val="28"/>
          <w:cs/>
        </w:rPr>
        <w:t>สตรมหาบัณฑิต</w:t>
      </w:r>
      <w:r w:rsidRPr="0011763F">
        <w:rPr>
          <w:sz w:val="28"/>
        </w:rPr>
        <w:t>, (</w:t>
      </w:r>
      <w:r w:rsidRPr="0011763F">
        <w:rPr>
          <w:sz w:val="28"/>
          <w:cs/>
        </w:rPr>
        <w:t>บัณฑิตวิทยาลัย</w:t>
      </w:r>
      <w:r w:rsidRPr="0011763F">
        <w:rPr>
          <w:sz w:val="28"/>
        </w:rPr>
        <w:t xml:space="preserve">: </w:t>
      </w:r>
      <w:r w:rsidRPr="0011763F">
        <w:rPr>
          <w:sz w:val="28"/>
          <w:cs/>
        </w:rPr>
        <w:t>มหาวิทยาลัยมหาจุฬาลงกรณราชวิทยาลัย</w:t>
      </w:r>
      <w:r w:rsidRPr="0011763F">
        <w:rPr>
          <w:sz w:val="28"/>
        </w:rPr>
        <w:t xml:space="preserve">, </w:t>
      </w:r>
      <w:r w:rsidRPr="0011763F">
        <w:rPr>
          <w:sz w:val="28"/>
          <w:cs/>
        </w:rPr>
        <w:t>๒๕๕๖</w:t>
      </w:r>
      <w:r w:rsidRPr="0011763F">
        <w:rPr>
          <w:sz w:val="28"/>
        </w:rPr>
        <w:t xml:space="preserve">), </w:t>
      </w:r>
      <w:r w:rsidRPr="0011763F">
        <w:rPr>
          <w:sz w:val="28"/>
          <w:cs/>
        </w:rPr>
        <w:t>หน้า ก</w:t>
      </w:r>
      <w:r w:rsidRPr="0011763F">
        <w:rPr>
          <w:sz w:val="28"/>
        </w:rPr>
        <w:t xml:space="preserve">.  </w:t>
      </w:r>
    </w:p>
  </w:footnote>
  <w:footnote w:id="64">
    <w:p w14:paraId="44C02666" w14:textId="77777777" w:rsidR="00922D4B" w:rsidRPr="0011763F" w:rsidRDefault="00922D4B" w:rsidP="00922D4B">
      <w:pPr>
        <w:tabs>
          <w:tab w:val="left" w:pos="993"/>
        </w:tabs>
        <w:spacing w:after="0"/>
        <w:rPr>
          <w:sz w:val="28"/>
        </w:rPr>
      </w:pPr>
      <w:r w:rsidRPr="0011763F">
        <w:rPr>
          <w:sz w:val="28"/>
        </w:rPr>
        <w:tab/>
      </w:r>
      <w:r w:rsidRPr="0011763F">
        <w:rPr>
          <w:rStyle w:val="af6"/>
          <w:sz w:val="28"/>
          <w:szCs w:val="28"/>
        </w:rPr>
        <w:footnoteRef/>
      </w:r>
      <w:r w:rsidRPr="0011763F">
        <w:rPr>
          <w:sz w:val="28"/>
        </w:rPr>
        <w:t xml:space="preserve"> </w:t>
      </w:r>
      <w:r w:rsidRPr="0011763F">
        <w:rPr>
          <w:sz w:val="28"/>
          <w:cs/>
        </w:rPr>
        <w:t>พระมหาสมนึก</w:t>
      </w:r>
      <w:r w:rsidRPr="0011763F">
        <w:rPr>
          <w:sz w:val="28"/>
        </w:rPr>
        <w:t xml:space="preserve"> </w:t>
      </w:r>
      <w:r w:rsidRPr="0011763F">
        <w:rPr>
          <w:sz w:val="28"/>
          <w:cs/>
        </w:rPr>
        <w:t>เตช</w:t>
      </w:r>
      <w:proofErr w:type="spellStart"/>
      <w:r w:rsidRPr="0011763F">
        <w:rPr>
          <w:sz w:val="28"/>
          <w:cs/>
        </w:rPr>
        <w:t>ปญฺโญฺ</w:t>
      </w:r>
      <w:proofErr w:type="spellEnd"/>
      <w:r w:rsidRPr="0011763F">
        <w:rPr>
          <w:sz w:val="28"/>
        </w:rPr>
        <w:t xml:space="preserve"> (</w:t>
      </w:r>
      <w:r w:rsidRPr="0011763F">
        <w:rPr>
          <w:sz w:val="28"/>
          <w:cs/>
        </w:rPr>
        <w:t>สินสุทธิ</w:t>
      </w:r>
      <w:r w:rsidRPr="0011763F">
        <w:rPr>
          <w:sz w:val="28"/>
        </w:rPr>
        <w:t>), “</w:t>
      </w:r>
      <w:r w:rsidRPr="0011763F">
        <w:rPr>
          <w:sz w:val="28"/>
          <w:cs/>
        </w:rPr>
        <w:t>ศึกษาความสัมพันธ์ระหว่างขันธ์</w:t>
      </w:r>
      <w:r w:rsidRPr="0011763F">
        <w:rPr>
          <w:sz w:val="28"/>
        </w:rPr>
        <w:t xml:space="preserve"> </w:t>
      </w:r>
      <w:r w:rsidRPr="0011763F">
        <w:rPr>
          <w:sz w:val="28"/>
          <w:cs/>
        </w:rPr>
        <w:t>๕</w:t>
      </w:r>
      <w:r w:rsidRPr="0011763F">
        <w:rPr>
          <w:sz w:val="28"/>
        </w:rPr>
        <w:t xml:space="preserve"> </w:t>
      </w:r>
      <w:r w:rsidRPr="0011763F">
        <w:rPr>
          <w:sz w:val="28"/>
          <w:cs/>
        </w:rPr>
        <w:t>กับอายตนะ</w:t>
      </w:r>
      <w:r w:rsidRPr="0011763F">
        <w:rPr>
          <w:sz w:val="28"/>
        </w:rPr>
        <w:t xml:space="preserve"> </w:t>
      </w:r>
      <w:r w:rsidRPr="0011763F">
        <w:rPr>
          <w:sz w:val="28"/>
          <w:cs/>
        </w:rPr>
        <w:t>๑๒</w:t>
      </w:r>
      <w:r w:rsidRPr="0011763F">
        <w:rPr>
          <w:sz w:val="28"/>
        </w:rPr>
        <w:t xml:space="preserve"> </w:t>
      </w:r>
      <w:r w:rsidRPr="0011763F">
        <w:rPr>
          <w:sz w:val="28"/>
          <w:cs/>
        </w:rPr>
        <w:t>ในการเจริญวิปัสสนาภาวนาในคัมภีร์พุทธศาสนาเถรวาท</w:t>
      </w:r>
      <w:r w:rsidRPr="0011763F">
        <w:rPr>
          <w:sz w:val="28"/>
        </w:rPr>
        <w:t xml:space="preserve">”, </w:t>
      </w:r>
      <w:r w:rsidRPr="0011763F">
        <w:rPr>
          <w:b/>
          <w:bCs/>
          <w:sz w:val="28"/>
          <w:cs/>
        </w:rPr>
        <w:t>วิทยานิพนธ์พุทธ</w:t>
      </w:r>
      <w:proofErr w:type="spellStart"/>
      <w:r w:rsidRPr="0011763F">
        <w:rPr>
          <w:b/>
          <w:bCs/>
          <w:sz w:val="28"/>
          <w:cs/>
        </w:rPr>
        <w:t>ศา</w:t>
      </w:r>
      <w:proofErr w:type="spellEnd"/>
      <w:r w:rsidRPr="0011763F">
        <w:rPr>
          <w:b/>
          <w:bCs/>
          <w:sz w:val="28"/>
          <w:cs/>
        </w:rPr>
        <w:t>สตรมหาบัณฑิต</w:t>
      </w:r>
      <w:r w:rsidRPr="0011763F">
        <w:rPr>
          <w:sz w:val="28"/>
        </w:rPr>
        <w:t>, (</w:t>
      </w:r>
      <w:r w:rsidRPr="0011763F">
        <w:rPr>
          <w:sz w:val="28"/>
          <w:cs/>
        </w:rPr>
        <w:t>บัณฑิตวิทยาลัย</w:t>
      </w:r>
      <w:r w:rsidRPr="0011763F">
        <w:rPr>
          <w:sz w:val="28"/>
        </w:rPr>
        <w:t xml:space="preserve">: </w:t>
      </w:r>
      <w:r w:rsidRPr="0011763F">
        <w:rPr>
          <w:sz w:val="28"/>
          <w:cs/>
        </w:rPr>
        <w:t>มหาวิทยาลัยมหาจุฬาลงกรณราชวิทยาลัย</w:t>
      </w:r>
      <w:r w:rsidRPr="0011763F">
        <w:rPr>
          <w:sz w:val="28"/>
        </w:rPr>
        <w:t xml:space="preserve">, </w:t>
      </w:r>
      <w:r w:rsidRPr="0011763F">
        <w:rPr>
          <w:sz w:val="28"/>
          <w:cs/>
        </w:rPr>
        <w:t>๒๕๕๕</w:t>
      </w:r>
      <w:r w:rsidRPr="0011763F">
        <w:rPr>
          <w:sz w:val="28"/>
        </w:rPr>
        <w:t xml:space="preserve">), </w:t>
      </w:r>
      <w:r w:rsidRPr="0011763F">
        <w:rPr>
          <w:sz w:val="28"/>
          <w:cs/>
        </w:rPr>
        <w:t>หน้า ก</w:t>
      </w:r>
      <w:r w:rsidRPr="0011763F">
        <w:rPr>
          <w:sz w:val="28"/>
        </w:rPr>
        <w:t xml:space="preserve">.  </w:t>
      </w:r>
    </w:p>
  </w:footnote>
  <w:footnote w:id="65">
    <w:p w14:paraId="1A8DEB20" w14:textId="77777777" w:rsidR="00922D4B" w:rsidRPr="0011763F" w:rsidRDefault="00922D4B" w:rsidP="00922D4B">
      <w:pPr>
        <w:tabs>
          <w:tab w:val="left" w:pos="993"/>
        </w:tabs>
        <w:spacing w:before="240" w:after="0"/>
        <w:rPr>
          <w:sz w:val="28"/>
        </w:rPr>
      </w:pPr>
      <w:r w:rsidRPr="0011763F">
        <w:rPr>
          <w:sz w:val="28"/>
        </w:rPr>
        <w:tab/>
      </w:r>
      <w:r w:rsidRPr="0011763F">
        <w:rPr>
          <w:rStyle w:val="af6"/>
          <w:sz w:val="28"/>
          <w:szCs w:val="28"/>
        </w:rPr>
        <w:footnoteRef/>
      </w:r>
      <w:r w:rsidRPr="0011763F">
        <w:rPr>
          <w:sz w:val="28"/>
        </w:rPr>
        <w:t xml:space="preserve"> </w:t>
      </w:r>
      <w:r w:rsidRPr="0011763F">
        <w:rPr>
          <w:sz w:val="28"/>
          <w:cs/>
        </w:rPr>
        <w:t>พระมหาสามารถ</w:t>
      </w:r>
      <w:r w:rsidRPr="0011763F">
        <w:rPr>
          <w:sz w:val="28"/>
        </w:rPr>
        <w:t xml:space="preserve"> </w:t>
      </w:r>
      <w:r w:rsidRPr="0011763F">
        <w:rPr>
          <w:sz w:val="28"/>
          <w:cs/>
        </w:rPr>
        <w:t>อธิจิตฺโต</w:t>
      </w:r>
      <w:r w:rsidRPr="0011763F">
        <w:rPr>
          <w:sz w:val="28"/>
        </w:rPr>
        <w:t xml:space="preserve"> (</w:t>
      </w:r>
      <w:r w:rsidRPr="0011763F">
        <w:rPr>
          <w:sz w:val="28"/>
          <w:cs/>
        </w:rPr>
        <w:t>มนัส</w:t>
      </w:r>
      <w:r w:rsidRPr="0011763F">
        <w:rPr>
          <w:sz w:val="28"/>
        </w:rPr>
        <w:t>), “</w:t>
      </w:r>
      <w:r w:rsidRPr="0011763F">
        <w:rPr>
          <w:sz w:val="28"/>
          <w:cs/>
        </w:rPr>
        <w:t>ศึกษาหลักธรรมและการปฏิบัติวิปัสสนาภาวนาในทุกขสม</w:t>
      </w:r>
      <w:proofErr w:type="spellStart"/>
      <w:r w:rsidRPr="0011763F">
        <w:rPr>
          <w:sz w:val="28"/>
          <w:cs/>
        </w:rPr>
        <w:t>ุทย</w:t>
      </w:r>
      <w:proofErr w:type="spellEnd"/>
      <w:r w:rsidRPr="0011763F">
        <w:rPr>
          <w:sz w:val="28"/>
          <w:cs/>
        </w:rPr>
        <w:t>สูตร</w:t>
      </w:r>
      <w:r w:rsidRPr="0011763F">
        <w:rPr>
          <w:sz w:val="28"/>
        </w:rPr>
        <w:t xml:space="preserve">”, </w:t>
      </w:r>
      <w:r w:rsidRPr="0011763F">
        <w:rPr>
          <w:b/>
          <w:bCs/>
          <w:sz w:val="28"/>
          <w:cs/>
        </w:rPr>
        <w:t>วิทยานิพนธ์พุทธ</w:t>
      </w:r>
      <w:proofErr w:type="spellStart"/>
      <w:r w:rsidRPr="0011763F">
        <w:rPr>
          <w:b/>
          <w:bCs/>
          <w:sz w:val="28"/>
          <w:cs/>
        </w:rPr>
        <w:t>ศา</w:t>
      </w:r>
      <w:proofErr w:type="spellEnd"/>
      <w:r w:rsidRPr="0011763F">
        <w:rPr>
          <w:b/>
          <w:bCs/>
          <w:sz w:val="28"/>
          <w:cs/>
        </w:rPr>
        <w:t>สตรมหาบัณฑิต</w:t>
      </w:r>
      <w:r w:rsidRPr="0011763F">
        <w:rPr>
          <w:sz w:val="28"/>
        </w:rPr>
        <w:t>, (</w:t>
      </w:r>
      <w:r w:rsidRPr="0011763F">
        <w:rPr>
          <w:sz w:val="28"/>
          <w:cs/>
        </w:rPr>
        <w:t>บัณฑิตวิทยาลัย</w:t>
      </w:r>
      <w:r w:rsidRPr="0011763F">
        <w:rPr>
          <w:sz w:val="28"/>
        </w:rPr>
        <w:t xml:space="preserve">: </w:t>
      </w:r>
      <w:r w:rsidRPr="0011763F">
        <w:rPr>
          <w:sz w:val="28"/>
          <w:cs/>
        </w:rPr>
        <w:t>มหาวิทยาลัยมหาจุฬาลงกรณราชวิทยาลัย</w:t>
      </w:r>
      <w:r w:rsidRPr="0011763F">
        <w:rPr>
          <w:sz w:val="28"/>
        </w:rPr>
        <w:t xml:space="preserve">, </w:t>
      </w:r>
      <w:r w:rsidRPr="0011763F">
        <w:rPr>
          <w:sz w:val="28"/>
          <w:cs/>
        </w:rPr>
        <w:t>๒๕๕๖</w:t>
      </w:r>
      <w:r w:rsidRPr="0011763F">
        <w:rPr>
          <w:sz w:val="28"/>
        </w:rPr>
        <w:t xml:space="preserve">), </w:t>
      </w:r>
      <w:r w:rsidRPr="0011763F">
        <w:rPr>
          <w:sz w:val="28"/>
          <w:cs/>
        </w:rPr>
        <w:t>หน้า ก</w:t>
      </w:r>
      <w:r w:rsidRPr="0011763F">
        <w:rPr>
          <w:sz w:val="28"/>
        </w:rPr>
        <w:t xml:space="preserve">.  </w:t>
      </w:r>
    </w:p>
  </w:footnote>
  <w:footnote w:id="66">
    <w:p w14:paraId="5181FCD2" w14:textId="77777777" w:rsidR="00922D4B" w:rsidRPr="0011763F" w:rsidRDefault="00922D4B" w:rsidP="00922D4B">
      <w:pPr>
        <w:tabs>
          <w:tab w:val="left" w:pos="993"/>
        </w:tabs>
        <w:spacing w:after="0"/>
        <w:rPr>
          <w:sz w:val="28"/>
          <w:cs/>
        </w:rPr>
      </w:pPr>
      <w:r w:rsidRPr="0011763F">
        <w:rPr>
          <w:sz w:val="28"/>
        </w:rPr>
        <w:tab/>
      </w:r>
      <w:r w:rsidRPr="0011763F">
        <w:rPr>
          <w:rStyle w:val="af6"/>
          <w:sz w:val="28"/>
          <w:szCs w:val="28"/>
        </w:rPr>
        <w:footnoteRef/>
      </w:r>
      <w:r w:rsidRPr="0011763F">
        <w:rPr>
          <w:sz w:val="28"/>
        </w:rPr>
        <w:t xml:space="preserve"> </w:t>
      </w:r>
      <w:r w:rsidRPr="0011763F">
        <w:rPr>
          <w:sz w:val="28"/>
          <w:cs/>
        </w:rPr>
        <w:t>พระมหาแสงเพชร</w:t>
      </w:r>
      <w:r w:rsidRPr="0011763F">
        <w:rPr>
          <w:sz w:val="28"/>
        </w:rPr>
        <w:t xml:space="preserve"> </w:t>
      </w:r>
      <w:proofErr w:type="spellStart"/>
      <w:r w:rsidRPr="0011763F">
        <w:rPr>
          <w:sz w:val="28"/>
          <w:cs/>
        </w:rPr>
        <w:t>สุทฺธิ</w:t>
      </w:r>
      <w:proofErr w:type="spellEnd"/>
      <w:r w:rsidRPr="0011763F">
        <w:rPr>
          <w:sz w:val="28"/>
          <w:cs/>
        </w:rPr>
        <w:t>จิตฺโต</w:t>
      </w:r>
      <w:r w:rsidRPr="0011763F">
        <w:rPr>
          <w:sz w:val="28"/>
        </w:rPr>
        <w:t xml:space="preserve"> (</w:t>
      </w:r>
      <w:r w:rsidRPr="0011763F">
        <w:rPr>
          <w:sz w:val="28"/>
          <w:cs/>
        </w:rPr>
        <w:t>สาร</w:t>
      </w:r>
      <w:proofErr w:type="spellStart"/>
      <w:r w:rsidRPr="0011763F">
        <w:rPr>
          <w:sz w:val="28"/>
          <w:cs/>
        </w:rPr>
        <w:t>ธิ</w:t>
      </w:r>
      <w:proofErr w:type="spellEnd"/>
      <w:r w:rsidRPr="0011763F">
        <w:rPr>
          <w:sz w:val="28"/>
          <w:cs/>
        </w:rPr>
        <w:t>มา</w:t>
      </w:r>
      <w:r w:rsidRPr="0011763F">
        <w:rPr>
          <w:sz w:val="28"/>
        </w:rPr>
        <w:t>), “</w:t>
      </w:r>
      <w:r w:rsidRPr="0011763F">
        <w:rPr>
          <w:sz w:val="28"/>
          <w:cs/>
        </w:rPr>
        <w:t>ศึกษาวิธีละอาสวะในสัพพาสวสูตร</w:t>
      </w:r>
      <w:r w:rsidRPr="0011763F">
        <w:rPr>
          <w:sz w:val="28"/>
        </w:rPr>
        <w:t xml:space="preserve">”, </w:t>
      </w:r>
      <w:r w:rsidRPr="0011763F">
        <w:rPr>
          <w:b/>
          <w:bCs/>
          <w:sz w:val="28"/>
          <w:cs/>
        </w:rPr>
        <w:t>วิทยานิพนธ์พุทธ</w:t>
      </w:r>
      <w:proofErr w:type="spellStart"/>
      <w:r w:rsidRPr="0011763F">
        <w:rPr>
          <w:b/>
          <w:bCs/>
          <w:sz w:val="28"/>
          <w:cs/>
        </w:rPr>
        <w:t>ศา</w:t>
      </w:r>
      <w:proofErr w:type="spellEnd"/>
      <w:r w:rsidRPr="0011763F">
        <w:rPr>
          <w:b/>
          <w:bCs/>
          <w:sz w:val="28"/>
          <w:cs/>
        </w:rPr>
        <w:t>สตรมหาบัณฑิต</w:t>
      </w:r>
      <w:r w:rsidRPr="0011763F">
        <w:rPr>
          <w:sz w:val="28"/>
        </w:rPr>
        <w:t>, (</w:t>
      </w:r>
      <w:r w:rsidRPr="0011763F">
        <w:rPr>
          <w:sz w:val="28"/>
          <w:cs/>
        </w:rPr>
        <w:t>บัณฑิตวิทยาลัย</w:t>
      </w:r>
      <w:r w:rsidRPr="0011763F">
        <w:rPr>
          <w:sz w:val="28"/>
        </w:rPr>
        <w:t xml:space="preserve">: </w:t>
      </w:r>
      <w:r w:rsidRPr="0011763F">
        <w:rPr>
          <w:sz w:val="28"/>
          <w:cs/>
        </w:rPr>
        <w:t>มหาวิทยาลัยมหาจุฬาลงกรณราชวิทยาลัย</w:t>
      </w:r>
      <w:r w:rsidRPr="0011763F">
        <w:rPr>
          <w:sz w:val="28"/>
        </w:rPr>
        <w:t xml:space="preserve">, </w:t>
      </w:r>
      <w:r w:rsidRPr="0011763F">
        <w:rPr>
          <w:sz w:val="28"/>
          <w:cs/>
        </w:rPr>
        <w:t>๒๕๕๕</w:t>
      </w:r>
      <w:r w:rsidRPr="0011763F">
        <w:rPr>
          <w:sz w:val="28"/>
        </w:rPr>
        <w:t xml:space="preserve">), </w:t>
      </w:r>
      <w:r w:rsidRPr="0011763F">
        <w:rPr>
          <w:sz w:val="28"/>
          <w:cs/>
        </w:rPr>
        <w:t>หน้า ก</w:t>
      </w:r>
      <w:r w:rsidRPr="0011763F">
        <w:rPr>
          <w:sz w:val="28"/>
        </w:rPr>
        <w:t xml:space="preserve">.  </w:t>
      </w:r>
    </w:p>
  </w:footnote>
  <w:footnote w:id="67">
    <w:p w14:paraId="02CCE819" w14:textId="77777777" w:rsidR="00922D4B" w:rsidRPr="0011763F" w:rsidRDefault="00922D4B" w:rsidP="00922D4B">
      <w:pPr>
        <w:tabs>
          <w:tab w:val="left" w:pos="993"/>
        </w:tabs>
        <w:spacing w:after="0"/>
        <w:rPr>
          <w:sz w:val="28"/>
        </w:rPr>
      </w:pPr>
      <w:r w:rsidRPr="0011763F">
        <w:rPr>
          <w:sz w:val="28"/>
        </w:rPr>
        <w:tab/>
      </w:r>
      <w:r w:rsidRPr="0011763F">
        <w:rPr>
          <w:rStyle w:val="af6"/>
          <w:sz w:val="28"/>
          <w:szCs w:val="28"/>
        </w:rPr>
        <w:footnoteRef/>
      </w:r>
      <w:r w:rsidRPr="0011763F">
        <w:rPr>
          <w:sz w:val="28"/>
        </w:rPr>
        <w:t xml:space="preserve"> </w:t>
      </w:r>
      <w:r w:rsidRPr="0011763F">
        <w:rPr>
          <w:sz w:val="28"/>
          <w:cs/>
        </w:rPr>
        <w:t>พระมานัส</w:t>
      </w:r>
      <w:r w:rsidRPr="0011763F">
        <w:rPr>
          <w:sz w:val="28"/>
        </w:rPr>
        <w:t xml:space="preserve"> </w:t>
      </w:r>
      <w:r w:rsidRPr="0011763F">
        <w:rPr>
          <w:sz w:val="28"/>
          <w:cs/>
        </w:rPr>
        <w:t>โสภณจิตฺโต</w:t>
      </w:r>
      <w:r w:rsidRPr="0011763F">
        <w:rPr>
          <w:sz w:val="28"/>
        </w:rPr>
        <w:t xml:space="preserve"> (</w:t>
      </w:r>
      <w:r w:rsidRPr="0011763F">
        <w:rPr>
          <w:sz w:val="28"/>
          <w:cs/>
        </w:rPr>
        <w:t>ชอบมี</w:t>
      </w:r>
      <w:r w:rsidRPr="0011763F">
        <w:rPr>
          <w:sz w:val="28"/>
        </w:rPr>
        <w:t>), “</w:t>
      </w:r>
      <w:r w:rsidRPr="0011763F">
        <w:rPr>
          <w:sz w:val="28"/>
          <w:cs/>
        </w:rPr>
        <w:t>ศึกษาการกำหนดรูปนำมทางวิญญาณ</w:t>
      </w:r>
      <w:r w:rsidRPr="0011763F">
        <w:rPr>
          <w:sz w:val="28"/>
        </w:rPr>
        <w:t xml:space="preserve"> </w:t>
      </w:r>
      <w:r w:rsidRPr="0011763F">
        <w:rPr>
          <w:sz w:val="28"/>
          <w:cs/>
        </w:rPr>
        <w:t>๖</w:t>
      </w:r>
      <w:r w:rsidRPr="0011763F">
        <w:rPr>
          <w:sz w:val="28"/>
        </w:rPr>
        <w:t xml:space="preserve"> </w:t>
      </w:r>
      <w:r w:rsidRPr="0011763F">
        <w:rPr>
          <w:sz w:val="28"/>
          <w:cs/>
        </w:rPr>
        <w:t>ในการปฏิบัติวิปัสสนาภาวนา</w:t>
      </w:r>
      <w:r w:rsidRPr="0011763F">
        <w:rPr>
          <w:sz w:val="28"/>
        </w:rPr>
        <w:t xml:space="preserve">”, </w:t>
      </w:r>
      <w:r w:rsidRPr="0011763F">
        <w:rPr>
          <w:b/>
          <w:bCs/>
          <w:sz w:val="28"/>
          <w:cs/>
        </w:rPr>
        <w:t>วิทย</w:t>
      </w:r>
      <w:r>
        <w:rPr>
          <w:rFonts w:hint="cs"/>
          <w:b/>
          <w:bCs/>
          <w:sz w:val="28"/>
          <w:cs/>
        </w:rPr>
        <w:t>า</w:t>
      </w:r>
      <w:r w:rsidRPr="0011763F">
        <w:rPr>
          <w:b/>
          <w:bCs/>
          <w:sz w:val="28"/>
          <w:cs/>
        </w:rPr>
        <w:t>นิพนธ์พุทธ</w:t>
      </w:r>
      <w:proofErr w:type="spellStart"/>
      <w:r w:rsidRPr="0011763F">
        <w:rPr>
          <w:b/>
          <w:bCs/>
          <w:sz w:val="28"/>
          <w:cs/>
        </w:rPr>
        <w:t>ศ</w:t>
      </w:r>
      <w:r>
        <w:rPr>
          <w:rFonts w:hint="cs"/>
          <w:b/>
          <w:bCs/>
          <w:sz w:val="28"/>
          <w:cs/>
        </w:rPr>
        <w:t>า</w:t>
      </w:r>
      <w:proofErr w:type="spellEnd"/>
      <w:r w:rsidRPr="0011763F">
        <w:rPr>
          <w:b/>
          <w:bCs/>
          <w:sz w:val="28"/>
          <w:cs/>
        </w:rPr>
        <w:t>สตรมหาบัณฑิต</w:t>
      </w:r>
      <w:r w:rsidRPr="0011763F">
        <w:rPr>
          <w:sz w:val="28"/>
        </w:rPr>
        <w:t>, (</w:t>
      </w:r>
      <w:r w:rsidRPr="0011763F">
        <w:rPr>
          <w:sz w:val="28"/>
          <w:cs/>
        </w:rPr>
        <w:t>บัณฑิตวิทยาลัย</w:t>
      </w:r>
      <w:r w:rsidRPr="0011763F">
        <w:rPr>
          <w:sz w:val="28"/>
        </w:rPr>
        <w:t xml:space="preserve">: </w:t>
      </w:r>
      <w:r w:rsidRPr="0011763F">
        <w:rPr>
          <w:sz w:val="28"/>
          <w:cs/>
        </w:rPr>
        <w:t>มหา</w:t>
      </w:r>
      <w:proofErr w:type="spellStart"/>
      <w:r w:rsidRPr="0011763F">
        <w:rPr>
          <w:sz w:val="28"/>
          <w:cs/>
        </w:rPr>
        <w:t>วิท</w:t>
      </w:r>
      <w:proofErr w:type="spellEnd"/>
      <w:r w:rsidRPr="0011763F">
        <w:rPr>
          <w:sz w:val="28"/>
          <w:cs/>
        </w:rPr>
        <w:t>ยำลัยมหาจุฬาลงกรณราชวิทยาลัย</w:t>
      </w:r>
      <w:r w:rsidRPr="0011763F">
        <w:rPr>
          <w:sz w:val="28"/>
        </w:rPr>
        <w:t xml:space="preserve">, </w:t>
      </w:r>
      <w:r w:rsidRPr="0011763F">
        <w:rPr>
          <w:sz w:val="28"/>
          <w:cs/>
        </w:rPr>
        <w:t>๒๕๕๖</w:t>
      </w:r>
      <w:r w:rsidRPr="0011763F">
        <w:rPr>
          <w:sz w:val="28"/>
        </w:rPr>
        <w:t xml:space="preserve">), </w:t>
      </w:r>
      <w:r w:rsidRPr="0011763F">
        <w:rPr>
          <w:sz w:val="28"/>
          <w:cs/>
        </w:rPr>
        <w:t>หน้า</w:t>
      </w:r>
      <w:r w:rsidRPr="0011763F">
        <w:rPr>
          <w:sz w:val="28"/>
        </w:rPr>
        <w:t xml:space="preserve"> </w:t>
      </w:r>
      <w:r w:rsidRPr="0011763F">
        <w:rPr>
          <w:sz w:val="28"/>
          <w:cs/>
        </w:rPr>
        <w:t>๒๙</w:t>
      </w:r>
      <w:r w:rsidRPr="0011763F">
        <w:rPr>
          <w:sz w:val="28"/>
        </w:rPr>
        <w:t xml:space="preserve">.  </w:t>
      </w:r>
    </w:p>
  </w:footnote>
  <w:footnote w:id="68">
    <w:p w14:paraId="11E3A8A3" w14:textId="77777777" w:rsidR="00922D4B" w:rsidRPr="00977CBA" w:rsidRDefault="00922D4B" w:rsidP="00922D4B">
      <w:pPr>
        <w:pStyle w:val="af4"/>
        <w:tabs>
          <w:tab w:val="left" w:pos="993"/>
        </w:tabs>
        <w:spacing w:before="240"/>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r>
        <w:rPr>
          <w:rFonts w:ascii="TH SarabunPSK" w:hAnsi="TH SarabunPSK" w:cs="TH SarabunPSK" w:hint="cs"/>
          <w:sz w:val="28"/>
          <w:szCs w:val="28"/>
          <w:cs/>
        </w:rPr>
        <w:t>ราชบัณฑิตยสถาน</w:t>
      </w:r>
      <w:r w:rsidRPr="00977CBA">
        <w:rPr>
          <w:rFonts w:ascii="TH SarabunPSK" w:hAnsi="TH SarabunPSK" w:cs="TH SarabunPSK"/>
          <w:sz w:val="28"/>
          <w:szCs w:val="28"/>
          <w:cs/>
        </w:rPr>
        <w:t xml:space="preserve">, </w:t>
      </w:r>
      <w:r w:rsidRPr="00977CBA">
        <w:rPr>
          <w:rFonts w:ascii="TH SarabunPSK" w:hAnsi="TH SarabunPSK" w:cs="TH SarabunPSK"/>
          <w:b/>
          <w:bCs/>
          <w:sz w:val="28"/>
          <w:szCs w:val="28"/>
          <w:cs/>
        </w:rPr>
        <w:t>พจนานุกรมฉบับราชบัณฑิตยสถาน พ.ศ. ๒๕๕๔,</w:t>
      </w:r>
      <w:r w:rsidRPr="00977CBA">
        <w:rPr>
          <w:rFonts w:ascii="TH SarabunPSK" w:hAnsi="TH SarabunPSK" w:cs="TH SarabunPSK"/>
          <w:sz w:val="28"/>
          <w:szCs w:val="28"/>
          <w:cs/>
        </w:rPr>
        <w:t xml:space="preserve"> พิมพ์ครั้งที่ ๒, (กรุงเทพมหานคร</w:t>
      </w:r>
      <w:r w:rsidRPr="00977CBA">
        <w:rPr>
          <w:rFonts w:ascii="TH SarabunPSK" w:hAnsi="TH SarabunPSK" w:cs="TH SarabunPSK"/>
          <w:sz w:val="28"/>
          <w:szCs w:val="28"/>
        </w:rPr>
        <w:t xml:space="preserve">: </w:t>
      </w:r>
      <w:proofErr w:type="spellStart"/>
      <w:r w:rsidRPr="00977CBA">
        <w:rPr>
          <w:rFonts w:ascii="TH SarabunPSK" w:hAnsi="TH SarabunPSK" w:cs="TH SarabunPSK"/>
          <w:sz w:val="28"/>
          <w:szCs w:val="28"/>
          <w:cs/>
        </w:rPr>
        <w:t>ศิ</w:t>
      </w:r>
      <w:proofErr w:type="spellEnd"/>
      <w:r w:rsidRPr="00977CBA">
        <w:rPr>
          <w:rFonts w:ascii="TH SarabunPSK" w:hAnsi="TH SarabunPSK" w:cs="TH SarabunPSK"/>
          <w:sz w:val="28"/>
          <w:szCs w:val="28"/>
          <w:cs/>
        </w:rPr>
        <w:t>ริวัฒนาอินเตอร์พ</w:t>
      </w:r>
      <w:proofErr w:type="spellStart"/>
      <w:r w:rsidRPr="00977CBA">
        <w:rPr>
          <w:rFonts w:ascii="TH SarabunPSK" w:hAnsi="TH SarabunPSK" w:cs="TH SarabunPSK"/>
          <w:sz w:val="28"/>
          <w:szCs w:val="28"/>
          <w:cs/>
        </w:rPr>
        <w:t>ริ้</w:t>
      </w:r>
      <w:proofErr w:type="spellEnd"/>
      <w:r w:rsidRPr="00977CBA">
        <w:rPr>
          <w:rFonts w:ascii="TH SarabunPSK" w:hAnsi="TH SarabunPSK" w:cs="TH SarabunPSK"/>
          <w:sz w:val="28"/>
          <w:szCs w:val="28"/>
          <w:cs/>
        </w:rPr>
        <w:t>นท์ จำกัด (มหาชน), ๒๕๕๖), หน้า ๖๐๐.</w:t>
      </w:r>
    </w:p>
  </w:footnote>
  <w:footnote w:id="69">
    <w:p w14:paraId="65C91F19" w14:textId="77777777" w:rsidR="00922D4B" w:rsidRPr="00977CBA" w:rsidRDefault="00922D4B" w:rsidP="00922D4B">
      <w:pPr>
        <w:pStyle w:val="af4"/>
        <w:tabs>
          <w:tab w:val="left" w:pos="993"/>
        </w:tabs>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Pr>
          <w:rFonts w:ascii="TH SarabunPSK" w:hAnsi="TH SarabunPSK" w:cs="TH SarabunPSK"/>
          <w:sz w:val="28"/>
          <w:szCs w:val="28"/>
        </w:rPr>
        <w:t xml:space="preserve"> </w:t>
      </w:r>
      <w:r w:rsidRPr="00977CBA">
        <w:rPr>
          <w:rFonts w:ascii="TH SarabunPSK" w:hAnsi="TH SarabunPSK" w:cs="TH SarabunPSK"/>
          <w:sz w:val="28"/>
          <w:szCs w:val="28"/>
          <w:cs/>
        </w:rPr>
        <w:t>พระเทพปัญญาเมธี (ทองอยู่ ญาณวิ</w:t>
      </w:r>
      <w:proofErr w:type="spellStart"/>
      <w:r w:rsidRPr="00977CBA">
        <w:rPr>
          <w:rFonts w:ascii="TH SarabunPSK" w:hAnsi="TH SarabunPSK" w:cs="TH SarabunPSK"/>
          <w:sz w:val="28"/>
          <w:szCs w:val="28"/>
          <w:cs/>
        </w:rPr>
        <w:t>สุทฺโธ</w:t>
      </w:r>
      <w:proofErr w:type="spellEnd"/>
      <w:r w:rsidRPr="00977CBA">
        <w:rPr>
          <w:rFonts w:ascii="TH SarabunPSK" w:hAnsi="TH SarabunPSK" w:cs="TH SarabunPSK"/>
          <w:sz w:val="28"/>
          <w:szCs w:val="28"/>
          <w:cs/>
        </w:rPr>
        <w:t xml:space="preserve"> ป.ธ. ๙, ดร.)</w:t>
      </w:r>
      <w:r>
        <w:rPr>
          <w:rFonts w:ascii="TH SarabunPSK" w:hAnsi="TH SarabunPSK" w:cs="TH SarabunPSK"/>
          <w:sz w:val="28"/>
          <w:szCs w:val="28"/>
        </w:rPr>
        <w:t>,</w:t>
      </w:r>
      <w:r w:rsidRPr="00977CBA">
        <w:rPr>
          <w:rFonts w:ascii="TH SarabunPSK" w:hAnsi="TH SarabunPSK" w:cs="TH SarabunPSK"/>
          <w:sz w:val="28"/>
          <w:szCs w:val="28"/>
          <w:cs/>
        </w:rPr>
        <w:t xml:space="preserve"> </w:t>
      </w:r>
      <w:r w:rsidRPr="00B323D4">
        <w:rPr>
          <w:rFonts w:ascii="TH SarabunPSK" w:hAnsi="TH SarabunPSK" w:cs="TH SarabunPSK"/>
          <w:b/>
          <w:bCs/>
          <w:sz w:val="28"/>
          <w:szCs w:val="28"/>
          <w:cs/>
        </w:rPr>
        <w:t>สารัตถธรรม</w:t>
      </w:r>
      <w:r w:rsidRPr="00977CBA">
        <w:rPr>
          <w:rFonts w:ascii="TH SarabunPSK" w:hAnsi="TH SarabunPSK" w:cs="TH SarabunPSK"/>
          <w:sz w:val="28"/>
          <w:szCs w:val="28"/>
          <w:cs/>
        </w:rPr>
        <w:t>, พิมพ์ครั้งที่</w:t>
      </w:r>
      <w:r>
        <w:rPr>
          <w:rFonts w:ascii="TH SarabunPSK" w:hAnsi="TH SarabunPSK" w:cs="TH SarabunPSK"/>
          <w:sz w:val="28"/>
          <w:szCs w:val="28"/>
        </w:rPr>
        <w:t xml:space="preserve"> </w:t>
      </w:r>
      <w:r w:rsidRPr="00977CBA">
        <w:rPr>
          <w:rFonts w:ascii="TH SarabunPSK" w:hAnsi="TH SarabunPSK" w:cs="TH SarabunPSK"/>
          <w:sz w:val="28"/>
          <w:szCs w:val="28"/>
          <w:cs/>
        </w:rPr>
        <w:t>๑, (กรุงเทพมหานคร</w:t>
      </w:r>
      <w:r w:rsidRPr="00977CBA">
        <w:rPr>
          <w:rFonts w:ascii="TH SarabunPSK" w:hAnsi="TH SarabunPSK" w:cs="TH SarabunPSK"/>
          <w:sz w:val="28"/>
          <w:szCs w:val="28"/>
        </w:rPr>
        <w:t xml:space="preserve">: </w:t>
      </w:r>
      <w:r w:rsidRPr="00977CBA">
        <w:rPr>
          <w:rFonts w:ascii="TH SarabunPSK" w:hAnsi="TH SarabunPSK" w:cs="TH SarabunPSK"/>
          <w:sz w:val="28"/>
          <w:szCs w:val="28"/>
          <w:cs/>
        </w:rPr>
        <w:t>โรงพิมพ์มหาจุฬาลงกรณราชวิทยาลัย,</w:t>
      </w:r>
      <w:r>
        <w:rPr>
          <w:rFonts w:ascii="TH SarabunPSK" w:hAnsi="TH SarabunPSK" w:cs="TH SarabunPSK"/>
          <w:sz w:val="28"/>
          <w:szCs w:val="28"/>
        </w:rPr>
        <w:t xml:space="preserve"> </w:t>
      </w:r>
      <w:r w:rsidRPr="00977CBA">
        <w:rPr>
          <w:rFonts w:ascii="TH SarabunPSK" w:hAnsi="TH SarabunPSK" w:cs="TH SarabunPSK"/>
          <w:sz w:val="28"/>
          <w:szCs w:val="28"/>
          <w:cs/>
        </w:rPr>
        <w:t>๒๕๔๘), หน้า  ๓๐๖.</w:t>
      </w:r>
      <w:r w:rsidRPr="00977CBA">
        <w:rPr>
          <w:rFonts w:ascii="TH SarabunPSK" w:hAnsi="TH SarabunPSK" w:cs="TH SarabunPSK"/>
          <w:sz w:val="28"/>
          <w:szCs w:val="28"/>
        </w:rPr>
        <w:t xml:space="preserve"> </w:t>
      </w:r>
    </w:p>
  </w:footnote>
  <w:footnote w:id="70">
    <w:p w14:paraId="6FBAF086" w14:textId="77777777" w:rsidR="00922D4B" w:rsidRPr="00977CBA" w:rsidRDefault="00922D4B" w:rsidP="00922D4B">
      <w:pPr>
        <w:pStyle w:val="af4"/>
        <w:tabs>
          <w:tab w:val="left" w:pos="993"/>
        </w:tabs>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Pr>
          <w:rFonts w:ascii="TH SarabunPSK" w:hAnsi="TH SarabunPSK" w:cs="TH SarabunPSK"/>
          <w:sz w:val="28"/>
          <w:szCs w:val="28"/>
        </w:rPr>
        <w:t xml:space="preserve"> </w:t>
      </w:r>
      <w:r w:rsidRPr="00977CBA">
        <w:rPr>
          <w:rFonts w:ascii="TH SarabunPSK" w:hAnsi="TH SarabunPSK" w:cs="TH SarabunPSK"/>
          <w:sz w:val="28"/>
          <w:szCs w:val="28"/>
          <w:cs/>
        </w:rPr>
        <w:t xml:space="preserve">พระเจ้าบรมวงศ์เธอ กรมพระจันทบุรีนฤนาถ, </w:t>
      </w:r>
      <w:r w:rsidRPr="00977CBA">
        <w:rPr>
          <w:rFonts w:ascii="TH SarabunPSK" w:hAnsi="TH SarabunPSK" w:cs="TH SarabunPSK"/>
          <w:b/>
          <w:bCs/>
          <w:sz w:val="28"/>
          <w:szCs w:val="28"/>
          <w:cs/>
        </w:rPr>
        <w:t>ปทานุกรม บาลี ไทย อังกฤษ สันสกฤต,</w:t>
      </w:r>
      <w:r w:rsidRPr="00977CBA">
        <w:rPr>
          <w:rFonts w:ascii="TH SarabunPSK" w:hAnsi="TH SarabunPSK" w:cs="TH SarabunPSK"/>
          <w:sz w:val="28"/>
          <w:szCs w:val="28"/>
          <w:cs/>
        </w:rPr>
        <w:t xml:space="preserve"> พิมพ์ครั้งที่ ๒, (กรุงเทพมหานคร</w:t>
      </w:r>
      <w:r w:rsidRPr="00977CBA">
        <w:rPr>
          <w:rFonts w:ascii="TH SarabunPSK" w:hAnsi="TH SarabunPSK" w:cs="TH SarabunPSK"/>
          <w:sz w:val="28"/>
          <w:szCs w:val="28"/>
        </w:rPr>
        <w:t xml:space="preserve">: </w:t>
      </w:r>
      <w:r w:rsidRPr="00977CBA">
        <w:rPr>
          <w:rFonts w:ascii="TH SarabunPSK" w:hAnsi="TH SarabunPSK" w:cs="TH SarabunPSK"/>
          <w:sz w:val="28"/>
          <w:szCs w:val="28"/>
          <w:cs/>
        </w:rPr>
        <w:t>โรงพิมพ์มหาม</w:t>
      </w:r>
      <w:proofErr w:type="spellStart"/>
      <w:r w:rsidRPr="00977CBA">
        <w:rPr>
          <w:rFonts w:ascii="TH SarabunPSK" w:hAnsi="TH SarabunPSK" w:cs="TH SarabunPSK"/>
          <w:sz w:val="28"/>
          <w:szCs w:val="28"/>
          <w:cs/>
        </w:rPr>
        <w:t>กุฏ</w:t>
      </w:r>
      <w:proofErr w:type="spellEnd"/>
      <w:r w:rsidRPr="00977CBA">
        <w:rPr>
          <w:rFonts w:ascii="TH SarabunPSK" w:hAnsi="TH SarabunPSK" w:cs="TH SarabunPSK"/>
          <w:sz w:val="28"/>
          <w:szCs w:val="28"/>
          <w:cs/>
        </w:rPr>
        <w:t>ราชวิทยาลัย, ๒๕๑๓), หน้า ๓๘๒.</w:t>
      </w:r>
      <w:r w:rsidRPr="00977CBA">
        <w:rPr>
          <w:rFonts w:ascii="TH SarabunPSK" w:hAnsi="TH SarabunPSK" w:cs="TH SarabunPSK"/>
          <w:sz w:val="28"/>
          <w:szCs w:val="28"/>
        </w:rPr>
        <w:t xml:space="preserve"> </w:t>
      </w:r>
    </w:p>
  </w:footnote>
  <w:footnote w:id="71">
    <w:p w14:paraId="71AA3AD7" w14:textId="77777777" w:rsidR="00922D4B" w:rsidRPr="00977CBA" w:rsidRDefault="00922D4B" w:rsidP="00922D4B">
      <w:pPr>
        <w:pStyle w:val="af4"/>
        <w:tabs>
          <w:tab w:val="left" w:pos="993"/>
        </w:tabs>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r w:rsidRPr="00977CBA">
        <w:rPr>
          <w:rFonts w:ascii="TH SarabunPSK" w:hAnsi="TH SarabunPSK" w:cs="TH SarabunPSK"/>
          <w:sz w:val="28"/>
          <w:szCs w:val="28"/>
          <w:cs/>
        </w:rPr>
        <w:t>พระเทพปัญญาเมธี (ทองอยู่ ญาณวิ</w:t>
      </w:r>
      <w:proofErr w:type="spellStart"/>
      <w:r w:rsidRPr="00977CBA">
        <w:rPr>
          <w:rFonts w:ascii="TH SarabunPSK" w:hAnsi="TH SarabunPSK" w:cs="TH SarabunPSK"/>
          <w:sz w:val="28"/>
          <w:szCs w:val="28"/>
          <w:cs/>
        </w:rPr>
        <w:t>สุทฺโธ</w:t>
      </w:r>
      <w:proofErr w:type="spellEnd"/>
      <w:r w:rsidRPr="00977CBA">
        <w:rPr>
          <w:rFonts w:ascii="TH SarabunPSK" w:hAnsi="TH SarabunPSK" w:cs="TH SarabunPSK"/>
          <w:sz w:val="28"/>
          <w:szCs w:val="28"/>
          <w:cs/>
        </w:rPr>
        <w:t xml:space="preserve"> ป.ธ. ๙, ดร.) </w:t>
      </w:r>
      <w:r w:rsidRPr="00977CBA">
        <w:rPr>
          <w:rFonts w:ascii="TH SarabunPSK" w:hAnsi="TH SarabunPSK" w:cs="TH SarabunPSK"/>
          <w:b/>
          <w:bCs/>
          <w:sz w:val="28"/>
          <w:szCs w:val="28"/>
          <w:cs/>
        </w:rPr>
        <w:t>สารัตถธรรม,</w:t>
      </w:r>
      <w:r w:rsidRPr="00977CBA">
        <w:rPr>
          <w:rFonts w:ascii="TH SarabunPSK" w:hAnsi="TH SarabunPSK" w:cs="TH SarabunPSK"/>
          <w:sz w:val="28"/>
          <w:szCs w:val="28"/>
          <w:cs/>
        </w:rPr>
        <w:t xml:space="preserve"> หน้า  ๓๐๙.</w:t>
      </w:r>
    </w:p>
  </w:footnote>
  <w:footnote w:id="72">
    <w:p w14:paraId="2AA0352E" w14:textId="77777777" w:rsidR="00922D4B" w:rsidRPr="00977CBA" w:rsidRDefault="00922D4B" w:rsidP="00922D4B">
      <w:pPr>
        <w:pStyle w:val="af4"/>
        <w:tabs>
          <w:tab w:val="left" w:pos="993"/>
        </w:tabs>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r>
        <w:rPr>
          <w:rFonts w:ascii="TH SarabunPSK" w:hAnsi="TH SarabunPSK" w:cs="TH SarabunPSK" w:hint="cs"/>
          <w:sz w:val="28"/>
          <w:szCs w:val="28"/>
          <w:cs/>
        </w:rPr>
        <w:t>เรื่องเดียวกัน, หน้า ๓๑๐.</w:t>
      </w:r>
    </w:p>
  </w:footnote>
  <w:footnote w:id="73">
    <w:p w14:paraId="5F24EEEA" w14:textId="77777777" w:rsidR="00922D4B" w:rsidRPr="00977CBA" w:rsidRDefault="00922D4B" w:rsidP="00922D4B">
      <w:pPr>
        <w:pStyle w:val="af4"/>
        <w:tabs>
          <w:tab w:val="left" w:pos="993"/>
        </w:tabs>
        <w:spacing w:before="240"/>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cs/>
        </w:rPr>
        <w:t xml:space="preserve"> </w:t>
      </w:r>
      <w:r w:rsidRPr="00977CBA">
        <w:rPr>
          <w:rFonts w:ascii="TH SarabunPSK" w:hAnsi="TH SarabunPSK" w:cs="TH SarabunPSK"/>
          <w:sz w:val="28"/>
          <w:szCs w:val="28"/>
          <w:cs/>
        </w:rPr>
        <w:t>พระพุทธ</w:t>
      </w:r>
      <w:proofErr w:type="spellStart"/>
      <w:r w:rsidRPr="00977CBA">
        <w:rPr>
          <w:rFonts w:ascii="TH SarabunPSK" w:hAnsi="TH SarabunPSK" w:cs="TH SarabunPSK"/>
          <w:sz w:val="28"/>
          <w:szCs w:val="28"/>
          <w:cs/>
        </w:rPr>
        <w:t>โฆสเถ</w:t>
      </w:r>
      <w:proofErr w:type="spellEnd"/>
      <w:r w:rsidRPr="00977CBA">
        <w:rPr>
          <w:rFonts w:ascii="TH SarabunPSK" w:hAnsi="TH SarabunPSK" w:cs="TH SarabunPSK"/>
          <w:sz w:val="28"/>
          <w:szCs w:val="28"/>
          <w:cs/>
        </w:rPr>
        <w:t xml:space="preserve">ระ รจนา, </w:t>
      </w:r>
      <w:r w:rsidRPr="00977CBA">
        <w:rPr>
          <w:rFonts w:ascii="TH SarabunPSK" w:hAnsi="TH SarabunPSK" w:cs="TH SarabunPSK"/>
          <w:b/>
          <w:bCs/>
          <w:sz w:val="28"/>
          <w:szCs w:val="28"/>
          <w:cs/>
        </w:rPr>
        <w:t>คัมภีร์วิสุทธิมรรค,</w:t>
      </w:r>
      <w:r w:rsidRPr="00977CBA">
        <w:rPr>
          <w:rFonts w:ascii="TH SarabunPSK" w:hAnsi="TH SarabunPSK" w:cs="TH SarabunPSK"/>
          <w:sz w:val="28"/>
          <w:szCs w:val="28"/>
        </w:rPr>
        <w:t xml:space="preserve"> </w:t>
      </w:r>
      <w:r w:rsidRPr="00977CBA">
        <w:rPr>
          <w:rFonts w:ascii="TH SarabunPSK" w:hAnsi="TH SarabunPSK" w:cs="TH SarabunPSK"/>
          <w:sz w:val="28"/>
          <w:szCs w:val="28"/>
          <w:cs/>
        </w:rPr>
        <w:t>แปลและเรียบเรียง</w:t>
      </w:r>
      <w:r>
        <w:rPr>
          <w:rFonts w:ascii="TH SarabunPSK" w:hAnsi="TH SarabunPSK" w:cs="TH SarabunPSK" w:hint="cs"/>
          <w:sz w:val="28"/>
          <w:szCs w:val="28"/>
          <w:cs/>
        </w:rPr>
        <w:t xml:space="preserve">โดย </w:t>
      </w:r>
      <w:r w:rsidRPr="00977CBA">
        <w:rPr>
          <w:rFonts w:ascii="TH SarabunPSK" w:hAnsi="TH SarabunPSK" w:cs="TH SarabunPSK"/>
          <w:sz w:val="28"/>
          <w:szCs w:val="28"/>
          <w:cs/>
        </w:rPr>
        <w:t>สมเด็จพระพุฒาจาร</w:t>
      </w:r>
      <w:proofErr w:type="spellStart"/>
      <w:r w:rsidRPr="00977CBA">
        <w:rPr>
          <w:rFonts w:ascii="TH SarabunPSK" w:hAnsi="TH SarabunPSK" w:cs="TH SarabunPSK"/>
          <w:sz w:val="28"/>
          <w:szCs w:val="28"/>
          <w:cs/>
        </w:rPr>
        <w:t>ย์</w:t>
      </w:r>
      <w:proofErr w:type="spellEnd"/>
      <w:r w:rsidRPr="00977CBA">
        <w:rPr>
          <w:rFonts w:ascii="TH SarabunPSK" w:hAnsi="TH SarabunPSK" w:cs="TH SarabunPSK"/>
          <w:sz w:val="28"/>
          <w:szCs w:val="28"/>
          <w:cs/>
        </w:rPr>
        <w:t xml:space="preserve"> (อาจ อาสภมหาเถร),</w:t>
      </w:r>
      <w:r>
        <w:rPr>
          <w:rFonts w:ascii="TH SarabunPSK" w:hAnsi="TH SarabunPSK" w:cs="TH SarabunPSK"/>
          <w:sz w:val="28"/>
          <w:szCs w:val="28"/>
        </w:rPr>
        <w:t xml:space="preserve"> </w:t>
      </w:r>
      <w:r w:rsidRPr="00977CBA">
        <w:rPr>
          <w:rFonts w:ascii="TH SarabunPSK" w:hAnsi="TH SarabunPSK" w:cs="TH SarabunPSK"/>
          <w:sz w:val="28"/>
          <w:szCs w:val="28"/>
          <w:cs/>
        </w:rPr>
        <w:t>พิมพ์ครั้งที่ ๑๐, (กรุงเทพมหานคร</w:t>
      </w:r>
      <w:r w:rsidRPr="00977CBA">
        <w:rPr>
          <w:rFonts w:ascii="TH SarabunPSK" w:hAnsi="TH SarabunPSK" w:cs="TH SarabunPSK"/>
          <w:sz w:val="28"/>
          <w:szCs w:val="28"/>
        </w:rPr>
        <w:t xml:space="preserve">: </w:t>
      </w:r>
      <w:r w:rsidRPr="00977CBA">
        <w:rPr>
          <w:rFonts w:ascii="TH SarabunPSK" w:hAnsi="TH SarabunPSK" w:cs="TH SarabunPSK"/>
          <w:sz w:val="28"/>
          <w:szCs w:val="28"/>
          <w:cs/>
        </w:rPr>
        <w:t>บริษัทธนา</w:t>
      </w:r>
      <w:proofErr w:type="spellStart"/>
      <w:r w:rsidRPr="00977CBA">
        <w:rPr>
          <w:rFonts w:ascii="TH SarabunPSK" w:hAnsi="TH SarabunPSK" w:cs="TH SarabunPSK"/>
          <w:sz w:val="28"/>
          <w:szCs w:val="28"/>
          <w:cs/>
        </w:rPr>
        <w:t>เพรส</w:t>
      </w:r>
      <w:proofErr w:type="spellEnd"/>
      <w:r w:rsidRPr="00977CBA">
        <w:rPr>
          <w:rFonts w:ascii="TH SarabunPSK" w:hAnsi="TH SarabunPSK" w:cs="TH SarabunPSK"/>
          <w:sz w:val="28"/>
          <w:szCs w:val="28"/>
          <w:cs/>
        </w:rPr>
        <w:t xml:space="preserve"> จำกัด, ๒๕๕๔), หน้า ๖๑๒.</w:t>
      </w:r>
    </w:p>
  </w:footnote>
  <w:footnote w:id="74">
    <w:p w14:paraId="26EE729B" w14:textId="77777777" w:rsidR="00922D4B" w:rsidRPr="00977CBA" w:rsidRDefault="00922D4B" w:rsidP="00922D4B">
      <w:pPr>
        <w:pStyle w:val="af4"/>
        <w:tabs>
          <w:tab w:val="left" w:pos="993"/>
        </w:tabs>
        <w:spacing w:before="120"/>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r w:rsidRPr="00977CBA">
        <w:rPr>
          <w:rFonts w:ascii="TH SarabunPSK" w:hAnsi="TH SarabunPSK" w:cs="TH SarabunPSK"/>
          <w:sz w:val="28"/>
          <w:szCs w:val="28"/>
          <w:cs/>
        </w:rPr>
        <w:t>สัมภาษณ์ พระครูปัญญาวิมลวัฒน์, เจ้าอาวาสวัดใหม่ศรีมากทอง ตำบลนอกเมือง อำเภอเมือง จังหวัดสุรินทร์</w:t>
      </w:r>
      <w:r>
        <w:rPr>
          <w:rFonts w:ascii="TH SarabunPSK" w:hAnsi="TH SarabunPSK" w:cs="TH SarabunPSK"/>
          <w:sz w:val="28"/>
          <w:szCs w:val="28"/>
        </w:rPr>
        <w:t>,</w:t>
      </w:r>
      <w:r w:rsidRPr="00977CBA">
        <w:rPr>
          <w:rFonts w:ascii="TH SarabunPSK" w:hAnsi="TH SarabunPSK" w:cs="TH SarabunPSK"/>
          <w:sz w:val="28"/>
          <w:szCs w:val="28"/>
          <w:cs/>
        </w:rPr>
        <w:t xml:space="preserve"> ๑๗ กันยายน ๒๕๖๓.</w:t>
      </w:r>
    </w:p>
  </w:footnote>
  <w:footnote w:id="75">
    <w:p w14:paraId="24AF77DB" w14:textId="77777777" w:rsidR="00922D4B" w:rsidRPr="00977CBA" w:rsidRDefault="00922D4B" w:rsidP="00922D4B">
      <w:pPr>
        <w:pStyle w:val="af4"/>
        <w:tabs>
          <w:tab w:val="left" w:pos="993"/>
        </w:tabs>
        <w:spacing w:before="240"/>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Pr>
          <w:rFonts w:ascii="TH SarabunPSK" w:hAnsi="TH SarabunPSK" w:cs="TH SarabunPSK"/>
          <w:sz w:val="28"/>
          <w:szCs w:val="28"/>
        </w:rPr>
        <w:t xml:space="preserve"> </w:t>
      </w:r>
      <w:r w:rsidRPr="00977CBA">
        <w:rPr>
          <w:rFonts w:ascii="TH SarabunPSK" w:hAnsi="TH SarabunPSK" w:cs="TH SarabunPSK"/>
          <w:sz w:val="28"/>
          <w:szCs w:val="28"/>
          <w:cs/>
        </w:rPr>
        <w:t>สัมภาษ</w:t>
      </w:r>
      <w:r>
        <w:rPr>
          <w:rFonts w:ascii="TH SarabunPSK" w:hAnsi="TH SarabunPSK" w:cs="TH SarabunPSK" w:hint="cs"/>
          <w:sz w:val="28"/>
          <w:szCs w:val="28"/>
          <w:cs/>
        </w:rPr>
        <w:t xml:space="preserve">ณ์ </w:t>
      </w:r>
      <w:r w:rsidRPr="00977CBA">
        <w:rPr>
          <w:rFonts w:ascii="TH SarabunPSK" w:hAnsi="TH SarabunPSK" w:cs="TH SarabunPSK"/>
          <w:sz w:val="28"/>
          <w:szCs w:val="28"/>
          <w:cs/>
        </w:rPr>
        <w:t>พระครูพิทักษ์สังฆกิจ</w:t>
      </w:r>
      <w:r>
        <w:rPr>
          <w:rFonts w:ascii="TH SarabunPSK" w:hAnsi="TH SarabunPSK" w:cs="TH SarabunPSK" w:hint="cs"/>
          <w:sz w:val="28"/>
          <w:szCs w:val="28"/>
          <w:cs/>
        </w:rPr>
        <w:t>,</w:t>
      </w:r>
      <w:r w:rsidRPr="00977CBA">
        <w:rPr>
          <w:rFonts w:ascii="TH SarabunPSK" w:hAnsi="TH SarabunPSK" w:cs="TH SarabunPSK"/>
          <w:sz w:val="28"/>
          <w:szCs w:val="28"/>
          <w:cs/>
        </w:rPr>
        <w:t xml:space="preserve"> เจ้าคณะอำเภอสัง</w:t>
      </w:r>
      <w:proofErr w:type="spellStart"/>
      <w:r w:rsidRPr="00977CBA">
        <w:rPr>
          <w:rFonts w:ascii="TH SarabunPSK" w:hAnsi="TH SarabunPSK" w:cs="TH SarabunPSK"/>
          <w:sz w:val="28"/>
          <w:szCs w:val="28"/>
          <w:cs/>
        </w:rPr>
        <w:t>ขะ</w:t>
      </w:r>
      <w:proofErr w:type="spellEnd"/>
      <w:r w:rsidRPr="00977CBA">
        <w:rPr>
          <w:rFonts w:ascii="TH SarabunPSK" w:hAnsi="TH SarabunPSK" w:cs="TH SarabunPSK"/>
          <w:sz w:val="28"/>
          <w:szCs w:val="28"/>
          <w:cs/>
        </w:rPr>
        <w:t xml:space="preserve"> เจ้าอาวาสวัดโพธาราม ตำบลสัง</w:t>
      </w:r>
      <w:proofErr w:type="spellStart"/>
      <w:r w:rsidRPr="00977CBA">
        <w:rPr>
          <w:rFonts w:ascii="TH SarabunPSK" w:hAnsi="TH SarabunPSK" w:cs="TH SarabunPSK"/>
          <w:sz w:val="28"/>
          <w:szCs w:val="28"/>
          <w:cs/>
        </w:rPr>
        <w:t>ขะ</w:t>
      </w:r>
      <w:proofErr w:type="spellEnd"/>
      <w:r w:rsidRPr="00977CBA">
        <w:rPr>
          <w:rFonts w:ascii="TH SarabunPSK" w:hAnsi="TH SarabunPSK" w:cs="TH SarabunPSK"/>
          <w:sz w:val="28"/>
          <w:szCs w:val="28"/>
          <w:cs/>
        </w:rPr>
        <w:t xml:space="preserve"> </w:t>
      </w:r>
      <w:r>
        <w:rPr>
          <w:rFonts w:ascii="TH SarabunPSK" w:hAnsi="TH SarabunPSK" w:cs="TH SarabunPSK" w:hint="cs"/>
          <w:sz w:val="28"/>
          <w:szCs w:val="28"/>
          <w:cs/>
        </w:rPr>
        <w:t xml:space="preserve">    </w:t>
      </w:r>
      <w:r w:rsidRPr="00977CBA">
        <w:rPr>
          <w:rFonts w:ascii="TH SarabunPSK" w:hAnsi="TH SarabunPSK" w:cs="TH SarabunPSK"/>
          <w:sz w:val="28"/>
          <w:szCs w:val="28"/>
          <w:cs/>
        </w:rPr>
        <w:t>อำเภอสัง</w:t>
      </w:r>
      <w:proofErr w:type="spellStart"/>
      <w:r w:rsidRPr="00977CBA">
        <w:rPr>
          <w:rFonts w:ascii="TH SarabunPSK" w:hAnsi="TH SarabunPSK" w:cs="TH SarabunPSK"/>
          <w:sz w:val="28"/>
          <w:szCs w:val="28"/>
          <w:cs/>
        </w:rPr>
        <w:t>ขะ</w:t>
      </w:r>
      <w:proofErr w:type="spellEnd"/>
      <w:r w:rsidRPr="00977CBA">
        <w:rPr>
          <w:rFonts w:ascii="TH SarabunPSK" w:hAnsi="TH SarabunPSK" w:cs="TH SarabunPSK"/>
          <w:sz w:val="28"/>
          <w:szCs w:val="28"/>
          <w:cs/>
        </w:rPr>
        <w:t xml:space="preserve"> จังหวัดสุรินทร์</w:t>
      </w:r>
      <w:r>
        <w:rPr>
          <w:rFonts w:ascii="TH SarabunPSK" w:hAnsi="TH SarabunPSK" w:cs="TH SarabunPSK" w:hint="cs"/>
          <w:sz w:val="28"/>
          <w:szCs w:val="28"/>
          <w:cs/>
        </w:rPr>
        <w:t>,</w:t>
      </w:r>
      <w:r w:rsidRPr="00977CBA">
        <w:rPr>
          <w:rFonts w:ascii="TH SarabunPSK" w:hAnsi="TH SarabunPSK" w:cs="TH SarabunPSK"/>
          <w:sz w:val="28"/>
          <w:szCs w:val="28"/>
          <w:cs/>
        </w:rPr>
        <w:t xml:space="preserve">  ๑๙ กันยายน ๒๕๖๓.</w:t>
      </w:r>
      <w:r w:rsidRPr="00977CBA">
        <w:rPr>
          <w:rFonts w:ascii="TH SarabunPSK" w:hAnsi="TH SarabunPSK" w:cs="TH SarabunPSK"/>
          <w:sz w:val="28"/>
          <w:szCs w:val="28"/>
        </w:rPr>
        <w:t xml:space="preserve"> </w:t>
      </w:r>
    </w:p>
  </w:footnote>
  <w:footnote w:id="76">
    <w:p w14:paraId="7A95D456" w14:textId="77777777" w:rsidR="00922D4B" w:rsidRPr="00977CBA" w:rsidRDefault="00922D4B" w:rsidP="00922D4B">
      <w:pPr>
        <w:pStyle w:val="af4"/>
        <w:tabs>
          <w:tab w:val="left" w:pos="993"/>
        </w:tabs>
        <w:ind w:firstLine="992"/>
        <w:jc w:val="thaiDistribute"/>
        <w:rPr>
          <w:rFonts w:ascii="TH SarabunPSK" w:hAnsi="TH SarabunPSK" w:cs="TH SarabunPSK"/>
          <w:sz w:val="28"/>
          <w:szCs w:val="28"/>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r w:rsidRPr="00977CBA">
        <w:rPr>
          <w:rFonts w:ascii="TH SarabunPSK" w:hAnsi="TH SarabunPSK" w:cs="TH SarabunPSK"/>
          <w:sz w:val="28"/>
          <w:szCs w:val="28"/>
          <w:cs/>
        </w:rPr>
        <w:t>ที.สี. (ไทย) ๙/๔๙๘-๔๙๙/๒๒๐.</w:t>
      </w:r>
      <w:r w:rsidRPr="00977CBA">
        <w:rPr>
          <w:rFonts w:ascii="TH SarabunPSK" w:hAnsi="TH SarabunPSK" w:cs="TH SarabunPSK"/>
          <w:sz w:val="28"/>
          <w:szCs w:val="28"/>
        </w:rPr>
        <w:t xml:space="preserve"> </w:t>
      </w:r>
    </w:p>
  </w:footnote>
  <w:footnote w:id="77">
    <w:p w14:paraId="60FFE7E4" w14:textId="77777777" w:rsidR="00922D4B" w:rsidRPr="00977CBA" w:rsidRDefault="00922D4B" w:rsidP="00922D4B">
      <w:pPr>
        <w:pStyle w:val="af4"/>
        <w:tabs>
          <w:tab w:val="left" w:pos="993"/>
        </w:tabs>
        <w:spacing w:before="240"/>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Pr>
          <w:rFonts w:ascii="TH SarabunPSK" w:hAnsi="TH SarabunPSK" w:cs="TH SarabunPSK" w:hint="cs"/>
          <w:sz w:val="28"/>
          <w:szCs w:val="28"/>
          <w:cs/>
        </w:rPr>
        <w:t xml:space="preserve"> </w:t>
      </w:r>
      <w:r w:rsidRPr="00977CBA">
        <w:rPr>
          <w:rFonts w:ascii="TH SarabunPSK" w:hAnsi="TH SarabunPSK" w:cs="TH SarabunPSK"/>
          <w:sz w:val="28"/>
          <w:szCs w:val="28"/>
          <w:cs/>
        </w:rPr>
        <w:t>ม.ม. (ไทย) ๑๕/๑๑๕/๑๒๗.</w:t>
      </w:r>
      <w:r w:rsidRPr="00977CBA">
        <w:rPr>
          <w:rFonts w:ascii="TH SarabunPSK" w:hAnsi="TH SarabunPSK" w:cs="TH SarabunPSK"/>
          <w:sz w:val="28"/>
          <w:szCs w:val="28"/>
        </w:rPr>
        <w:t xml:space="preserve"> </w:t>
      </w:r>
    </w:p>
  </w:footnote>
  <w:footnote w:id="78">
    <w:p w14:paraId="54701162" w14:textId="77777777" w:rsidR="00922D4B" w:rsidRPr="00977CBA" w:rsidRDefault="00922D4B" w:rsidP="00922D4B">
      <w:pPr>
        <w:pStyle w:val="af4"/>
        <w:tabs>
          <w:tab w:val="left" w:pos="993"/>
        </w:tabs>
        <w:ind w:firstLine="992"/>
        <w:jc w:val="thaiDistribute"/>
        <w:rPr>
          <w:rFonts w:ascii="TH SarabunPSK" w:hAnsi="TH SarabunPSK" w:cs="TH SarabunPSK"/>
          <w:sz w:val="28"/>
          <w:szCs w:val="28"/>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r w:rsidRPr="00977CBA">
        <w:rPr>
          <w:rFonts w:ascii="TH SarabunPSK" w:hAnsi="TH SarabunPSK" w:cs="TH SarabunPSK"/>
          <w:sz w:val="28"/>
          <w:szCs w:val="28"/>
          <w:cs/>
        </w:rPr>
        <w:t>อภิ</w:t>
      </w:r>
      <w:r w:rsidRPr="00977CBA">
        <w:rPr>
          <w:rFonts w:ascii="TH SarabunPSK" w:hAnsi="TH SarabunPSK" w:cs="TH SarabunPSK"/>
          <w:sz w:val="28"/>
          <w:szCs w:val="28"/>
        </w:rPr>
        <w:t>.</w:t>
      </w:r>
      <w:r w:rsidRPr="00977CBA">
        <w:rPr>
          <w:rFonts w:ascii="TH SarabunPSK" w:hAnsi="TH SarabunPSK" w:cs="TH SarabunPSK"/>
          <w:sz w:val="28"/>
          <w:szCs w:val="28"/>
          <w:cs/>
        </w:rPr>
        <w:t>วิ</w:t>
      </w:r>
      <w:r w:rsidRPr="00977CBA">
        <w:rPr>
          <w:rFonts w:ascii="TH SarabunPSK" w:hAnsi="TH SarabunPSK" w:cs="TH SarabunPSK"/>
          <w:sz w:val="28"/>
          <w:szCs w:val="28"/>
        </w:rPr>
        <w:t>. (</w:t>
      </w:r>
      <w:r w:rsidRPr="00977CBA">
        <w:rPr>
          <w:rFonts w:ascii="TH SarabunPSK" w:hAnsi="TH SarabunPSK" w:cs="TH SarabunPSK"/>
          <w:sz w:val="28"/>
          <w:szCs w:val="28"/>
          <w:cs/>
        </w:rPr>
        <w:t>ไทย</w:t>
      </w:r>
      <w:r w:rsidRPr="00977CBA">
        <w:rPr>
          <w:rFonts w:ascii="TH SarabunPSK" w:hAnsi="TH SarabunPSK" w:cs="TH SarabunPSK"/>
          <w:sz w:val="28"/>
          <w:szCs w:val="28"/>
        </w:rPr>
        <w:t xml:space="preserve">) </w:t>
      </w:r>
      <w:r w:rsidRPr="00977CBA">
        <w:rPr>
          <w:rFonts w:ascii="TH SarabunPSK" w:hAnsi="TH SarabunPSK" w:cs="TH SarabunPSK"/>
          <w:sz w:val="28"/>
          <w:szCs w:val="28"/>
          <w:cs/>
        </w:rPr>
        <w:t>๓๕</w:t>
      </w:r>
      <w:r w:rsidRPr="00977CBA">
        <w:rPr>
          <w:rFonts w:ascii="TH SarabunPSK" w:hAnsi="TH SarabunPSK" w:cs="TH SarabunPSK"/>
          <w:sz w:val="28"/>
          <w:szCs w:val="28"/>
        </w:rPr>
        <w:t>/</w:t>
      </w:r>
      <w:r w:rsidRPr="00977CBA">
        <w:rPr>
          <w:rFonts w:ascii="TH SarabunPSK" w:hAnsi="TH SarabunPSK" w:cs="TH SarabunPSK"/>
          <w:sz w:val="28"/>
          <w:szCs w:val="28"/>
          <w:cs/>
        </w:rPr>
        <w:t>๑๗๔</w:t>
      </w:r>
      <w:r w:rsidRPr="00977CBA">
        <w:rPr>
          <w:rFonts w:ascii="TH SarabunPSK" w:hAnsi="TH SarabunPSK" w:cs="TH SarabunPSK"/>
          <w:sz w:val="28"/>
          <w:szCs w:val="28"/>
        </w:rPr>
        <w:t>/</w:t>
      </w:r>
      <w:r w:rsidRPr="00977CBA">
        <w:rPr>
          <w:rFonts w:ascii="TH SarabunPSK" w:hAnsi="TH SarabunPSK" w:cs="TH SarabunPSK"/>
          <w:sz w:val="28"/>
          <w:szCs w:val="28"/>
          <w:cs/>
        </w:rPr>
        <w:t>๑๓๕</w:t>
      </w:r>
      <w:r w:rsidRPr="00977CBA">
        <w:rPr>
          <w:rFonts w:ascii="TH SarabunPSK" w:hAnsi="TH SarabunPSK" w:cs="TH SarabunPSK"/>
          <w:sz w:val="28"/>
          <w:szCs w:val="28"/>
        </w:rPr>
        <w:t xml:space="preserve">.  </w:t>
      </w:r>
    </w:p>
  </w:footnote>
  <w:footnote w:id="79">
    <w:p w14:paraId="6A57CA98" w14:textId="77777777" w:rsidR="00922D4B" w:rsidRPr="00977CBA" w:rsidRDefault="00922D4B" w:rsidP="00922D4B">
      <w:pPr>
        <w:pStyle w:val="af4"/>
        <w:tabs>
          <w:tab w:val="left" w:pos="993"/>
        </w:tabs>
        <w:spacing w:before="240"/>
        <w:ind w:firstLine="992"/>
        <w:jc w:val="thaiDistribute"/>
        <w:rPr>
          <w:rFonts w:ascii="TH SarabunPSK" w:hAnsi="TH SarabunPSK" w:cs="TH SarabunPSK"/>
          <w:sz w:val="28"/>
          <w:szCs w:val="28"/>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r w:rsidRPr="00977CBA">
        <w:rPr>
          <w:rFonts w:ascii="TH SarabunPSK" w:hAnsi="TH SarabunPSK" w:cs="TH SarabunPSK"/>
          <w:sz w:val="28"/>
          <w:szCs w:val="28"/>
          <w:cs/>
        </w:rPr>
        <w:t>อภิ</w:t>
      </w:r>
      <w:r w:rsidRPr="00977CBA">
        <w:rPr>
          <w:rFonts w:ascii="TH SarabunPSK" w:hAnsi="TH SarabunPSK" w:cs="TH SarabunPSK"/>
          <w:sz w:val="28"/>
          <w:szCs w:val="28"/>
        </w:rPr>
        <w:t>.</w:t>
      </w:r>
      <w:r w:rsidRPr="00977CBA">
        <w:rPr>
          <w:rFonts w:ascii="TH SarabunPSK" w:hAnsi="TH SarabunPSK" w:cs="TH SarabunPSK"/>
          <w:sz w:val="28"/>
          <w:szCs w:val="28"/>
          <w:cs/>
        </w:rPr>
        <w:t>วิ</w:t>
      </w:r>
      <w:r w:rsidRPr="00977CBA">
        <w:rPr>
          <w:rFonts w:ascii="TH SarabunPSK" w:hAnsi="TH SarabunPSK" w:cs="TH SarabunPSK"/>
          <w:sz w:val="28"/>
          <w:szCs w:val="28"/>
        </w:rPr>
        <w:t>. (</w:t>
      </w:r>
      <w:r w:rsidRPr="00977CBA">
        <w:rPr>
          <w:rFonts w:ascii="TH SarabunPSK" w:hAnsi="TH SarabunPSK" w:cs="TH SarabunPSK"/>
          <w:sz w:val="28"/>
          <w:szCs w:val="28"/>
          <w:cs/>
        </w:rPr>
        <w:t>ไทย</w:t>
      </w:r>
      <w:r w:rsidRPr="00977CBA">
        <w:rPr>
          <w:rFonts w:ascii="TH SarabunPSK" w:hAnsi="TH SarabunPSK" w:cs="TH SarabunPSK"/>
          <w:sz w:val="28"/>
          <w:szCs w:val="28"/>
        </w:rPr>
        <w:t xml:space="preserve">) </w:t>
      </w:r>
      <w:r w:rsidRPr="00977CBA">
        <w:rPr>
          <w:rFonts w:ascii="TH SarabunPSK" w:hAnsi="TH SarabunPSK" w:cs="TH SarabunPSK"/>
          <w:sz w:val="28"/>
          <w:szCs w:val="28"/>
          <w:cs/>
        </w:rPr>
        <w:t>๓๕</w:t>
      </w:r>
      <w:r w:rsidRPr="00977CBA">
        <w:rPr>
          <w:rFonts w:ascii="TH SarabunPSK" w:hAnsi="TH SarabunPSK" w:cs="TH SarabunPSK"/>
          <w:sz w:val="28"/>
          <w:szCs w:val="28"/>
        </w:rPr>
        <w:t>/</w:t>
      </w:r>
      <w:r w:rsidRPr="00977CBA">
        <w:rPr>
          <w:rFonts w:ascii="TH SarabunPSK" w:hAnsi="TH SarabunPSK" w:cs="TH SarabunPSK"/>
          <w:sz w:val="28"/>
          <w:szCs w:val="28"/>
          <w:cs/>
        </w:rPr>
        <w:t>๑๗๕</w:t>
      </w:r>
      <w:r w:rsidRPr="00977CBA">
        <w:rPr>
          <w:rFonts w:ascii="TH SarabunPSK" w:hAnsi="TH SarabunPSK" w:cs="TH SarabunPSK"/>
          <w:sz w:val="28"/>
          <w:szCs w:val="28"/>
        </w:rPr>
        <w:t>/</w:t>
      </w:r>
      <w:r w:rsidRPr="00977CBA">
        <w:rPr>
          <w:rFonts w:ascii="TH SarabunPSK" w:hAnsi="TH SarabunPSK" w:cs="TH SarabunPSK"/>
          <w:sz w:val="28"/>
          <w:szCs w:val="28"/>
          <w:cs/>
        </w:rPr>
        <w:t>๑๓๖</w:t>
      </w:r>
      <w:r w:rsidRPr="00977CBA">
        <w:rPr>
          <w:rFonts w:ascii="TH SarabunPSK" w:hAnsi="TH SarabunPSK" w:cs="TH SarabunPSK"/>
          <w:sz w:val="28"/>
          <w:szCs w:val="28"/>
        </w:rPr>
        <w:t xml:space="preserve">.  </w:t>
      </w:r>
    </w:p>
  </w:footnote>
  <w:footnote w:id="80">
    <w:p w14:paraId="45041BEF" w14:textId="77777777" w:rsidR="00922D4B" w:rsidRPr="00977CBA" w:rsidRDefault="00922D4B" w:rsidP="00922D4B">
      <w:pPr>
        <w:pStyle w:val="af4"/>
        <w:tabs>
          <w:tab w:val="left" w:pos="993"/>
        </w:tabs>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r w:rsidRPr="00977CBA">
        <w:rPr>
          <w:rFonts w:ascii="TH SarabunPSK" w:hAnsi="TH SarabunPSK" w:cs="TH SarabunPSK"/>
          <w:sz w:val="28"/>
          <w:szCs w:val="28"/>
          <w:cs/>
        </w:rPr>
        <w:t>สัมภาษณ์ พระครูวิศิษฏ์วิหารคุณ,</w:t>
      </w:r>
      <w:r>
        <w:rPr>
          <w:rFonts w:ascii="TH SarabunPSK" w:hAnsi="TH SarabunPSK" w:cs="TH SarabunPSK" w:hint="cs"/>
          <w:sz w:val="28"/>
          <w:szCs w:val="28"/>
          <w:cs/>
        </w:rPr>
        <w:t xml:space="preserve"> </w:t>
      </w:r>
      <w:r w:rsidRPr="00977CBA">
        <w:rPr>
          <w:rFonts w:ascii="TH SarabunPSK" w:hAnsi="TH SarabunPSK" w:cs="TH SarabunPSK"/>
          <w:sz w:val="28"/>
          <w:szCs w:val="28"/>
          <w:cs/>
        </w:rPr>
        <w:t>รองเจ้าคณะอำเภอสัง</w:t>
      </w:r>
      <w:proofErr w:type="spellStart"/>
      <w:r w:rsidRPr="00977CBA">
        <w:rPr>
          <w:rFonts w:ascii="TH SarabunPSK" w:hAnsi="TH SarabunPSK" w:cs="TH SarabunPSK"/>
          <w:sz w:val="28"/>
          <w:szCs w:val="28"/>
          <w:cs/>
        </w:rPr>
        <w:t>ขะ</w:t>
      </w:r>
      <w:proofErr w:type="spellEnd"/>
      <w:r w:rsidRPr="00977CBA">
        <w:rPr>
          <w:rFonts w:ascii="TH SarabunPSK" w:hAnsi="TH SarabunPSK" w:cs="TH SarabunPSK"/>
          <w:sz w:val="28"/>
          <w:szCs w:val="28"/>
          <w:cs/>
        </w:rPr>
        <w:t xml:space="preserve"> เจ้าอาวาสวัดป่าสังฆพง</w:t>
      </w:r>
      <w:proofErr w:type="spellStart"/>
      <w:r w:rsidRPr="00977CBA">
        <w:rPr>
          <w:rFonts w:ascii="TH SarabunPSK" w:hAnsi="TH SarabunPSK" w:cs="TH SarabunPSK"/>
          <w:sz w:val="28"/>
          <w:szCs w:val="28"/>
          <w:cs/>
        </w:rPr>
        <w:t>ษ์</w:t>
      </w:r>
      <w:proofErr w:type="spellEnd"/>
      <w:r w:rsidRPr="00977CBA">
        <w:rPr>
          <w:rFonts w:ascii="TH SarabunPSK" w:hAnsi="TH SarabunPSK" w:cs="TH SarabunPSK"/>
          <w:sz w:val="28"/>
          <w:szCs w:val="28"/>
          <w:cs/>
        </w:rPr>
        <w:t xml:space="preserve">  อำเภอสัง</w:t>
      </w:r>
      <w:proofErr w:type="spellStart"/>
      <w:r w:rsidRPr="00977CBA">
        <w:rPr>
          <w:rFonts w:ascii="TH SarabunPSK" w:hAnsi="TH SarabunPSK" w:cs="TH SarabunPSK"/>
          <w:sz w:val="28"/>
          <w:szCs w:val="28"/>
          <w:cs/>
        </w:rPr>
        <w:t>ขะ</w:t>
      </w:r>
      <w:proofErr w:type="spellEnd"/>
      <w:r w:rsidRPr="00977CBA">
        <w:rPr>
          <w:rFonts w:ascii="TH SarabunPSK" w:hAnsi="TH SarabunPSK" w:cs="TH SarabunPSK"/>
          <w:sz w:val="28"/>
          <w:szCs w:val="28"/>
          <w:cs/>
        </w:rPr>
        <w:t xml:space="preserve">  จังหวัดสุรินทร์</w:t>
      </w:r>
      <w:r>
        <w:rPr>
          <w:rFonts w:ascii="TH SarabunPSK" w:hAnsi="TH SarabunPSK" w:cs="TH SarabunPSK" w:hint="cs"/>
          <w:sz w:val="28"/>
          <w:szCs w:val="28"/>
          <w:cs/>
        </w:rPr>
        <w:t>,</w:t>
      </w:r>
      <w:r w:rsidRPr="00977CBA">
        <w:rPr>
          <w:rFonts w:ascii="TH SarabunPSK" w:hAnsi="TH SarabunPSK" w:cs="TH SarabunPSK"/>
          <w:sz w:val="28"/>
          <w:szCs w:val="28"/>
          <w:cs/>
        </w:rPr>
        <w:t xml:space="preserve"> ๑๙ กันยายน ๒๕๖๓.</w:t>
      </w:r>
    </w:p>
  </w:footnote>
  <w:footnote w:id="81">
    <w:p w14:paraId="49B07D2F" w14:textId="77777777" w:rsidR="00922D4B" w:rsidRPr="00977CBA" w:rsidRDefault="00922D4B" w:rsidP="00922D4B">
      <w:pPr>
        <w:tabs>
          <w:tab w:val="left" w:pos="993"/>
        </w:tabs>
        <w:spacing w:before="240" w:after="0"/>
        <w:rPr>
          <w:sz w:val="28"/>
          <w:cs/>
        </w:rPr>
      </w:pPr>
      <w:r w:rsidRPr="00977CBA">
        <w:rPr>
          <w:sz w:val="28"/>
        </w:rPr>
        <w:tab/>
      </w:r>
      <w:r w:rsidRPr="00977CBA">
        <w:rPr>
          <w:rStyle w:val="af6"/>
          <w:sz w:val="28"/>
          <w:szCs w:val="28"/>
        </w:rPr>
        <w:footnoteRef/>
      </w:r>
      <w:r w:rsidRPr="00977CBA">
        <w:rPr>
          <w:sz w:val="28"/>
        </w:rPr>
        <w:t xml:space="preserve"> </w:t>
      </w:r>
      <w:r w:rsidRPr="00977CBA">
        <w:rPr>
          <w:sz w:val="28"/>
          <w:cs/>
        </w:rPr>
        <w:t>อภิ</w:t>
      </w:r>
      <w:r w:rsidRPr="00977CBA">
        <w:rPr>
          <w:sz w:val="28"/>
        </w:rPr>
        <w:t>.</w:t>
      </w:r>
      <w:r w:rsidRPr="00977CBA">
        <w:rPr>
          <w:sz w:val="28"/>
          <w:cs/>
        </w:rPr>
        <w:t>วิ</w:t>
      </w:r>
      <w:r w:rsidRPr="00977CBA">
        <w:rPr>
          <w:sz w:val="28"/>
        </w:rPr>
        <w:t>. (</w:t>
      </w:r>
      <w:r w:rsidRPr="00977CBA">
        <w:rPr>
          <w:sz w:val="28"/>
          <w:cs/>
        </w:rPr>
        <w:t>ไทย</w:t>
      </w:r>
      <w:r w:rsidRPr="00977CBA">
        <w:rPr>
          <w:sz w:val="28"/>
        </w:rPr>
        <w:t xml:space="preserve">) </w:t>
      </w:r>
      <w:r w:rsidRPr="00977CBA">
        <w:rPr>
          <w:sz w:val="28"/>
          <w:cs/>
        </w:rPr>
        <w:t>๓๕</w:t>
      </w:r>
      <w:r w:rsidRPr="00977CBA">
        <w:rPr>
          <w:sz w:val="28"/>
        </w:rPr>
        <w:t>/</w:t>
      </w:r>
      <w:r w:rsidRPr="00977CBA">
        <w:rPr>
          <w:sz w:val="28"/>
          <w:cs/>
        </w:rPr>
        <w:t>๑๗๖</w:t>
      </w:r>
      <w:r w:rsidRPr="00977CBA">
        <w:rPr>
          <w:sz w:val="28"/>
        </w:rPr>
        <w:t>/</w:t>
      </w:r>
      <w:r w:rsidRPr="00977CBA">
        <w:rPr>
          <w:sz w:val="28"/>
          <w:cs/>
        </w:rPr>
        <w:t>๑๓๖</w:t>
      </w:r>
      <w:r w:rsidRPr="00977CBA">
        <w:rPr>
          <w:sz w:val="28"/>
        </w:rPr>
        <w:t>-</w:t>
      </w:r>
      <w:r w:rsidRPr="00977CBA">
        <w:rPr>
          <w:sz w:val="28"/>
          <w:cs/>
        </w:rPr>
        <w:t>๑๓๗</w:t>
      </w:r>
      <w:r w:rsidRPr="00977CBA">
        <w:rPr>
          <w:sz w:val="28"/>
        </w:rPr>
        <w:t xml:space="preserve">.  </w:t>
      </w:r>
    </w:p>
  </w:footnote>
  <w:footnote w:id="82">
    <w:p w14:paraId="12BF5A5B" w14:textId="77777777" w:rsidR="00922D4B" w:rsidRPr="00977CBA" w:rsidRDefault="00922D4B" w:rsidP="00922D4B">
      <w:pPr>
        <w:pStyle w:val="af4"/>
        <w:tabs>
          <w:tab w:val="left" w:pos="993"/>
        </w:tabs>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r w:rsidRPr="00977CBA">
        <w:rPr>
          <w:rFonts w:ascii="TH SarabunPSK" w:hAnsi="TH SarabunPSK" w:cs="TH SarabunPSK"/>
          <w:sz w:val="28"/>
          <w:szCs w:val="28"/>
          <w:cs/>
        </w:rPr>
        <w:t xml:space="preserve">สัมภาษณ์ พระครูจันทปัญญาภรณ์, เจ้าคณะอำเภอศรีณรงค์  เจ้าอาวาสวัดป่าบ้านตรวจ </w:t>
      </w:r>
      <w:r>
        <w:rPr>
          <w:rFonts w:ascii="TH SarabunPSK" w:hAnsi="TH SarabunPSK" w:cs="TH SarabunPSK" w:hint="cs"/>
          <w:sz w:val="28"/>
          <w:szCs w:val="28"/>
          <w:cs/>
        </w:rPr>
        <w:t xml:space="preserve">       </w:t>
      </w:r>
      <w:r w:rsidRPr="00977CBA">
        <w:rPr>
          <w:rFonts w:ascii="TH SarabunPSK" w:hAnsi="TH SarabunPSK" w:cs="TH SarabunPSK"/>
          <w:sz w:val="28"/>
          <w:szCs w:val="28"/>
          <w:cs/>
        </w:rPr>
        <w:t>ตำบลตรวจ อำเภอศรีณรงค์ จังหวัดสุรินทร์</w:t>
      </w:r>
      <w:r>
        <w:rPr>
          <w:rFonts w:ascii="TH SarabunPSK" w:hAnsi="TH SarabunPSK" w:cs="TH SarabunPSK" w:hint="cs"/>
          <w:sz w:val="28"/>
          <w:szCs w:val="28"/>
          <w:cs/>
        </w:rPr>
        <w:t>,</w:t>
      </w:r>
      <w:r w:rsidRPr="00977CBA">
        <w:rPr>
          <w:rFonts w:ascii="TH SarabunPSK" w:hAnsi="TH SarabunPSK" w:cs="TH SarabunPSK"/>
          <w:sz w:val="28"/>
          <w:szCs w:val="28"/>
          <w:cs/>
        </w:rPr>
        <w:t xml:space="preserve"> ๑๙ กันยายน ๒๕๖๓.</w:t>
      </w:r>
    </w:p>
  </w:footnote>
  <w:footnote w:id="83">
    <w:p w14:paraId="51FA0636" w14:textId="77777777" w:rsidR="00922D4B" w:rsidRPr="00977CBA" w:rsidRDefault="00922D4B" w:rsidP="00922D4B">
      <w:pPr>
        <w:pStyle w:val="af4"/>
        <w:tabs>
          <w:tab w:val="left" w:pos="993"/>
        </w:tabs>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r w:rsidRPr="00977CBA">
        <w:rPr>
          <w:rFonts w:ascii="TH SarabunPSK" w:hAnsi="TH SarabunPSK" w:cs="TH SarabunPSK"/>
          <w:sz w:val="28"/>
          <w:szCs w:val="28"/>
          <w:cs/>
        </w:rPr>
        <w:t xml:space="preserve">พระธรรมกิตติวงศ์ (ทองดี </w:t>
      </w:r>
      <w:proofErr w:type="spellStart"/>
      <w:r w:rsidRPr="00977CBA">
        <w:rPr>
          <w:rFonts w:ascii="TH SarabunPSK" w:hAnsi="TH SarabunPSK" w:cs="TH SarabunPSK"/>
          <w:sz w:val="28"/>
          <w:szCs w:val="28"/>
          <w:cs/>
        </w:rPr>
        <w:t>สุรเตโช</w:t>
      </w:r>
      <w:proofErr w:type="spellEnd"/>
      <w:r w:rsidRPr="00977CBA">
        <w:rPr>
          <w:rFonts w:ascii="TH SarabunPSK" w:hAnsi="TH SarabunPSK" w:cs="TH SarabunPSK"/>
          <w:sz w:val="28"/>
          <w:szCs w:val="28"/>
          <w:cs/>
        </w:rPr>
        <w:t xml:space="preserve"> ป.ธ. ๙, ราชบัณฑิต), </w:t>
      </w:r>
      <w:r w:rsidRPr="00977CBA">
        <w:rPr>
          <w:rFonts w:ascii="TH SarabunPSK" w:hAnsi="TH SarabunPSK" w:cs="TH SarabunPSK"/>
          <w:b/>
          <w:bCs/>
          <w:sz w:val="28"/>
          <w:szCs w:val="28"/>
          <w:cs/>
        </w:rPr>
        <w:t xml:space="preserve">พจนานุกรมเพื่อการศึกษาพุทธศาสน์, </w:t>
      </w:r>
      <w:r w:rsidRPr="00977CBA">
        <w:rPr>
          <w:rFonts w:ascii="TH SarabunPSK" w:hAnsi="TH SarabunPSK" w:cs="TH SarabunPSK"/>
          <w:sz w:val="28"/>
          <w:szCs w:val="28"/>
          <w:cs/>
        </w:rPr>
        <w:t>พิมพ์ครั้งที่ ๔, (กรุงเทพมหานคร</w:t>
      </w:r>
      <w:r w:rsidRPr="00977CBA">
        <w:rPr>
          <w:rFonts w:ascii="TH SarabunPSK" w:hAnsi="TH SarabunPSK" w:cs="TH SarabunPSK"/>
          <w:sz w:val="28"/>
          <w:szCs w:val="28"/>
        </w:rPr>
        <w:t xml:space="preserve">: </w:t>
      </w:r>
      <w:r w:rsidRPr="00977CBA">
        <w:rPr>
          <w:rFonts w:ascii="TH SarabunPSK" w:hAnsi="TH SarabunPSK" w:cs="TH SarabunPSK"/>
          <w:sz w:val="28"/>
          <w:szCs w:val="28"/>
          <w:cs/>
        </w:rPr>
        <w:t>ธรรมสภาและสถาบันบันลือธรรม, ๒๕๕๓), หน้า ๑๗.</w:t>
      </w:r>
      <w:r w:rsidRPr="00977CBA">
        <w:rPr>
          <w:rFonts w:ascii="TH SarabunPSK" w:hAnsi="TH SarabunPSK" w:cs="TH SarabunPSK"/>
          <w:sz w:val="28"/>
          <w:szCs w:val="28"/>
        </w:rPr>
        <w:t xml:space="preserve"> </w:t>
      </w:r>
    </w:p>
  </w:footnote>
  <w:footnote w:id="84">
    <w:p w14:paraId="7FCD2572" w14:textId="77777777" w:rsidR="00922D4B" w:rsidRPr="00977CBA" w:rsidRDefault="00922D4B" w:rsidP="00922D4B">
      <w:pPr>
        <w:pStyle w:val="af4"/>
        <w:tabs>
          <w:tab w:val="left" w:pos="993"/>
        </w:tabs>
        <w:spacing w:before="240"/>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cs/>
        </w:rPr>
        <w:t xml:space="preserve"> </w:t>
      </w:r>
      <w:r w:rsidRPr="00977CBA">
        <w:rPr>
          <w:rFonts w:ascii="TH SarabunPSK" w:hAnsi="TH SarabunPSK" w:cs="TH SarabunPSK"/>
          <w:sz w:val="28"/>
          <w:szCs w:val="28"/>
          <w:cs/>
        </w:rPr>
        <w:t xml:space="preserve">คณาจารย์แห่งโรงพิมพ์เลี่ยงเชียง, </w:t>
      </w:r>
      <w:r w:rsidRPr="00977CBA">
        <w:rPr>
          <w:rFonts w:ascii="TH SarabunPSK" w:hAnsi="TH SarabunPSK" w:cs="TH SarabunPSK"/>
          <w:b/>
          <w:bCs/>
          <w:sz w:val="28"/>
          <w:szCs w:val="28"/>
          <w:cs/>
        </w:rPr>
        <w:t>ข้อแนะนำสำหรับพระบวชใหม่,</w:t>
      </w:r>
      <w:r w:rsidRPr="00977CBA">
        <w:rPr>
          <w:rFonts w:ascii="TH SarabunPSK" w:hAnsi="TH SarabunPSK" w:cs="TH SarabunPSK"/>
          <w:sz w:val="28"/>
          <w:szCs w:val="28"/>
          <w:cs/>
        </w:rPr>
        <w:t xml:space="preserve"> พิมพ์ครั้งที่ ๒, (กรุงเทพมหานคร</w:t>
      </w:r>
      <w:r w:rsidRPr="00977CBA">
        <w:rPr>
          <w:rFonts w:ascii="TH SarabunPSK" w:hAnsi="TH SarabunPSK" w:cs="TH SarabunPSK"/>
          <w:sz w:val="28"/>
          <w:szCs w:val="28"/>
        </w:rPr>
        <w:t xml:space="preserve">: </w:t>
      </w:r>
      <w:r w:rsidRPr="00977CBA">
        <w:rPr>
          <w:rFonts w:ascii="TH SarabunPSK" w:hAnsi="TH SarabunPSK" w:cs="TH SarabunPSK"/>
          <w:sz w:val="28"/>
          <w:szCs w:val="28"/>
          <w:cs/>
        </w:rPr>
        <w:t>เลี่ยงเชียง,</w:t>
      </w:r>
      <w:r>
        <w:rPr>
          <w:rFonts w:ascii="TH SarabunPSK" w:hAnsi="TH SarabunPSK" w:cs="TH SarabunPSK" w:hint="cs"/>
          <w:sz w:val="28"/>
          <w:szCs w:val="28"/>
          <w:cs/>
        </w:rPr>
        <w:t xml:space="preserve"> </w:t>
      </w:r>
      <w:r w:rsidRPr="00977CBA">
        <w:rPr>
          <w:rFonts w:ascii="TH SarabunPSK" w:hAnsi="TH SarabunPSK" w:cs="TH SarabunPSK"/>
          <w:sz w:val="28"/>
          <w:szCs w:val="28"/>
          <w:cs/>
        </w:rPr>
        <w:t>๒๕๓๔), หน้า ๒๐-๒๑.</w:t>
      </w:r>
      <w:r w:rsidRPr="00977CBA">
        <w:rPr>
          <w:rFonts w:ascii="TH SarabunPSK" w:hAnsi="TH SarabunPSK" w:cs="TH SarabunPSK"/>
          <w:sz w:val="28"/>
          <w:szCs w:val="28"/>
        </w:rPr>
        <w:t xml:space="preserve"> </w:t>
      </w:r>
    </w:p>
  </w:footnote>
  <w:footnote w:id="85">
    <w:p w14:paraId="7C2292D4" w14:textId="77777777" w:rsidR="00922D4B" w:rsidRPr="00977CBA" w:rsidRDefault="00922D4B" w:rsidP="00922D4B">
      <w:pPr>
        <w:pStyle w:val="af4"/>
        <w:tabs>
          <w:tab w:val="left" w:pos="993"/>
        </w:tabs>
        <w:spacing w:before="240"/>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cs/>
        </w:rPr>
        <w:t xml:space="preserve"> </w:t>
      </w:r>
      <w:proofErr w:type="spellStart"/>
      <w:r w:rsidRPr="00977CBA">
        <w:rPr>
          <w:rFonts w:ascii="TH SarabunPSK" w:hAnsi="TH SarabunPSK" w:cs="TH SarabunPSK"/>
          <w:sz w:val="28"/>
          <w:szCs w:val="28"/>
          <w:cs/>
        </w:rPr>
        <w:t>ขุ</w:t>
      </w:r>
      <w:proofErr w:type="spellEnd"/>
      <w:r w:rsidRPr="00977CBA">
        <w:rPr>
          <w:rFonts w:ascii="TH SarabunPSK" w:hAnsi="TH SarabunPSK" w:cs="TH SarabunPSK"/>
          <w:sz w:val="28"/>
          <w:szCs w:val="28"/>
          <w:cs/>
        </w:rPr>
        <w:t>. เถร. (ไทย) ๒๖/๙๘๑-๙๘๓/๕๐๐.</w:t>
      </w:r>
      <w:r w:rsidRPr="00977CBA">
        <w:rPr>
          <w:rFonts w:ascii="TH SarabunPSK" w:hAnsi="TH SarabunPSK" w:cs="TH SarabunPSK"/>
          <w:sz w:val="28"/>
          <w:szCs w:val="28"/>
        </w:rPr>
        <w:t xml:space="preserve"> </w:t>
      </w:r>
    </w:p>
  </w:footnote>
  <w:footnote w:id="86">
    <w:p w14:paraId="5567B824" w14:textId="77777777" w:rsidR="00922D4B" w:rsidRPr="00977CBA" w:rsidRDefault="00922D4B" w:rsidP="00922D4B">
      <w:pPr>
        <w:pStyle w:val="af4"/>
        <w:tabs>
          <w:tab w:val="left" w:pos="993"/>
        </w:tabs>
        <w:spacing w:before="240"/>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r w:rsidRPr="00977CBA">
        <w:rPr>
          <w:rFonts w:ascii="TH SarabunPSK" w:hAnsi="TH SarabunPSK" w:cs="TH SarabunPSK"/>
          <w:sz w:val="28"/>
          <w:szCs w:val="28"/>
          <w:cs/>
        </w:rPr>
        <w:t>พระพุทธ</w:t>
      </w:r>
      <w:proofErr w:type="spellStart"/>
      <w:r w:rsidRPr="00977CBA">
        <w:rPr>
          <w:rFonts w:ascii="TH SarabunPSK" w:hAnsi="TH SarabunPSK" w:cs="TH SarabunPSK"/>
          <w:sz w:val="28"/>
          <w:szCs w:val="28"/>
          <w:cs/>
        </w:rPr>
        <w:t>โฆสเถ</w:t>
      </w:r>
      <w:proofErr w:type="spellEnd"/>
      <w:r w:rsidRPr="00977CBA">
        <w:rPr>
          <w:rFonts w:ascii="TH SarabunPSK" w:hAnsi="TH SarabunPSK" w:cs="TH SarabunPSK"/>
          <w:sz w:val="28"/>
          <w:szCs w:val="28"/>
          <w:cs/>
        </w:rPr>
        <w:t>ระ รจนา, สมเด็จพระพุฒาจาร</w:t>
      </w:r>
      <w:proofErr w:type="spellStart"/>
      <w:r w:rsidRPr="00977CBA">
        <w:rPr>
          <w:rFonts w:ascii="TH SarabunPSK" w:hAnsi="TH SarabunPSK" w:cs="TH SarabunPSK"/>
          <w:sz w:val="28"/>
          <w:szCs w:val="28"/>
          <w:cs/>
        </w:rPr>
        <w:t>ย์</w:t>
      </w:r>
      <w:proofErr w:type="spellEnd"/>
      <w:r w:rsidRPr="00977CBA">
        <w:rPr>
          <w:rFonts w:ascii="TH SarabunPSK" w:hAnsi="TH SarabunPSK" w:cs="TH SarabunPSK"/>
          <w:sz w:val="28"/>
          <w:szCs w:val="28"/>
          <w:cs/>
        </w:rPr>
        <w:t xml:space="preserve"> (อาจ อาสภมหาเถร), แปลและเรียบเรียง, </w:t>
      </w:r>
      <w:r w:rsidRPr="00977CBA">
        <w:rPr>
          <w:rFonts w:ascii="TH SarabunPSK" w:hAnsi="TH SarabunPSK" w:cs="TH SarabunPSK"/>
          <w:b/>
          <w:bCs/>
          <w:sz w:val="28"/>
          <w:szCs w:val="28"/>
          <w:cs/>
        </w:rPr>
        <w:t>คัมภีร์วิสุทธิมรรค,</w:t>
      </w:r>
      <w:r w:rsidRPr="00977CBA">
        <w:rPr>
          <w:rFonts w:ascii="TH SarabunPSK" w:hAnsi="TH SarabunPSK" w:cs="TH SarabunPSK"/>
          <w:sz w:val="28"/>
          <w:szCs w:val="28"/>
          <w:cs/>
        </w:rPr>
        <w:t xml:space="preserve"> พิมพ์ครั้งที่ ๑๐, (กรุงเทพมหานคร</w:t>
      </w:r>
      <w:r w:rsidRPr="00977CBA">
        <w:rPr>
          <w:rFonts w:ascii="TH SarabunPSK" w:hAnsi="TH SarabunPSK" w:cs="TH SarabunPSK"/>
          <w:sz w:val="28"/>
          <w:szCs w:val="28"/>
        </w:rPr>
        <w:t xml:space="preserve">: </w:t>
      </w:r>
      <w:r w:rsidRPr="00977CBA">
        <w:rPr>
          <w:rFonts w:ascii="TH SarabunPSK" w:hAnsi="TH SarabunPSK" w:cs="TH SarabunPSK"/>
          <w:sz w:val="28"/>
          <w:szCs w:val="28"/>
          <w:cs/>
        </w:rPr>
        <w:t>บริษัท ธนา</w:t>
      </w:r>
      <w:proofErr w:type="spellStart"/>
      <w:r w:rsidRPr="00977CBA">
        <w:rPr>
          <w:rFonts w:ascii="TH SarabunPSK" w:hAnsi="TH SarabunPSK" w:cs="TH SarabunPSK"/>
          <w:sz w:val="28"/>
          <w:szCs w:val="28"/>
          <w:cs/>
        </w:rPr>
        <w:t>เพรส</w:t>
      </w:r>
      <w:proofErr w:type="spellEnd"/>
      <w:r w:rsidRPr="00977CBA">
        <w:rPr>
          <w:rFonts w:ascii="TH SarabunPSK" w:hAnsi="TH SarabunPSK" w:cs="TH SarabunPSK"/>
          <w:sz w:val="28"/>
          <w:szCs w:val="28"/>
          <w:cs/>
        </w:rPr>
        <w:t xml:space="preserve"> จำกัด, ๒๕๕๔), หน้า ๖๒๑.</w:t>
      </w:r>
    </w:p>
  </w:footnote>
  <w:footnote w:id="87">
    <w:p w14:paraId="071010ED" w14:textId="77777777" w:rsidR="00922D4B" w:rsidRPr="00977CBA" w:rsidRDefault="00922D4B" w:rsidP="00922D4B">
      <w:pPr>
        <w:tabs>
          <w:tab w:val="left" w:pos="993"/>
        </w:tabs>
        <w:spacing w:before="240" w:after="0"/>
        <w:rPr>
          <w:sz w:val="28"/>
          <w:cs/>
        </w:rPr>
      </w:pPr>
      <w:r w:rsidRPr="00977CBA">
        <w:rPr>
          <w:sz w:val="28"/>
        </w:rPr>
        <w:tab/>
      </w:r>
      <w:r w:rsidRPr="00977CBA">
        <w:rPr>
          <w:rStyle w:val="af6"/>
          <w:sz w:val="28"/>
          <w:szCs w:val="28"/>
        </w:rPr>
        <w:footnoteRef/>
      </w:r>
      <w:r w:rsidRPr="00977CBA">
        <w:rPr>
          <w:sz w:val="28"/>
        </w:rPr>
        <w:t xml:space="preserve"> </w:t>
      </w:r>
      <w:r w:rsidRPr="00977CBA">
        <w:rPr>
          <w:sz w:val="28"/>
          <w:cs/>
        </w:rPr>
        <w:t>สมเด็จพระญาณสังวรสมเด็จพระสังฆราช สกลมหาสังฆปริณ</w:t>
      </w:r>
      <w:proofErr w:type="spellStart"/>
      <w:r w:rsidRPr="00977CBA">
        <w:rPr>
          <w:sz w:val="28"/>
          <w:cs/>
        </w:rPr>
        <w:t>าย</w:t>
      </w:r>
      <w:proofErr w:type="spellEnd"/>
      <w:r w:rsidRPr="00977CBA">
        <w:rPr>
          <w:sz w:val="28"/>
          <w:cs/>
        </w:rPr>
        <w:t>,</w:t>
      </w:r>
      <w:r>
        <w:rPr>
          <w:sz w:val="28"/>
        </w:rPr>
        <w:t xml:space="preserve"> </w:t>
      </w:r>
      <w:r w:rsidRPr="00977CBA">
        <w:rPr>
          <w:b/>
          <w:bCs/>
          <w:sz w:val="28"/>
          <w:cs/>
        </w:rPr>
        <w:t>ธาตุกรรมฐาน,</w:t>
      </w:r>
      <w:r w:rsidRPr="00977CBA">
        <w:rPr>
          <w:sz w:val="28"/>
        </w:rPr>
        <w:t xml:space="preserve"> </w:t>
      </w:r>
      <w:r>
        <w:rPr>
          <w:sz w:val="28"/>
        </w:rPr>
        <w:t>[</w:t>
      </w:r>
      <w:r w:rsidRPr="00977CBA">
        <w:rPr>
          <w:sz w:val="28"/>
          <w:cs/>
        </w:rPr>
        <w:t>ออนไลน์</w:t>
      </w:r>
      <w:r>
        <w:rPr>
          <w:sz w:val="28"/>
        </w:rPr>
        <w:t xml:space="preserve">] </w:t>
      </w:r>
      <w:r>
        <w:rPr>
          <w:rFonts w:hint="cs"/>
          <w:sz w:val="28"/>
          <w:cs/>
        </w:rPr>
        <w:t>แหล่งที่มา</w:t>
      </w:r>
      <w:r>
        <w:rPr>
          <w:sz w:val="28"/>
        </w:rPr>
        <w:t xml:space="preserve">: </w:t>
      </w:r>
      <w:hyperlink r:id="rId1" w:history="1">
        <w:r w:rsidRPr="007D3815">
          <w:rPr>
            <w:rStyle w:val="afa"/>
            <w:color w:val="000000" w:themeColor="text1"/>
            <w:sz w:val="28"/>
          </w:rPr>
          <w:t>http://www.dharma-gateway.com/monk/preach/somdej/sd-032.htm</w:t>
        </w:r>
        <w:r w:rsidRPr="007D3815">
          <w:rPr>
            <w:rStyle w:val="afa"/>
            <w:rFonts w:hint="cs"/>
            <w:color w:val="000000" w:themeColor="text1"/>
            <w:sz w:val="28"/>
            <w:cs/>
          </w:rPr>
          <w:t xml:space="preserve">, </w:t>
        </w:r>
      </w:hyperlink>
      <w:r w:rsidRPr="00977CBA">
        <w:rPr>
          <w:sz w:val="28"/>
          <w:cs/>
        </w:rPr>
        <w:t xml:space="preserve"> ๘ มกราคม ๒๕๖๕.</w:t>
      </w:r>
    </w:p>
    <w:p w14:paraId="0E661164" w14:textId="77777777" w:rsidR="00922D4B" w:rsidRPr="00977CBA" w:rsidRDefault="00922D4B" w:rsidP="00922D4B">
      <w:pPr>
        <w:pStyle w:val="af4"/>
        <w:ind w:firstLine="992"/>
        <w:jc w:val="thaiDistribute"/>
        <w:rPr>
          <w:rFonts w:ascii="TH SarabunPSK" w:hAnsi="TH SarabunPSK" w:cs="TH SarabunPSK"/>
          <w:sz w:val="28"/>
          <w:szCs w:val="28"/>
        </w:rPr>
      </w:pPr>
    </w:p>
  </w:footnote>
  <w:footnote w:id="88">
    <w:p w14:paraId="7CB5F321" w14:textId="77777777" w:rsidR="00922D4B" w:rsidRPr="00977CBA" w:rsidRDefault="00922D4B" w:rsidP="00922D4B">
      <w:pPr>
        <w:pStyle w:val="af4"/>
        <w:tabs>
          <w:tab w:val="left" w:pos="993"/>
        </w:tabs>
        <w:spacing w:before="240"/>
        <w:ind w:firstLine="992"/>
        <w:jc w:val="thaiDistribute"/>
        <w:rPr>
          <w:rFonts w:ascii="TH SarabunPSK" w:hAnsi="TH SarabunPSK" w:cs="TH SarabunPSK"/>
          <w:sz w:val="28"/>
          <w:szCs w:val="28"/>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r w:rsidRPr="00977CBA">
        <w:rPr>
          <w:rFonts w:ascii="TH SarabunPSK" w:hAnsi="TH SarabunPSK" w:cs="TH SarabunPSK"/>
          <w:sz w:val="28"/>
          <w:szCs w:val="28"/>
          <w:cs/>
        </w:rPr>
        <w:t>ที.สี. (ไทย) ๙/๑๗๑-๑๗๒/ ๕๖.</w:t>
      </w:r>
      <w:r w:rsidRPr="00977CBA">
        <w:rPr>
          <w:rFonts w:ascii="TH SarabunPSK" w:hAnsi="TH SarabunPSK" w:cs="TH SarabunPSK"/>
          <w:sz w:val="28"/>
          <w:szCs w:val="28"/>
        </w:rPr>
        <w:t xml:space="preserve"> </w:t>
      </w:r>
    </w:p>
  </w:footnote>
  <w:footnote w:id="89">
    <w:p w14:paraId="6B3D35F7" w14:textId="77777777" w:rsidR="00922D4B" w:rsidRPr="00977CBA" w:rsidRDefault="00922D4B" w:rsidP="00922D4B">
      <w:pPr>
        <w:pStyle w:val="af4"/>
        <w:tabs>
          <w:tab w:val="left" w:pos="993"/>
        </w:tabs>
        <w:spacing w:before="240"/>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cs/>
        </w:rPr>
        <w:t xml:space="preserve"> </w:t>
      </w:r>
      <w:r w:rsidRPr="00977CBA">
        <w:rPr>
          <w:rFonts w:ascii="TH SarabunPSK" w:hAnsi="TH SarabunPSK" w:cs="TH SarabunPSK"/>
          <w:sz w:val="28"/>
          <w:szCs w:val="28"/>
          <w:cs/>
        </w:rPr>
        <w:t>สัมภาษณ์</w:t>
      </w:r>
      <w:r>
        <w:rPr>
          <w:rFonts w:ascii="TH SarabunPSK" w:hAnsi="TH SarabunPSK" w:cs="TH SarabunPSK"/>
          <w:sz w:val="28"/>
          <w:szCs w:val="28"/>
        </w:rPr>
        <w:t xml:space="preserve"> </w:t>
      </w:r>
      <w:r w:rsidRPr="00977CBA">
        <w:rPr>
          <w:rFonts w:ascii="TH SarabunPSK" w:hAnsi="TH SarabunPSK" w:cs="TH SarabunPSK"/>
          <w:sz w:val="28"/>
          <w:szCs w:val="28"/>
          <w:cs/>
        </w:rPr>
        <w:t xml:space="preserve">พระครูสุพัฒนกิจ, รองเจ้าคณะอำเภอปราสาท วัดสุวรรณาราม ตำบลประทัดบุ </w:t>
      </w:r>
      <w:r>
        <w:rPr>
          <w:rFonts w:ascii="TH SarabunPSK" w:hAnsi="TH SarabunPSK" w:cs="TH SarabunPSK"/>
          <w:sz w:val="28"/>
          <w:szCs w:val="28"/>
        </w:rPr>
        <w:t xml:space="preserve">     </w:t>
      </w:r>
      <w:r w:rsidRPr="00977CBA">
        <w:rPr>
          <w:rFonts w:ascii="TH SarabunPSK" w:hAnsi="TH SarabunPSK" w:cs="TH SarabunPSK"/>
          <w:sz w:val="28"/>
          <w:szCs w:val="28"/>
          <w:cs/>
        </w:rPr>
        <w:t>อำเภอปราสาท จังหวัดสุรินทร์, ๓๑ สิงหาคม ๒๕๖๓.</w:t>
      </w:r>
    </w:p>
  </w:footnote>
  <w:footnote w:id="90">
    <w:p w14:paraId="264C4409" w14:textId="77777777" w:rsidR="00922D4B" w:rsidRPr="00977CBA" w:rsidRDefault="00922D4B" w:rsidP="00922D4B">
      <w:pPr>
        <w:pStyle w:val="af4"/>
        <w:tabs>
          <w:tab w:val="left" w:pos="993"/>
        </w:tabs>
        <w:spacing w:before="240"/>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r w:rsidRPr="00977CBA">
        <w:rPr>
          <w:rFonts w:ascii="TH SarabunPSK" w:hAnsi="TH SarabunPSK" w:cs="TH SarabunPSK"/>
          <w:sz w:val="28"/>
          <w:szCs w:val="28"/>
          <w:cs/>
        </w:rPr>
        <w:t>สัมภาษณ์ พระครูวิวิตรธรรมวงศ์</w:t>
      </w:r>
      <w:r>
        <w:rPr>
          <w:rFonts w:ascii="TH SarabunPSK" w:hAnsi="TH SarabunPSK" w:cs="TH SarabunPSK" w:hint="cs"/>
          <w:sz w:val="28"/>
          <w:szCs w:val="28"/>
          <w:cs/>
        </w:rPr>
        <w:t>,</w:t>
      </w:r>
      <w:r w:rsidRPr="00977CBA">
        <w:rPr>
          <w:rFonts w:ascii="TH SarabunPSK" w:hAnsi="TH SarabunPSK" w:cs="TH SarabunPSK"/>
          <w:sz w:val="28"/>
          <w:szCs w:val="28"/>
          <w:cs/>
        </w:rPr>
        <w:t xml:space="preserve"> เจ้าคณะอำเภอจอมพระ เจ้าอาวาสวัดป่าพุทธนิมิต </w:t>
      </w:r>
      <w:r>
        <w:rPr>
          <w:rFonts w:ascii="TH SarabunPSK" w:hAnsi="TH SarabunPSK" w:cs="TH SarabunPSK" w:hint="cs"/>
          <w:sz w:val="28"/>
          <w:szCs w:val="28"/>
          <w:cs/>
        </w:rPr>
        <w:t xml:space="preserve">           </w:t>
      </w:r>
      <w:r w:rsidRPr="00977CBA">
        <w:rPr>
          <w:rFonts w:ascii="TH SarabunPSK" w:hAnsi="TH SarabunPSK" w:cs="TH SarabunPSK"/>
          <w:sz w:val="28"/>
          <w:szCs w:val="28"/>
          <w:cs/>
        </w:rPr>
        <w:t>ตำบลหนองสนิท อำเภอจอมพระ จังหวัดสุรินทร์, ๑๙ กันยายน ๒๕๖๓.</w:t>
      </w:r>
      <w:r w:rsidRPr="00977CBA">
        <w:rPr>
          <w:rFonts w:ascii="TH SarabunPSK" w:hAnsi="TH SarabunPSK" w:cs="TH SarabunPSK"/>
          <w:sz w:val="28"/>
          <w:szCs w:val="28"/>
        </w:rPr>
        <w:t xml:space="preserve"> </w:t>
      </w:r>
    </w:p>
  </w:footnote>
  <w:footnote w:id="91">
    <w:p w14:paraId="56DAD81F" w14:textId="77777777" w:rsidR="00922D4B" w:rsidRPr="00977CBA" w:rsidRDefault="00922D4B" w:rsidP="00922D4B">
      <w:pPr>
        <w:tabs>
          <w:tab w:val="left" w:pos="993"/>
        </w:tabs>
        <w:spacing w:before="240" w:after="0"/>
        <w:rPr>
          <w:sz w:val="28"/>
          <w:cs/>
        </w:rPr>
      </w:pPr>
      <w:r w:rsidRPr="00977CBA">
        <w:rPr>
          <w:sz w:val="28"/>
        </w:rPr>
        <w:tab/>
      </w:r>
      <w:r w:rsidRPr="00977CBA">
        <w:rPr>
          <w:rStyle w:val="af6"/>
          <w:sz w:val="28"/>
          <w:szCs w:val="28"/>
        </w:rPr>
        <w:footnoteRef/>
      </w:r>
      <w:r w:rsidRPr="00977CBA">
        <w:rPr>
          <w:sz w:val="28"/>
        </w:rPr>
        <w:t xml:space="preserve"> </w:t>
      </w:r>
      <w:r w:rsidRPr="00977CBA">
        <w:rPr>
          <w:sz w:val="28"/>
          <w:cs/>
        </w:rPr>
        <w:t>พระธรรมปิฎก</w:t>
      </w:r>
      <w:r w:rsidRPr="00977CBA">
        <w:rPr>
          <w:sz w:val="28"/>
        </w:rPr>
        <w:t>, (</w:t>
      </w:r>
      <w:r w:rsidRPr="00977CBA">
        <w:rPr>
          <w:sz w:val="28"/>
          <w:cs/>
        </w:rPr>
        <w:t>ป</w:t>
      </w:r>
      <w:r w:rsidRPr="00977CBA">
        <w:rPr>
          <w:sz w:val="28"/>
        </w:rPr>
        <w:t>.</w:t>
      </w:r>
      <w:r w:rsidRPr="00977CBA">
        <w:rPr>
          <w:sz w:val="28"/>
          <w:cs/>
        </w:rPr>
        <w:t>อ</w:t>
      </w:r>
      <w:r w:rsidRPr="00977CBA">
        <w:rPr>
          <w:sz w:val="28"/>
        </w:rPr>
        <w:t>.</w:t>
      </w:r>
      <w:r w:rsidRPr="00977CBA">
        <w:rPr>
          <w:sz w:val="28"/>
          <w:cs/>
        </w:rPr>
        <w:t>ปยุตฺโต</w:t>
      </w:r>
      <w:r w:rsidRPr="00977CBA">
        <w:rPr>
          <w:sz w:val="28"/>
        </w:rPr>
        <w:t xml:space="preserve">), </w:t>
      </w:r>
      <w:r w:rsidRPr="00977CBA">
        <w:rPr>
          <w:rFonts w:eastAsia="AngsanaUPC,Bold"/>
          <w:b/>
          <w:bCs/>
          <w:sz w:val="28"/>
          <w:cs/>
        </w:rPr>
        <w:t>พุทธธรรมฉบับปรับปรุงและขยายความ</w:t>
      </w:r>
      <w:r w:rsidRPr="00977CBA">
        <w:rPr>
          <w:b/>
          <w:bCs/>
          <w:sz w:val="28"/>
        </w:rPr>
        <w:t xml:space="preserve">, </w:t>
      </w:r>
      <w:r w:rsidRPr="00977CBA">
        <w:rPr>
          <w:sz w:val="28"/>
          <w:cs/>
        </w:rPr>
        <w:t>พิมพ์ครั้งที่</w:t>
      </w:r>
      <w:r w:rsidRPr="00977CBA">
        <w:rPr>
          <w:sz w:val="28"/>
        </w:rPr>
        <w:t xml:space="preserve"> </w:t>
      </w:r>
      <w:r w:rsidRPr="00977CBA">
        <w:rPr>
          <w:sz w:val="28"/>
          <w:cs/>
        </w:rPr>
        <w:t>๙</w:t>
      </w:r>
      <w:r w:rsidRPr="00977CBA">
        <w:rPr>
          <w:sz w:val="28"/>
        </w:rPr>
        <w:t>,</w:t>
      </w:r>
      <w:r>
        <w:rPr>
          <w:rFonts w:hint="cs"/>
          <w:sz w:val="28"/>
          <w:cs/>
        </w:rPr>
        <w:t xml:space="preserve"> </w:t>
      </w:r>
      <w:r w:rsidRPr="00977CBA">
        <w:rPr>
          <w:sz w:val="28"/>
        </w:rPr>
        <w:t>(</w:t>
      </w:r>
      <w:r w:rsidRPr="00977CBA">
        <w:rPr>
          <w:sz w:val="28"/>
          <w:cs/>
        </w:rPr>
        <w:t>กรุงเทพมหานคร</w:t>
      </w:r>
      <w:r w:rsidRPr="00977CBA">
        <w:rPr>
          <w:sz w:val="28"/>
        </w:rPr>
        <w:t xml:space="preserve">: </w:t>
      </w:r>
      <w:r w:rsidRPr="00977CBA">
        <w:rPr>
          <w:sz w:val="28"/>
          <w:cs/>
        </w:rPr>
        <w:t>มหาวิทยาลัยมหาจุฬาลงกรณราชวิทยาลัย</w:t>
      </w:r>
      <w:r w:rsidRPr="00977CBA">
        <w:rPr>
          <w:sz w:val="28"/>
        </w:rPr>
        <w:t xml:space="preserve">, </w:t>
      </w:r>
      <w:r w:rsidRPr="00977CBA">
        <w:rPr>
          <w:sz w:val="28"/>
          <w:cs/>
        </w:rPr>
        <w:t>๒๕๔๓</w:t>
      </w:r>
      <w:r w:rsidRPr="00977CBA">
        <w:rPr>
          <w:sz w:val="28"/>
        </w:rPr>
        <w:t xml:space="preserve">), </w:t>
      </w:r>
      <w:r w:rsidRPr="00977CBA">
        <w:rPr>
          <w:sz w:val="28"/>
          <w:cs/>
        </w:rPr>
        <w:t>หน้า</w:t>
      </w:r>
      <w:r w:rsidRPr="00977CBA">
        <w:rPr>
          <w:sz w:val="28"/>
        </w:rPr>
        <w:t xml:space="preserve"> </w:t>
      </w:r>
      <w:r w:rsidRPr="00977CBA">
        <w:rPr>
          <w:sz w:val="28"/>
          <w:cs/>
        </w:rPr>
        <w:t>๓๒๖</w:t>
      </w:r>
      <w:r w:rsidRPr="00977CBA">
        <w:rPr>
          <w:sz w:val="28"/>
        </w:rPr>
        <w:t xml:space="preserve"> -- </w:t>
      </w:r>
      <w:r w:rsidRPr="00977CBA">
        <w:rPr>
          <w:sz w:val="28"/>
          <w:cs/>
        </w:rPr>
        <w:t>๓๒๗</w:t>
      </w:r>
    </w:p>
  </w:footnote>
  <w:footnote w:id="92">
    <w:p w14:paraId="24A208B6" w14:textId="77777777" w:rsidR="00922D4B" w:rsidRPr="00977CBA" w:rsidRDefault="00922D4B" w:rsidP="00922D4B">
      <w:pPr>
        <w:tabs>
          <w:tab w:val="left" w:pos="993"/>
        </w:tabs>
        <w:spacing w:before="240" w:after="0"/>
        <w:rPr>
          <w:sz w:val="28"/>
          <w:cs/>
        </w:rPr>
      </w:pPr>
      <w:r w:rsidRPr="00977CBA">
        <w:rPr>
          <w:sz w:val="28"/>
        </w:rPr>
        <w:tab/>
      </w:r>
      <w:r w:rsidRPr="00977CBA">
        <w:rPr>
          <w:rStyle w:val="af6"/>
          <w:sz w:val="28"/>
          <w:szCs w:val="28"/>
        </w:rPr>
        <w:footnoteRef/>
      </w:r>
      <w:r w:rsidRPr="00977CBA">
        <w:rPr>
          <w:sz w:val="28"/>
        </w:rPr>
        <w:t xml:space="preserve"> </w:t>
      </w:r>
      <w:r w:rsidRPr="00977CBA">
        <w:rPr>
          <w:sz w:val="28"/>
          <w:cs/>
        </w:rPr>
        <w:t>พระธรรมปิฎก</w:t>
      </w:r>
      <w:r w:rsidRPr="00977CBA">
        <w:rPr>
          <w:sz w:val="28"/>
        </w:rPr>
        <w:t>, (</w:t>
      </w:r>
      <w:r w:rsidRPr="00977CBA">
        <w:rPr>
          <w:sz w:val="28"/>
          <w:cs/>
        </w:rPr>
        <w:t>ป</w:t>
      </w:r>
      <w:r w:rsidRPr="00977CBA">
        <w:rPr>
          <w:sz w:val="28"/>
        </w:rPr>
        <w:t>.</w:t>
      </w:r>
      <w:r w:rsidRPr="00977CBA">
        <w:rPr>
          <w:sz w:val="28"/>
          <w:cs/>
        </w:rPr>
        <w:t>อ</w:t>
      </w:r>
      <w:r w:rsidRPr="00977CBA">
        <w:rPr>
          <w:sz w:val="28"/>
        </w:rPr>
        <w:t>.</w:t>
      </w:r>
      <w:r w:rsidRPr="00977CBA">
        <w:rPr>
          <w:sz w:val="28"/>
          <w:cs/>
        </w:rPr>
        <w:t>ปยุตฺโต</w:t>
      </w:r>
      <w:r w:rsidRPr="00977CBA">
        <w:rPr>
          <w:sz w:val="28"/>
        </w:rPr>
        <w:t xml:space="preserve">), </w:t>
      </w:r>
      <w:r w:rsidRPr="00977CBA">
        <w:rPr>
          <w:rFonts w:eastAsia="AngsanaUPC,Bold"/>
          <w:b/>
          <w:bCs/>
          <w:sz w:val="28"/>
          <w:cs/>
        </w:rPr>
        <w:t>พุทธธรรมฉบับปรับปรุงและขยายความ</w:t>
      </w:r>
      <w:r w:rsidRPr="00977CBA">
        <w:rPr>
          <w:b/>
          <w:bCs/>
          <w:sz w:val="28"/>
        </w:rPr>
        <w:t>,</w:t>
      </w:r>
      <w:r w:rsidRPr="00977CBA">
        <w:rPr>
          <w:sz w:val="28"/>
        </w:rPr>
        <w:t xml:space="preserve"> </w:t>
      </w:r>
      <w:r w:rsidRPr="00977CBA">
        <w:rPr>
          <w:sz w:val="28"/>
          <w:cs/>
        </w:rPr>
        <w:t>หน้า</w:t>
      </w:r>
      <w:r w:rsidRPr="00977CBA">
        <w:rPr>
          <w:sz w:val="28"/>
        </w:rPr>
        <w:t xml:space="preserve"> </w:t>
      </w:r>
      <w:r w:rsidRPr="00977CBA">
        <w:rPr>
          <w:sz w:val="28"/>
          <w:cs/>
        </w:rPr>
        <w:t>๓๒๗</w:t>
      </w:r>
      <w:r w:rsidRPr="00977CBA">
        <w:rPr>
          <w:sz w:val="28"/>
        </w:rPr>
        <w:t xml:space="preserve"> -</w:t>
      </w:r>
      <w:r w:rsidRPr="00977CBA">
        <w:rPr>
          <w:sz w:val="28"/>
          <w:cs/>
        </w:rPr>
        <w:t>๓๒๙</w:t>
      </w:r>
    </w:p>
  </w:footnote>
  <w:footnote w:id="93">
    <w:p w14:paraId="7734F3B9" w14:textId="77777777" w:rsidR="00922D4B" w:rsidRPr="00977CBA" w:rsidRDefault="00922D4B" w:rsidP="00922D4B">
      <w:pPr>
        <w:pStyle w:val="af4"/>
        <w:tabs>
          <w:tab w:val="left" w:pos="993"/>
        </w:tabs>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bookmarkStart w:id="1" w:name="_Hlk94009538"/>
      <w:r w:rsidRPr="00977CBA">
        <w:rPr>
          <w:rFonts w:ascii="TH SarabunPSK" w:hAnsi="TH SarabunPSK" w:cs="TH SarabunPSK"/>
          <w:sz w:val="28"/>
          <w:szCs w:val="28"/>
          <w:cs/>
        </w:rPr>
        <w:t>สัมภาษณ์  พระครูพรหมวิหารธรรม</w:t>
      </w:r>
      <w:r>
        <w:rPr>
          <w:rFonts w:ascii="TH SarabunPSK" w:hAnsi="TH SarabunPSK" w:cs="TH SarabunPSK" w:hint="cs"/>
          <w:sz w:val="28"/>
          <w:szCs w:val="28"/>
          <w:cs/>
        </w:rPr>
        <w:t>,</w:t>
      </w:r>
      <w:r w:rsidRPr="00977CBA">
        <w:rPr>
          <w:rFonts w:ascii="TH SarabunPSK" w:hAnsi="TH SarabunPSK" w:cs="TH SarabunPSK"/>
          <w:sz w:val="28"/>
          <w:szCs w:val="28"/>
          <w:cs/>
        </w:rPr>
        <w:t xml:space="preserve">  เจ้าคณะอำเภอกาบเชิง  เจ้าอาวาสวัดอุดม</w:t>
      </w:r>
      <w:proofErr w:type="spellStart"/>
      <w:r w:rsidRPr="00977CBA">
        <w:rPr>
          <w:rFonts w:ascii="TH SarabunPSK" w:hAnsi="TH SarabunPSK" w:cs="TH SarabunPSK"/>
          <w:sz w:val="28"/>
          <w:szCs w:val="28"/>
          <w:cs/>
        </w:rPr>
        <w:t>หรหม</w:t>
      </w:r>
      <w:proofErr w:type="spellEnd"/>
      <w:r w:rsidRPr="00977CBA">
        <w:rPr>
          <w:rFonts w:ascii="TH SarabunPSK" w:hAnsi="TH SarabunPSK" w:cs="TH SarabunPSK"/>
          <w:sz w:val="28"/>
          <w:szCs w:val="28"/>
          <w:cs/>
        </w:rPr>
        <w:t xml:space="preserve">วิหาร  </w:t>
      </w:r>
      <w:r>
        <w:rPr>
          <w:rFonts w:ascii="TH SarabunPSK" w:hAnsi="TH SarabunPSK" w:cs="TH SarabunPSK" w:hint="cs"/>
          <w:sz w:val="28"/>
          <w:szCs w:val="28"/>
          <w:cs/>
        </w:rPr>
        <w:t xml:space="preserve">     </w:t>
      </w:r>
      <w:r w:rsidRPr="00977CBA">
        <w:rPr>
          <w:rFonts w:ascii="TH SarabunPSK" w:hAnsi="TH SarabunPSK" w:cs="TH SarabunPSK"/>
          <w:sz w:val="28"/>
          <w:szCs w:val="28"/>
          <w:cs/>
        </w:rPr>
        <w:t>ตำคูตัน อำเภอกาบเชิง  จังหวัดสุรินทร์</w:t>
      </w:r>
      <w:r>
        <w:rPr>
          <w:rFonts w:ascii="TH SarabunPSK" w:hAnsi="TH SarabunPSK" w:cs="TH SarabunPSK" w:hint="cs"/>
          <w:sz w:val="28"/>
          <w:szCs w:val="28"/>
          <w:cs/>
        </w:rPr>
        <w:t>,</w:t>
      </w:r>
      <w:r w:rsidRPr="00977CBA">
        <w:rPr>
          <w:rFonts w:ascii="TH SarabunPSK" w:hAnsi="TH SarabunPSK" w:cs="TH SarabunPSK"/>
          <w:sz w:val="28"/>
          <w:szCs w:val="28"/>
          <w:cs/>
        </w:rPr>
        <w:t xml:space="preserve">  ๑๙ กันยายน ๒๕๖๓.</w:t>
      </w:r>
      <w:bookmarkEnd w:id="1"/>
    </w:p>
  </w:footnote>
  <w:footnote w:id="94">
    <w:p w14:paraId="4576F698" w14:textId="77777777" w:rsidR="00922D4B" w:rsidRPr="00977CBA" w:rsidRDefault="00922D4B" w:rsidP="00922D4B">
      <w:pPr>
        <w:tabs>
          <w:tab w:val="left" w:pos="993"/>
        </w:tabs>
        <w:spacing w:before="240" w:after="0"/>
        <w:rPr>
          <w:sz w:val="28"/>
          <w:cs/>
        </w:rPr>
      </w:pPr>
      <w:r w:rsidRPr="00977CBA">
        <w:rPr>
          <w:sz w:val="28"/>
        </w:rPr>
        <w:tab/>
      </w:r>
      <w:r w:rsidRPr="00977CBA">
        <w:rPr>
          <w:rStyle w:val="af6"/>
          <w:sz w:val="28"/>
          <w:szCs w:val="28"/>
        </w:rPr>
        <w:footnoteRef/>
      </w:r>
      <w:r w:rsidRPr="00977CBA">
        <w:rPr>
          <w:sz w:val="28"/>
        </w:rPr>
        <w:t xml:space="preserve"> </w:t>
      </w:r>
      <w:r w:rsidRPr="00977CBA">
        <w:rPr>
          <w:sz w:val="28"/>
          <w:cs/>
        </w:rPr>
        <w:t>พระธรรมกิตติวงศ์</w:t>
      </w:r>
      <w:r w:rsidRPr="00977CBA">
        <w:rPr>
          <w:sz w:val="28"/>
        </w:rPr>
        <w:t xml:space="preserve"> (</w:t>
      </w:r>
      <w:r w:rsidRPr="00977CBA">
        <w:rPr>
          <w:sz w:val="28"/>
          <w:cs/>
        </w:rPr>
        <w:t>ทองดี</w:t>
      </w:r>
      <w:r w:rsidRPr="00977CBA">
        <w:rPr>
          <w:sz w:val="28"/>
        </w:rPr>
        <w:t xml:space="preserve"> </w:t>
      </w:r>
      <w:proofErr w:type="spellStart"/>
      <w:r w:rsidRPr="00977CBA">
        <w:rPr>
          <w:sz w:val="28"/>
          <w:cs/>
        </w:rPr>
        <w:t>สุรเตโช</w:t>
      </w:r>
      <w:proofErr w:type="spellEnd"/>
      <w:r w:rsidRPr="00977CBA">
        <w:rPr>
          <w:sz w:val="28"/>
        </w:rPr>
        <w:t>),</w:t>
      </w:r>
      <w:r>
        <w:rPr>
          <w:rFonts w:hint="cs"/>
          <w:sz w:val="28"/>
          <w:cs/>
        </w:rPr>
        <w:t xml:space="preserve"> </w:t>
      </w:r>
      <w:r w:rsidRPr="00977CBA">
        <w:rPr>
          <w:rFonts w:eastAsia="AngsanaNew-Bold"/>
          <w:b/>
          <w:bCs/>
          <w:sz w:val="28"/>
          <w:cs/>
        </w:rPr>
        <w:t>พจนานุกรมพุทธศาสน์</w:t>
      </w:r>
      <w:r w:rsidRPr="00977CBA">
        <w:rPr>
          <w:rFonts w:eastAsia="AngsanaNew-Bold"/>
          <w:b/>
          <w:bCs/>
          <w:sz w:val="28"/>
        </w:rPr>
        <w:t xml:space="preserve"> </w:t>
      </w:r>
      <w:r w:rsidRPr="00977CBA">
        <w:rPr>
          <w:rFonts w:eastAsia="AngsanaNew-Bold"/>
          <w:b/>
          <w:bCs/>
          <w:sz w:val="28"/>
          <w:cs/>
        </w:rPr>
        <w:t>ชุดคำวัด</w:t>
      </w:r>
      <w:r w:rsidRPr="00977CBA">
        <w:rPr>
          <w:sz w:val="28"/>
        </w:rPr>
        <w:t>, (</w:t>
      </w:r>
      <w:r w:rsidRPr="00977CBA">
        <w:rPr>
          <w:sz w:val="28"/>
          <w:cs/>
        </w:rPr>
        <w:t>กรุงเทพมหานคร</w:t>
      </w:r>
      <w:r w:rsidRPr="00977CBA">
        <w:rPr>
          <w:sz w:val="28"/>
        </w:rPr>
        <w:t>:</w:t>
      </w:r>
      <w:r w:rsidRPr="00977CBA">
        <w:rPr>
          <w:sz w:val="28"/>
          <w:cs/>
        </w:rPr>
        <w:t>สำนักพิมพ์เลี่ยงเชียง</w:t>
      </w:r>
      <w:r w:rsidRPr="00977CBA">
        <w:rPr>
          <w:sz w:val="28"/>
        </w:rPr>
        <w:t xml:space="preserve">, </w:t>
      </w:r>
      <w:r w:rsidRPr="00977CBA">
        <w:rPr>
          <w:sz w:val="28"/>
          <w:cs/>
        </w:rPr>
        <w:t>๒๕๔๘</w:t>
      </w:r>
      <w:r w:rsidRPr="00977CBA">
        <w:rPr>
          <w:sz w:val="28"/>
        </w:rPr>
        <w:t xml:space="preserve">), </w:t>
      </w:r>
      <w:r w:rsidRPr="00977CBA">
        <w:rPr>
          <w:sz w:val="28"/>
          <w:cs/>
        </w:rPr>
        <w:t>หน้า</w:t>
      </w:r>
      <w:r w:rsidRPr="00977CBA">
        <w:rPr>
          <w:sz w:val="28"/>
        </w:rPr>
        <w:t xml:space="preserve"> </w:t>
      </w:r>
      <w:r w:rsidRPr="00977CBA">
        <w:rPr>
          <w:sz w:val="28"/>
          <w:cs/>
        </w:rPr>
        <w:t>๓๘๓</w:t>
      </w:r>
      <w:r w:rsidRPr="00977CBA">
        <w:rPr>
          <w:sz w:val="28"/>
        </w:rPr>
        <w:t>.</w:t>
      </w:r>
    </w:p>
  </w:footnote>
  <w:footnote w:id="95">
    <w:p w14:paraId="7FDEFEC1" w14:textId="77777777" w:rsidR="00922D4B" w:rsidRPr="00977CBA" w:rsidRDefault="00922D4B" w:rsidP="00922D4B">
      <w:pPr>
        <w:pStyle w:val="af4"/>
        <w:tabs>
          <w:tab w:val="left" w:pos="993"/>
        </w:tabs>
        <w:spacing w:before="240"/>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r w:rsidRPr="00977CBA">
        <w:rPr>
          <w:rFonts w:ascii="TH SarabunPSK" w:hAnsi="TH SarabunPSK" w:cs="TH SarabunPSK"/>
          <w:sz w:val="28"/>
          <w:szCs w:val="28"/>
          <w:cs/>
        </w:rPr>
        <w:t xml:space="preserve">สัมภาษณ์ พระครูอนุวัตปัญญาภรณ์, </w:t>
      </w:r>
      <w:r>
        <w:rPr>
          <w:rFonts w:ascii="TH SarabunPSK" w:hAnsi="TH SarabunPSK" w:cs="TH SarabunPSK" w:hint="cs"/>
          <w:sz w:val="28"/>
          <w:szCs w:val="28"/>
          <w:cs/>
        </w:rPr>
        <w:t>รองเจ้าคณะอำเภอ</w:t>
      </w:r>
      <w:r w:rsidRPr="00977CBA">
        <w:rPr>
          <w:rFonts w:ascii="TH SarabunPSK" w:hAnsi="TH SarabunPSK" w:cs="TH SarabunPSK"/>
          <w:sz w:val="28"/>
          <w:szCs w:val="28"/>
          <w:cs/>
        </w:rPr>
        <w:t>เมืองสุรินทร์ เจ้าอาวาสวัดหนองบัว ตำบลในเมือง  อำเภอเมือง จังหวัดสุรินทร์, ๑๗ กันยายน ๒๕๖๓.</w:t>
      </w:r>
    </w:p>
  </w:footnote>
  <w:footnote w:id="96">
    <w:p w14:paraId="28E034A4" w14:textId="77777777" w:rsidR="00922D4B" w:rsidRPr="00977CBA" w:rsidRDefault="00922D4B" w:rsidP="00922D4B">
      <w:pPr>
        <w:pStyle w:val="af4"/>
        <w:tabs>
          <w:tab w:val="left" w:pos="993"/>
        </w:tabs>
        <w:spacing w:before="240"/>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r w:rsidRPr="00977CBA">
        <w:rPr>
          <w:rFonts w:ascii="TH SarabunPSK" w:hAnsi="TH SarabunPSK" w:cs="TH SarabunPSK"/>
          <w:sz w:val="28"/>
          <w:szCs w:val="28"/>
          <w:cs/>
        </w:rPr>
        <w:t>สัมภาษณ์</w:t>
      </w:r>
      <w:r>
        <w:rPr>
          <w:rFonts w:ascii="TH SarabunPSK" w:hAnsi="TH SarabunPSK" w:cs="TH SarabunPSK" w:hint="cs"/>
          <w:sz w:val="28"/>
          <w:szCs w:val="28"/>
          <w:cs/>
        </w:rPr>
        <w:t xml:space="preserve"> </w:t>
      </w:r>
      <w:r w:rsidRPr="00977CBA">
        <w:rPr>
          <w:rFonts w:ascii="TH SarabunPSK" w:hAnsi="TH SarabunPSK" w:cs="TH SarabunPSK"/>
          <w:sz w:val="28"/>
          <w:szCs w:val="28"/>
          <w:cs/>
        </w:rPr>
        <w:t xml:space="preserve">พระครูสาธุกิจโกศล ผศ.ดร., </w:t>
      </w:r>
      <w:r>
        <w:rPr>
          <w:rFonts w:ascii="TH SarabunPSK" w:hAnsi="TH SarabunPSK" w:cs="TH SarabunPSK" w:hint="cs"/>
          <w:sz w:val="28"/>
          <w:szCs w:val="28"/>
          <w:cs/>
        </w:rPr>
        <w:t>เจ้าคณะตำบล</w:t>
      </w:r>
      <w:r w:rsidRPr="00977CBA">
        <w:rPr>
          <w:rFonts w:ascii="TH SarabunPSK" w:hAnsi="TH SarabunPSK" w:cs="TH SarabunPSK"/>
          <w:sz w:val="28"/>
          <w:szCs w:val="28"/>
          <w:cs/>
        </w:rPr>
        <w:t>ในเมือง เจ้าอาวาสวัดจำปา, ตำบลในเมือง อำเภอเมือง</w:t>
      </w:r>
      <w:r>
        <w:rPr>
          <w:rFonts w:ascii="TH SarabunPSK" w:hAnsi="TH SarabunPSK" w:cs="TH SarabunPSK" w:hint="cs"/>
          <w:sz w:val="28"/>
          <w:szCs w:val="28"/>
          <w:cs/>
        </w:rPr>
        <w:t>สุรินทร์</w:t>
      </w:r>
      <w:r w:rsidRPr="00977CBA">
        <w:rPr>
          <w:rFonts w:ascii="TH SarabunPSK" w:hAnsi="TH SarabunPSK" w:cs="TH SarabunPSK"/>
          <w:sz w:val="28"/>
          <w:szCs w:val="28"/>
          <w:cs/>
        </w:rPr>
        <w:t xml:space="preserve"> จังหวัดสุรินทร์, ๑๙ กันยายน ๒๕๖๓.</w:t>
      </w:r>
    </w:p>
  </w:footnote>
  <w:footnote w:id="97">
    <w:p w14:paraId="3C503B3D" w14:textId="77777777" w:rsidR="00922D4B" w:rsidRPr="00977CBA" w:rsidRDefault="00922D4B" w:rsidP="00922D4B">
      <w:pPr>
        <w:pStyle w:val="af4"/>
        <w:tabs>
          <w:tab w:val="left" w:pos="993"/>
          <w:tab w:val="left" w:pos="1560"/>
        </w:tabs>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proofErr w:type="spellStart"/>
      <w:r w:rsidRPr="00977CBA">
        <w:rPr>
          <w:rFonts w:ascii="TH SarabunPSK" w:eastAsia="AngsanaNew" w:hAnsi="TH SarabunPSK" w:cs="TH SarabunPSK"/>
          <w:sz w:val="28"/>
          <w:szCs w:val="28"/>
          <w:cs/>
        </w:rPr>
        <w:t>ขุ</w:t>
      </w:r>
      <w:proofErr w:type="spellEnd"/>
      <w:r w:rsidRPr="00977CBA">
        <w:rPr>
          <w:rFonts w:ascii="TH SarabunPSK" w:eastAsia="AngsanaNew" w:hAnsi="TH SarabunPSK" w:cs="TH SarabunPSK"/>
          <w:sz w:val="28"/>
          <w:szCs w:val="28"/>
        </w:rPr>
        <w:t>.</w:t>
      </w:r>
      <w:r w:rsidRPr="00977CBA">
        <w:rPr>
          <w:rFonts w:ascii="TH SarabunPSK" w:eastAsia="AngsanaNew" w:hAnsi="TH SarabunPSK" w:cs="TH SarabunPSK"/>
          <w:sz w:val="28"/>
          <w:szCs w:val="28"/>
          <w:cs/>
        </w:rPr>
        <w:t>ม</w:t>
      </w:r>
      <w:r w:rsidRPr="00977CBA">
        <w:rPr>
          <w:rFonts w:ascii="TH SarabunPSK" w:eastAsia="AngsanaNew" w:hAnsi="TH SarabunPSK" w:cs="TH SarabunPSK"/>
          <w:sz w:val="28"/>
          <w:szCs w:val="28"/>
        </w:rPr>
        <w:t>.</w:t>
      </w:r>
      <w:r>
        <w:rPr>
          <w:rFonts w:ascii="TH SarabunPSK" w:eastAsia="AngsanaNew" w:hAnsi="TH SarabunPSK" w:cs="TH SarabunPSK" w:hint="cs"/>
          <w:sz w:val="28"/>
          <w:szCs w:val="28"/>
          <w:cs/>
        </w:rPr>
        <w:t xml:space="preserve"> </w:t>
      </w:r>
      <w:r w:rsidRPr="00977CBA">
        <w:rPr>
          <w:rFonts w:ascii="TH SarabunPSK" w:eastAsia="AngsanaNew" w:hAnsi="TH SarabunPSK" w:cs="TH SarabunPSK"/>
          <w:sz w:val="28"/>
          <w:szCs w:val="28"/>
        </w:rPr>
        <w:t>(</w:t>
      </w:r>
      <w:r w:rsidRPr="00977CBA">
        <w:rPr>
          <w:rFonts w:ascii="TH SarabunPSK" w:eastAsia="AngsanaNew" w:hAnsi="TH SarabunPSK" w:cs="TH SarabunPSK"/>
          <w:sz w:val="28"/>
          <w:szCs w:val="28"/>
          <w:cs/>
        </w:rPr>
        <w:t>ไทย</w:t>
      </w:r>
      <w:r w:rsidRPr="00977CBA">
        <w:rPr>
          <w:rFonts w:ascii="TH SarabunPSK" w:eastAsia="AngsanaNew" w:hAnsi="TH SarabunPSK" w:cs="TH SarabunPSK"/>
          <w:sz w:val="28"/>
          <w:szCs w:val="28"/>
        </w:rPr>
        <w:t xml:space="preserve">) </w:t>
      </w:r>
      <w:r w:rsidRPr="00977CBA">
        <w:rPr>
          <w:rFonts w:ascii="TH SarabunPSK" w:eastAsia="AngsanaNew" w:hAnsi="TH SarabunPSK" w:cs="TH SarabunPSK"/>
          <w:sz w:val="28"/>
          <w:szCs w:val="28"/>
          <w:cs/>
        </w:rPr>
        <w:t>๒๙</w:t>
      </w:r>
      <w:r w:rsidRPr="00977CBA">
        <w:rPr>
          <w:rFonts w:ascii="TH SarabunPSK" w:eastAsia="AngsanaNew" w:hAnsi="TH SarabunPSK" w:cs="TH SarabunPSK"/>
          <w:sz w:val="28"/>
          <w:szCs w:val="28"/>
        </w:rPr>
        <w:t>/</w:t>
      </w:r>
      <w:r w:rsidRPr="00977CBA">
        <w:rPr>
          <w:rFonts w:ascii="TH SarabunPSK" w:eastAsia="AngsanaNew" w:hAnsi="TH SarabunPSK" w:cs="TH SarabunPSK"/>
          <w:sz w:val="28"/>
          <w:szCs w:val="28"/>
          <w:cs/>
        </w:rPr>
        <w:t>๔๕๗</w:t>
      </w:r>
      <w:r w:rsidRPr="00977CBA">
        <w:rPr>
          <w:rFonts w:ascii="TH SarabunPSK" w:eastAsia="AngsanaNew" w:hAnsi="TH SarabunPSK" w:cs="TH SarabunPSK"/>
          <w:sz w:val="28"/>
          <w:szCs w:val="28"/>
        </w:rPr>
        <w:t>/</w:t>
      </w:r>
      <w:r w:rsidRPr="00977CBA">
        <w:rPr>
          <w:rFonts w:ascii="TH SarabunPSK" w:eastAsia="AngsanaNew" w:hAnsi="TH SarabunPSK" w:cs="TH SarabunPSK"/>
          <w:sz w:val="28"/>
          <w:szCs w:val="28"/>
          <w:cs/>
        </w:rPr>
        <w:t>๔๖๐</w:t>
      </w:r>
      <w:r w:rsidRPr="00977CBA">
        <w:rPr>
          <w:rFonts w:ascii="TH SarabunPSK" w:eastAsia="AngsanaNew" w:hAnsi="TH SarabunPSK" w:cs="TH SarabunPSK"/>
          <w:sz w:val="28"/>
          <w:szCs w:val="28"/>
        </w:rPr>
        <w:t>.</w:t>
      </w:r>
    </w:p>
  </w:footnote>
  <w:footnote w:id="98">
    <w:p w14:paraId="6CFD6DD2" w14:textId="77777777" w:rsidR="00922D4B" w:rsidRPr="00977CBA" w:rsidRDefault="00922D4B" w:rsidP="00922D4B">
      <w:pPr>
        <w:tabs>
          <w:tab w:val="left" w:pos="993"/>
        </w:tabs>
        <w:spacing w:before="240" w:after="0"/>
        <w:rPr>
          <w:sz w:val="28"/>
        </w:rPr>
      </w:pPr>
      <w:r w:rsidRPr="00977CBA">
        <w:rPr>
          <w:sz w:val="28"/>
        </w:rPr>
        <w:tab/>
      </w:r>
      <w:r w:rsidRPr="00977CBA">
        <w:rPr>
          <w:rStyle w:val="af6"/>
          <w:sz w:val="28"/>
          <w:szCs w:val="28"/>
        </w:rPr>
        <w:footnoteRef/>
      </w:r>
      <w:r w:rsidRPr="00977CBA">
        <w:rPr>
          <w:sz w:val="28"/>
        </w:rPr>
        <w:t xml:space="preserve"> </w:t>
      </w:r>
      <w:r w:rsidRPr="00977CBA">
        <w:rPr>
          <w:sz w:val="28"/>
          <w:cs/>
        </w:rPr>
        <w:t>บรรจบ</w:t>
      </w:r>
      <w:r w:rsidRPr="00977CBA">
        <w:rPr>
          <w:sz w:val="28"/>
        </w:rPr>
        <w:t xml:space="preserve"> </w:t>
      </w:r>
      <w:r w:rsidRPr="00977CBA">
        <w:rPr>
          <w:sz w:val="28"/>
          <w:cs/>
        </w:rPr>
        <w:t>บรรณรุจิ</w:t>
      </w:r>
      <w:r w:rsidRPr="00977CBA">
        <w:rPr>
          <w:sz w:val="28"/>
        </w:rPr>
        <w:t xml:space="preserve">, </w:t>
      </w:r>
      <w:r w:rsidRPr="00977CBA">
        <w:rPr>
          <w:rFonts w:eastAsia="AngsanaNew-Bold"/>
          <w:b/>
          <w:bCs/>
          <w:sz w:val="28"/>
          <w:cs/>
        </w:rPr>
        <w:t>อสีติมหาสาวก</w:t>
      </w:r>
      <w:r w:rsidRPr="00977CBA">
        <w:rPr>
          <w:sz w:val="28"/>
        </w:rPr>
        <w:t>,</w:t>
      </w:r>
      <w:r>
        <w:rPr>
          <w:rFonts w:hint="cs"/>
          <w:sz w:val="28"/>
          <w:cs/>
        </w:rPr>
        <w:t xml:space="preserve"> </w:t>
      </w:r>
      <w:r w:rsidRPr="00977CBA">
        <w:rPr>
          <w:sz w:val="28"/>
          <w:cs/>
        </w:rPr>
        <w:t>พิมพ์ครั้งที่</w:t>
      </w:r>
      <w:r w:rsidRPr="00977CBA">
        <w:rPr>
          <w:sz w:val="28"/>
        </w:rPr>
        <w:t xml:space="preserve"> </w:t>
      </w:r>
      <w:r w:rsidRPr="00977CBA">
        <w:rPr>
          <w:sz w:val="28"/>
          <w:cs/>
        </w:rPr>
        <w:t>๓</w:t>
      </w:r>
      <w:r w:rsidRPr="00977CBA">
        <w:rPr>
          <w:sz w:val="28"/>
        </w:rPr>
        <w:t xml:space="preserve"> , (</w:t>
      </w:r>
      <w:r w:rsidRPr="00977CBA">
        <w:rPr>
          <w:sz w:val="28"/>
          <w:cs/>
        </w:rPr>
        <w:t>กรุงเทพมหานคร</w:t>
      </w:r>
      <w:r w:rsidRPr="00977CBA">
        <w:rPr>
          <w:sz w:val="28"/>
        </w:rPr>
        <w:t xml:space="preserve">: </w:t>
      </w:r>
      <w:r w:rsidRPr="00977CBA">
        <w:rPr>
          <w:sz w:val="28"/>
          <w:cs/>
        </w:rPr>
        <w:t>โรงพิมพ์มหาจุฬาลงกรณราชวิทยาลัย</w:t>
      </w:r>
      <w:r w:rsidRPr="00977CBA">
        <w:rPr>
          <w:sz w:val="28"/>
        </w:rPr>
        <w:t xml:space="preserve">, </w:t>
      </w:r>
      <w:r w:rsidRPr="00977CBA">
        <w:rPr>
          <w:sz w:val="28"/>
          <w:cs/>
        </w:rPr>
        <w:t>๒๕๕๐</w:t>
      </w:r>
      <w:r w:rsidRPr="00977CBA">
        <w:rPr>
          <w:sz w:val="28"/>
        </w:rPr>
        <w:t xml:space="preserve"> ), </w:t>
      </w:r>
      <w:r w:rsidRPr="00977CBA">
        <w:rPr>
          <w:sz w:val="28"/>
          <w:cs/>
        </w:rPr>
        <w:t>หน้า</w:t>
      </w:r>
      <w:r w:rsidRPr="00977CBA">
        <w:rPr>
          <w:sz w:val="28"/>
        </w:rPr>
        <w:t xml:space="preserve"> </w:t>
      </w:r>
      <w:r w:rsidRPr="00977CBA">
        <w:rPr>
          <w:sz w:val="28"/>
          <w:cs/>
        </w:rPr>
        <w:t>๓๕๐</w:t>
      </w:r>
      <w:r w:rsidRPr="00977CBA">
        <w:rPr>
          <w:sz w:val="28"/>
        </w:rPr>
        <w:t>.</w:t>
      </w:r>
    </w:p>
  </w:footnote>
  <w:footnote w:id="99">
    <w:p w14:paraId="516B0940" w14:textId="77777777" w:rsidR="00922D4B" w:rsidRPr="00977CBA" w:rsidRDefault="00922D4B" w:rsidP="00922D4B">
      <w:pPr>
        <w:pStyle w:val="af4"/>
        <w:tabs>
          <w:tab w:val="left" w:pos="993"/>
          <w:tab w:val="left" w:pos="1560"/>
        </w:tabs>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bookmarkStart w:id="2" w:name="_Hlk94009570"/>
      <w:r w:rsidRPr="00977CBA">
        <w:rPr>
          <w:rFonts w:ascii="TH SarabunPSK" w:hAnsi="TH SarabunPSK" w:cs="TH SarabunPSK"/>
          <w:sz w:val="28"/>
          <w:szCs w:val="28"/>
          <w:cs/>
        </w:rPr>
        <w:t>สัมภาษณ์ พระครูธำรงสี</w:t>
      </w:r>
      <w:proofErr w:type="spellStart"/>
      <w:r w:rsidRPr="00977CBA">
        <w:rPr>
          <w:rFonts w:ascii="TH SarabunPSK" w:hAnsi="TH SarabunPSK" w:cs="TH SarabunPSK"/>
          <w:sz w:val="28"/>
          <w:szCs w:val="28"/>
          <w:cs/>
        </w:rPr>
        <w:t>ลคุ</w:t>
      </w:r>
      <w:proofErr w:type="spellEnd"/>
      <w:r w:rsidRPr="00977CBA">
        <w:rPr>
          <w:rFonts w:ascii="TH SarabunPSK" w:hAnsi="TH SarabunPSK" w:cs="TH SarabunPSK"/>
          <w:sz w:val="28"/>
          <w:szCs w:val="28"/>
          <w:cs/>
        </w:rPr>
        <w:t xml:space="preserve">ณ, </w:t>
      </w:r>
      <w:r>
        <w:rPr>
          <w:rFonts w:ascii="TH SarabunPSK" w:hAnsi="TH SarabunPSK" w:cs="TH SarabunPSK" w:hint="cs"/>
          <w:sz w:val="28"/>
          <w:szCs w:val="28"/>
          <w:cs/>
        </w:rPr>
        <w:t>เจ้าคณะอำเภอ</w:t>
      </w:r>
      <w:r w:rsidRPr="00977CBA">
        <w:rPr>
          <w:rFonts w:ascii="TH SarabunPSK" w:hAnsi="TH SarabunPSK" w:cs="TH SarabunPSK"/>
          <w:sz w:val="28"/>
          <w:szCs w:val="28"/>
          <w:cs/>
        </w:rPr>
        <w:t>ปราสาท เจ้าอาวาสวัดมุนีนิรมิต ตำบลเชื้อเพลิง อำเภอปราสาท จังหวัดสุรินทร์</w:t>
      </w:r>
      <w:r>
        <w:rPr>
          <w:rFonts w:ascii="TH SarabunPSK" w:hAnsi="TH SarabunPSK" w:cs="TH SarabunPSK" w:hint="cs"/>
          <w:sz w:val="28"/>
          <w:szCs w:val="28"/>
          <w:cs/>
        </w:rPr>
        <w:t>,</w:t>
      </w:r>
      <w:r w:rsidRPr="00977CBA">
        <w:rPr>
          <w:rFonts w:ascii="TH SarabunPSK" w:hAnsi="TH SarabunPSK" w:cs="TH SarabunPSK"/>
          <w:sz w:val="28"/>
          <w:szCs w:val="28"/>
          <w:cs/>
        </w:rPr>
        <w:t xml:space="preserve"> ๑๙ ตุลาคม ๒๕๖๓.</w:t>
      </w:r>
      <w:bookmarkEnd w:id="2"/>
    </w:p>
  </w:footnote>
  <w:footnote w:id="100">
    <w:p w14:paraId="124EAEC0" w14:textId="77777777" w:rsidR="00922D4B" w:rsidRPr="00977CBA" w:rsidRDefault="00922D4B" w:rsidP="00922D4B">
      <w:pPr>
        <w:tabs>
          <w:tab w:val="left" w:pos="993"/>
        </w:tabs>
        <w:spacing w:before="240" w:after="0"/>
        <w:rPr>
          <w:sz w:val="28"/>
          <w:cs/>
        </w:rPr>
      </w:pPr>
      <w:r w:rsidRPr="00977CBA">
        <w:rPr>
          <w:sz w:val="28"/>
        </w:rPr>
        <w:tab/>
      </w:r>
      <w:r w:rsidRPr="00977CBA">
        <w:rPr>
          <w:rStyle w:val="af6"/>
          <w:sz w:val="28"/>
          <w:szCs w:val="28"/>
        </w:rPr>
        <w:footnoteRef/>
      </w:r>
      <w:r w:rsidRPr="00977CBA">
        <w:rPr>
          <w:sz w:val="28"/>
        </w:rPr>
        <w:t xml:space="preserve"> </w:t>
      </w:r>
      <w:r w:rsidRPr="00977CBA">
        <w:rPr>
          <w:sz w:val="28"/>
          <w:cs/>
        </w:rPr>
        <w:t>พระพุทธ</w:t>
      </w:r>
      <w:proofErr w:type="spellStart"/>
      <w:r w:rsidRPr="00977CBA">
        <w:rPr>
          <w:sz w:val="28"/>
          <w:cs/>
        </w:rPr>
        <w:t>โฆสเถ</w:t>
      </w:r>
      <w:proofErr w:type="spellEnd"/>
      <w:r w:rsidRPr="00977CBA">
        <w:rPr>
          <w:sz w:val="28"/>
          <w:cs/>
        </w:rPr>
        <w:t>ระ</w:t>
      </w:r>
      <w:r w:rsidRPr="00977CBA">
        <w:rPr>
          <w:sz w:val="28"/>
        </w:rPr>
        <w:t xml:space="preserve"> </w:t>
      </w:r>
      <w:r w:rsidRPr="00977CBA">
        <w:rPr>
          <w:sz w:val="28"/>
          <w:cs/>
        </w:rPr>
        <w:t>รจนา</w:t>
      </w:r>
      <w:r w:rsidRPr="00977CBA">
        <w:rPr>
          <w:sz w:val="28"/>
        </w:rPr>
        <w:t xml:space="preserve">, </w:t>
      </w:r>
      <w:r w:rsidRPr="00977CBA">
        <w:rPr>
          <w:sz w:val="28"/>
          <w:cs/>
        </w:rPr>
        <w:t>แปลแลเรียบเรียงโดย</w:t>
      </w:r>
      <w:r w:rsidRPr="00977CBA">
        <w:rPr>
          <w:sz w:val="28"/>
        </w:rPr>
        <w:t xml:space="preserve"> </w:t>
      </w:r>
      <w:r w:rsidRPr="00977CBA">
        <w:rPr>
          <w:sz w:val="28"/>
          <w:cs/>
        </w:rPr>
        <w:t>สมเด็จพระพุฒาจาร</w:t>
      </w:r>
      <w:proofErr w:type="spellStart"/>
      <w:r w:rsidRPr="00977CBA">
        <w:rPr>
          <w:sz w:val="28"/>
          <w:cs/>
        </w:rPr>
        <w:t>ย์</w:t>
      </w:r>
      <w:proofErr w:type="spellEnd"/>
      <w:r w:rsidRPr="00977CBA">
        <w:rPr>
          <w:sz w:val="28"/>
        </w:rPr>
        <w:t xml:space="preserve"> (</w:t>
      </w:r>
      <w:r w:rsidRPr="00977CBA">
        <w:rPr>
          <w:sz w:val="28"/>
          <w:cs/>
        </w:rPr>
        <w:t>อาจ</w:t>
      </w:r>
      <w:r w:rsidRPr="00977CBA">
        <w:rPr>
          <w:sz w:val="28"/>
        </w:rPr>
        <w:t xml:space="preserve"> </w:t>
      </w:r>
      <w:r w:rsidRPr="00977CBA">
        <w:rPr>
          <w:sz w:val="28"/>
          <w:cs/>
        </w:rPr>
        <w:t>อาสภมหาเถร</w:t>
      </w:r>
      <w:r w:rsidRPr="00977CBA">
        <w:rPr>
          <w:sz w:val="28"/>
        </w:rPr>
        <w:t>),</w:t>
      </w:r>
      <w:r>
        <w:rPr>
          <w:rFonts w:hint="cs"/>
          <w:sz w:val="28"/>
          <w:cs/>
        </w:rPr>
        <w:t xml:space="preserve">   </w:t>
      </w:r>
      <w:r w:rsidRPr="00977CBA">
        <w:rPr>
          <w:rFonts w:eastAsia="AngsanaNew-Bold"/>
          <w:b/>
          <w:bCs/>
          <w:sz w:val="28"/>
          <w:cs/>
        </w:rPr>
        <w:t>คัมภีร์วิสุทธิมรรค</w:t>
      </w:r>
      <w:r w:rsidRPr="00977CBA">
        <w:rPr>
          <w:sz w:val="28"/>
        </w:rPr>
        <w:t xml:space="preserve">, </w:t>
      </w:r>
      <w:r w:rsidRPr="00977CBA">
        <w:rPr>
          <w:sz w:val="28"/>
          <w:cs/>
        </w:rPr>
        <w:t>พิมพ์ครั้งที่</w:t>
      </w:r>
      <w:r w:rsidRPr="00977CBA">
        <w:rPr>
          <w:sz w:val="28"/>
        </w:rPr>
        <w:t xml:space="preserve"> </w:t>
      </w:r>
      <w:r w:rsidRPr="00977CBA">
        <w:rPr>
          <w:sz w:val="28"/>
          <w:cs/>
        </w:rPr>
        <w:t>๖</w:t>
      </w:r>
      <w:r w:rsidRPr="00977CBA">
        <w:rPr>
          <w:sz w:val="28"/>
        </w:rPr>
        <w:t>, (</w:t>
      </w:r>
      <w:r w:rsidRPr="00977CBA">
        <w:rPr>
          <w:sz w:val="28"/>
          <w:cs/>
        </w:rPr>
        <w:t>กรุงเทพมหานคร</w:t>
      </w:r>
      <w:r w:rsidRPr="00977CBA">
        <w:rPr>
          <w:sz w:val="28"/>
        </w:rPr>
        <w:t xml:space="preserve">: </w:t>
      </w:r>
      <w:r w:rsidRPr="00977CBA">
        <w:rPr>
          <w:sz w:val="28"/>
          <w:cs/>
        </w:rPr>
        <w:t>ธนา</w:t>
      </w:r>
      <w:proofErr w:type="spellStart"/>
      <w:r w:rsidRPr="00977CBA">
        <w:rPr>
          <w:sz w:val="28"/>
          <w:cs/>
        </w:rPr>
        <w:t>เพรส</w:t>
      </w:r>
      <w:proofErr w:type="spellEnd"/>
      <w:r w:rsidRPr="00977CBA">
        <w:rPr>
          <w:sz w:val="28"/>
          <w:cs/>
        </w:rPr>
        <w:t>การพิมพ์</w:t>
      </w:r>
      <w:r w:rsidRPr="00977CBA">
        <w:rPr>
          <w:sz w:val="28"/>
        </w:rPr>
        <w:t xml:space="preserve">, </w:t>
      </w:r>
      <w:r w:rsidRPr="00977CBA">
        <w:rPr>
          <w:sz w:val="28"/>
          <w:cs/>
        </w:rPr>
        <w:t>๒๕๔๘</w:t>
      </w:r>
      <w:r w:rsidRPr="00977CBA">
        <w:rPr>
          <w:sz w:val="28"/>
        </w:rPr>
        <w:t xml:space="preserve">), </w:t>
      </w:r>
      <w:r w:rsidRPr="00977CBA">
        <w:rPr>
          <w:sz w:val="28"/>
          <w:cs/>
        </w:rPr>
        <w:t>หน้า</w:t>
      </w:r>
      <w:r w:rsidRPr="00977CBA">
        <w:rPr>
          <w:sz w:val="28"/>
        </w:rPr>
        <w:t xml:space="preserve"> </w:t>
      </w:r>
      <w:r w:rsidRPr="00977CBA">
        <w:rPr>
          <w:sz w:val="28"/>
          <w:cs/>
        </w:rPr>
        <w:t>๑๙๒</w:t>
      </w:r>
    </w:p>
  </w:footnote>
  <w:footnote w:id="101">
    <w:p w14:paraId="6F92AEB3" w14:textId="77777777" w:rsidR="00922D4B" w:rsidRPr="00977CBA" w:rsidRDefault="00922D4B" w:rsidP="00922D4B">
      <w:pPr>
        <w:pStyle w:val="af4"/>
        <w:tabs>
          <w:tab w:val="left" w:pos="993"/>
        </w:tabs>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r w:rsidRPr="00977CBA">
        <w:rPr>
          <w:rFonts w:ascii="TH SarabunPSK" w:eastAsia="AngsanaNew" w:hAnsi="TH SarabunPSK" w:cs="TH SarabunPSK"/>
          <w:sz w:val="28"/>
          <w:szCs w:val="28"/>
          <w:cs/>
        </w:rPr>
        <w:t>ที</w:t>
      </w:r>
      <w:r w:rsidRPr="00977CBA">
        <w:rPr>
          <w:rFonts w:ascii="TH SarabunPSK" w:eastAsia="AngsanaNew" w:hAnsi="TH SarabunPSK" w:cs="TH SarabunPSK"/>
          <w:sz w:val="28"/>
          <w:szCs w:val="28"/>
        </w:rPr>
        <w:t>.</w:t>
      </w:r>
      <w:r w:rsidRPr="00977CBA">
        <w:rPr>
          <w:rFonts w:ascii="TH SarabunPSK" w:eastAsia="AngsanaNew" w:hAnsi="TH SarabunPSK" w:cs="TH SarabunPSK"/>
          <w:sz w:val="28"/>
          <w:szCs w:val="28"/>
          <w:cs/>
        </w:rPr>
        <w:t>ม</w:t>
      </w:r>
      <w:r w:rsidRPr="00977CBA">
        <w:rPr>
          <w:rFonts w:ascii="TH SarabunPSK" w:eastAsia="AngsanaNew" w:hAnsi="TH SarabunPSK" w:cs="TH SarabunPSK"/>
          <w:sz w:val="28"/>
          <w:szCs w:val="28"/>
        </w:rPr>
        <w:t>. (</w:t>
      </w:r>
      <w:r w:rsidRPr="00977CBA">
        <w:rPr>
          <w:rFonts w:ascii="TH SarabunPSK" w:eastAsia="AngsanaNew" w:hAnsi="TH SarabunPSK" w:cs="TH SarabunPSK"/>
          <w:sz w:val="28"/>
          <w:szCs w:val="28"/>
          <w:cs/>
        </w:rPr>
        <w:t>ไทย</w:t>
      </w:r>
      <w:r w:rsidRPr="00977CBA">
        <w:rPr>
          <w:rFonts w:ascii="TH SarabunPSK" w:eastAsia="AngsanaNew" w:hAnsi="TH SarabunPSK" w:cs="TH SarabunPSK"/>
          <w:sz w:val="28"/>
          <w:szCs w:val="28"/>
        </w:rPr>
        <w:t xml:space="preserve">) </w:t>
      </w:r>
      <w:r w:rsidRPr="00977CBA">
        <w:rPr>
          <w:rFonts w:ascii="TH SarabunPSK" w:eastAsia="AngsanaNew" w:hAnsi="TH SarabunPSK" w:cs="TH SarabunPSK"/>
          <w:sz w:val="28"/>
          <w:szCs w:val="28"/>
          <w:cs/>
        </w:rPr>
        <w:t>๑๐</w:t>
      </w:r>
      <w:r w:rsidRPr="00977CBA">
        <w:rPr>
          <w:rFonts w:ascii="TH SarabunPSK" w:eastAsia="AngsanaNew" w:hAnsi="TH SarabunPSK" w:cs="TH SarabunPSK"/>
          <w:sz w:val="28"/>
          <w:szCs w:val="28"/>
        </w:rPr>
        <w:t>/</w:t>
      </w:r>
      <w:r w:rsidRPr="00977CBA">
        <w:rPr>
          <w:rFonts w:ascii="TH SarabunPSK" w:eastAsia="AngsanaNew" w:hAnsi="TH SarabunPSK" w:cs="TH SarabunPSK"/>
          <w:sz w:val="28"/>
          <w:szCs w:val="28"/>
          <w:cs/>
        </w:rPr>
        <w:t>๓๗๕</w:t>
      </w:r>
      <w:r w:rsidRPr="00977CBA">
        <w:rPr>
          <w:rFonts w:ascii="TH SarabunPSK" w:eastAsia="AngsanaNew" w:hAnsi="TH SarabunPSK" w:cs="TH SarabunPSK"/>
          <w:sz w:val="28"/>
          <w:szCs w:val="28"/>
        </w:rPr>
        <w:t>/</w:t>
      </w:r>
      <w:r w:rsidRPr="00977CBA">
        <w:rPr>
          <w:rFonts w:ascii="TH SarabunPSK" w:eastAsia="AngsanaNew" w:hAnsi="TH SarabunPSK" w:cs="TH SarabunPSK"/>
          <w:sz w:val="28"/>
          <w:szCs w:val="28"/>
          <w:cs/>
        </w:rPr>
        <w:t>๓๐๔.</w:t>
      </w:r>
    </w:p>
  </w:footnote>
  <w:footnote w:id="102">
    <w:p w14:paraId="6944F6A5" w14:textId="77777777" w:rsidR="00922D4B" w:rsidRPr="00977CBA" w:rsidRDefault="00922D4B" w:rsidP="00922D4B">
      <w:pPr>
        <w:tabs>
          <w:tab w:val="left" w:pos="993"/>
        </w:tabs>
        <w:spacing w:before="240" w:after="0"/>
        <w:rPr>
          <w:sz w:val="28"/>
          <w:cs/>
        </w:rPr>
      </w:pPr>
      <w:r w:rsidRPr="00977CBA">
        <w:rPr>
          <w:sz w:val="28"/>
        </w:rPr>
        <w:tab/>
      </w:r>
      <w:r w:rsidRPr="00977CBA">
        <w:rPr>
          <w:rStyle w:val="af6"/>
          <w:sz w:val="28"/>
          <w:szCs w:val="28"/>
        </w:rPr>
        <w:footnoteRef/>
      </w:r>
      <w:r w:rsidRPr="00977CBA">
        <w:rPr>
          <w:sz w:val="28"/>
        </w:rPr>
        <w:t xml:space="preserve"> </w:t>
      </w:r>
      <w:r w:rsidRPr="00977CBA">
        <w:rPr>
          <w:sz w:val="28"/>
          <w:cs/>
        </w:rPr>
        <w:t>พระโสภณมหาเถระ</w:t>
      </w:r>
      <w:r w:rsidRPr="00977CBA">
        <w:rPr>
          <w:sz w:val="28"/>
        </w:rPr>
        <w:t xml:space="preserve"> (</w:t>
      </w:r>
      <w:r w:rsidRPr="00977CBA">
        <w:rPr>
          <w:sz w:val="28"/>
          <w:cs/>
        </w:rPr>
        <w:t>มหาสีสยาดอ</w:t>
      </w:r>
      <w:r w:rsidRPr="00977CBA">
        <w:rPr>
          <w:sz w:val="28"/>
        </w:rPr>
        <w:t xml:space="preserve">), </w:t>
      </w:r>
      <w:r w:rsidRPr="00977CBA">
        <w:rPr>
          <w:rFonts w:eastAsia="AngsanaNew-Bold"/>
          <w:b/>
          <w:bCs/>
          <w:sz w:val="28"/>
          <w:cs/>
        </w:rPr>
        <w:t>มหาสติปัฏฐานทางสู่พระนิพพาน</w:t>
      </w:r>
      <w:r w:rsidRPr="00977CBA">
        <w:rPr>
          <w:sz w:val="28"/>
        </w:rPr>
        <w:t xml:space="preserve">, </w:t>
      </w:r>
      <w:r w:rsidRPr="00977CBA">
        <w:rPr>
          <w:sz w:val="28"/>
          <w:cs/>
        </w:rPr>
        <w:t>พิมพ์ครั้ง</w:t>
      </w:r>
      <w:r>
        <w:rPr>
          <w:rFonts w:hint="cs"/>
          <w:sz w:val="28"/>
          <w:cs/>
        </w:rPr>
        <w:t>ที่</w:t>
      </w:r>
      <w:r w:rsidRPr="00977CBA">
        <w:rPr>
          <w:sz w:val="28"/>
        </w:rPr>
        <w:t xml:space="preserve"> </w:t>
      </w:r>
      <w:r w:rsidRPr="00977CBA">
        <w:rPr>
          <w:sz w:val="28"/>
          <w:cs/>
        </w:rPr>
        <w:t>๓</w:t>
      </w:r>
      <w:r>
        <w:rPr>
          <w:rFonts w:hint="cs"/>
          <w:sz w:val="28"/>
          <w:cs/>
        </w:rPr>
        <w:t>,</w:t>
      </w:r>
      <w:r w:rsidRPr="00977CBA">
        <w:rPr>
          <w:sz w:val="28"/>
        </w:rPr>
        <w:t xml:space="preserve"> (</w:t>
      </w:r>
      <w:r w:rsidRPr="00977CBA">
        <w:rPr>
          <w:sz w:val="28"/>
          <w:cs/>
        </w:rPr>
        <w:t>นครปฐม</w:t>
      </w:r>
      <w:r w:rsidRPr="00977CBA">
        <w:rPr>
          <w:sz w:val="28"/>
        </w:rPr>
        <w:t xml:space="preserve">: </w:t>
      </w:r>
      <w:r w:rsidRPr="00977CBA">
        <w:rPr>
          <w:sz w:val="28"/>
          <w:cs/>
        </w:rPr>
        <w:t>จัดพิมพ์โดย</w:t>
      </w:r>
      <w:r w:rsidRPr="00977CBA">
        <w:rPr>
          <w:sz w:val="28"/>
        </w:rPr>
        <w:t xml:space="preserve"> </w:t>
      </w:r>
      <w:r w:rsidRPr="00977CBA">
        <w:rPr>
          <w:sz w:val="28"/>
          <w:cs/>
        </w:rPr>
        <w:t>ห้างหุ้นส่วนจำกัด</w:t>
      </w:r>
      <w:r w:rsidRPr="00977CBA">
        <w:rPr>
          <w:sz w:val="28"/>
        </w:rPr>
        <w:t xml:space="preserve"> </w:t>
      </w:r>
      <w:r w:rsidRPr="00977CBA">
        <w:rPr>
          <w:sz w:val="28"/>
          <w:cs/>
        </w:rPr>
        <w:t>ซีเอไอ</w:t>
      </w:r>
      <w:r w:rsidRPr="00977CBA">
        <w:rPr>
          <w:sz w:val="28"/>
        </w:rPr>
        <w:t xml:space="preserve"> </w:t>
      </w:r>
      <w:r w:rsidRPr="00977CBA">
        <w:rPr>
          <w:sz w:val="28"/>
          <w:cs/>
        </w:rPr>
        <w:t>เซ็น</w:t>
      </w:r>
      <w:proofErr w:type="spellStart"/>
      <w:r w:rsidRPr="00977CBA">
        <w:rPr>
          <w:sz w:val="28"/>
          <w:cs/>
        </w:rPr>
        <w:t>เต</w:t>
      </w:r>
      <w:proofErr w:type="spellEnd"/>
      <w:r w:rsidRPr="00977CBA">
        <w:rPr>
          <w:sz w:val="28"/>
          <w:cs/>
        </w:rPr>
        <w:t>อร์</w:t>
      </w:r>
      <w:r w:rsidRPr="00977CBA">
        <w:rPr>
          <w:sz w:val="28"/>
        </w:rPr>
        <w:t xml:space="preserve"> </w:t>
      </w:r>
      <w:r w:rsidRPr="00977CBA">
        <w:rPr>
          <w:sz w:val="28"/>
          <w:cs/>
        </w:rPr>
        <w:t>จำกัด</w:t>
      </w:r>
      <w:r w:rsidRPr="00977CBA">
        <w:rPr>
          <w:sz w:val="28"/>
        </w:rPr>
        <w:t xml:space="preserve">, </w:t>
      </w:r>
      <w:r w:rsidRPr="00977CBA">
        <w:rPr>
          <w:sz w:val="28"/>
          <w:cs/>
        </w:rPr>
        <w:t>๒๕๕๑</w:t>
      </w:r>
      <w:r w:rsidRPr="00977CBA">
        <w:rPr>
          <w:sz w:val="28"/>
        </w:rPr>
        <w:t xml:space="preserve">), </w:t>
      </w:r>
      <w:r w:rsidRPr="00977CBA">
        <w:rPr>
          <w:sz w:val="28"/>
          <w:cs/>
        </w:rPr>
        <w:t>หน้า</w:t>
      </w:r>
      <w:r w:rsidRPr="00977CBA">
        <w:rPr>
          <w:sz w:val="28"/>
        </w:rPr>
        <w:t xml:space="preserve"> </w:t>
      </w:r>
      <w:r w:rsidRPr="00977CBA">
        <w:rPr>
          <w:sz w:val="28"/>
          <w:cs/>
        </w:rPr>
        <w:t>๑๙๙</w:t>
      </w:r>
      <w:r w:rsidRPr="00977CBA">
        <w:rPr>
          <w:sz w:val="28"/>
        </w:rPr>
        <w:t>.</w:t>
      </w:r>
    </w:p>
  </w:footnote>
  <w:footnote w:id="103">
    <w:p w14:paraId="15B70E42" w14:textId="77777777" w:rsidR="00922D4B" w:rsidRPr="00977CBA" w:rsidRDefault="00922D4B" w:rsidP="00922D4B">
      <w:pPr>
        <w:pStyle w:val="af4"/>
        <w:tabs>
          <w:tab w:val="left" w:pos="993"/>
        </w:tabs>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r w:rsidRPr="00977CBA">
        <w:rPr>
          <w:rFonts w:ascii="TH SarabunPSK" w:eastAsia="AngsanaNew" w:hAnsi="TH SarabunPSK" w:cs="TH SarabunPSK"/>
          <w:sz w:val="28"/>
          <w:szCs w:val="28"/>
          <w:cs/>
        </w:rPr>
        <w:t>ที</w:t>
      </w:r>
      <w:r w:rsidRPr="00977CBA">
        <w:rPr>
          <w:rFonts w:ascii="TH SarabunPSK" w:eastAsia="AngsanaNew" w:hAnsi="TH SarabunPSK" w:cs="TH SarabunPSK"/>
          <w:sz w:val="28"/>
          <w:szCs w:val="28"/>
        </w:rPr>
        <w:t>.</w:t>
      </w:r>
      <w:r w:rsidRPr="00977CBA">
        <w:rPr>
          <w:rFonts w:ascii="TH SarabunPSK" w:eastAsia="AngsanaNew" w:hAnsi="TH SarabunPSK" w:cs="TH SarabunPSK"/>
          <w:sz w:val="28"/>
          <w:szCs w:val="28"/>
          <w:cs/>
        </w:rPr>
        <w:t>ม</w:t>
      </w:r>
      <w:r w:rsidRPr="00977CBA">
        <w:rPr>
          <w:rFonts w:ascii="TH SarabunPSK" w:eastAsia="AngsanaNew" w:hAnsi="TH SarabunPSK" w:cs="TH SarabunPSK"/>
          <w:sz w:val="28"/>
          <w:szCs w:val="28"/>
        </w:rPr>
        <w:t>. (</w:t>
      </w:r>
      <w:r w:rsidRPr="00977CBA">
        <w:rPr>
          <w:rFonts w:ascii="TH SarabunPSK" w:eastAsia="AngsanaNew" w:hAnsi="TH SarabunPSK" w:cs="TH SarabunPSK"/>
          <w:sz w:val="28"/>
          <w:szCs w:val="28"/>
          <w:cs/>
        </w:rPr>
        <w:t>ไทย</w:t>
      </w:r>
      <w:r w:rsidRPr="00977CBA">
        <w:rPr>
          <w:rFonts w:ascii="TH SarabunPSK" w:eastAsia="AngsanaNew" w:hAnsi="TH SarabunPSK" w:cs="TH SarabunPSK"/>
          <w:sz w:val="28"/>
          <w:szCs w:val="28"/>
        </w:rPr>
        <w:t xml:space="preserve">) </w:t>
      </w:r>
      <w:r w:rsidRPr="00977CBA">
        <w:rPr>
          <w:rFonts w:ascii="TH SarabunPSK" w:eastAsia="AngsanaNew" w:hAnsi="TH SarabunPSK" w:cs="TH SarabunPSK"/>
          <w:sz w:val="28"/>
          <w:szCs w:val="28"/>
          <w:cs/>
        </w:rPr>
        <w:t>๑๐</w:t>
      </w:r>
      <w:r w:rsidRPr="00977CBA">
        <w:rPr>
          <w:rFonts w:ascii="TH SarabunPSK" w:eastAsia="AngsanaNew" w:hAnsi="TH SarabunPSK" w:cs="TH SarabunPSK"/>
          <w:sz w:val="28"/>
          <w:szCs w:val="28"/>
        </w:rPr>
        <w:t>/</w:t>
      </w:r>
      <w:r w:rsidRPr="00977CBA">
        <w:rPr>
          <w:rFonts w:ascii="TH SarabunPSK" w:eastAsia="AngsanaNew" w:hAnsi="TH SarabunPSK" w:cs="TH SarabunPSK"/>
          <w:sz w:val="28"/>
          <w:szCs w:val="28"/>
          <w:cs/>
        </w:rPr>
        <w:t>๓๗๖</w:t>
      </w:r>
      <w:r w:rsidRPr="00977CBA">
        <w:rPr>
          <w:rFonts w:ascii="TH SarabunPSK" w:eastAsia="AngsanaNew" w:hAnsi="TH SarabunPSK" w:cs="TH SarabunPSK"/>
          <w:sz w:val="28"/>
          <w:szCs w:val="28"/>
        </w:rPr>
        <w:t>/</w:t>
      </w:r>
      <w:r w:rsidRPr="00977CBA">
        <w:rPr>
          <w:rFonts w:ascii="TH SarabunPSK" w:eastAsia="AngsanaNew" w:hAnsi="TH SarabunPSK" w:cs="TH SarabunPSK"/>
          <w:sz w:val="28"/>
          <w:szCs w:val="28"/>
          <w:cs/>
        </w:rPr>
        <w:t>๓๐๕</w:t>
      </w:r>
      <w:r w:rsidRPr="00977CBA">
        <w:rPr>
          <w:rFonts w:ascii="TH SarabunPSK" w:eastAsia="AngsanaNew" w:hAnsi="TH SarabunPSK" w:cs="TH SarabunPSK"/>
          <w:sz w:val="28"/>
          <w:szCs w:val="28"/>
        </w:rPr>
        <w:t>,</w:t>
      </w:r>
    </w:p>
  </w:footnote>
  <w:footnote w:id="104">
    <w:p w14:paraId="2AAAA630" w14:textId="77777777" w:rsidR="00922D4B" w:rsidRPr="00977CBA" w:rsidRDefault="00922D4B" w:rsidP="00922D4B">
      <w:pPr>
        <w:pStyle w:val="af4"/>
        <w:tabs>
          <w:tab w:val="left" w:pos="993"/>
        </w:tabs>
        <w:spacing w:before="240"/>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bookmarkStart w:id="3" w:name="_Hlk94009584"/>
      <w:r w:rsidRPr="00977CBA">
        <w:rPr>
          <w:rFonts w:ascii="TH SarabunPSK" w:hAnsi="TH SarabunPSK" w:cs="TH SarabunPSK"/>
          <w:sz w:val="28"/>
          <w:szCs w:val="28"/>
          <w:cs/>
        </w:rPr>
        <w:t>สัมภาษณ์ พระครูสุวรรณจันทสรคุณ, จต.โชคนาสาม เจ้าอาวาสวัดบ้านกะเพรา ตำบลโชคนาสาม อำเภอปราสาท จังหวัดสุรินทร์</w:t>
      </w:r>
      <w:r>
        <w:rPr>
          <w:rFonts w:ascii="TH SarabunPSK" w:hAnsi="TH SarabunPSK" w:cs="TH SarabunPSK" w:hint="cs"/>
          <w:sz w:val="28"/>
          <w:szCs w:val="28"/>
          <w:cs/>
        </w:rPr>
        <w:t>,</w:t>
      </w:r>
      <w:r w:rsidRPr="00977CBA">
        <w:rPr>
          <w:rFonts w:ascii="TH SarabunPSK" w:hAnsi="TH SarabunPSK" w:cs="TH SarabunPSK"/>
          <w:sz w:val="28"/>
          <w:szCs w:val="28"/>
          <w:cs/>
        </w:rPr>
        <w:t xml:space="preserve"> ๓๑ สิงหาคม ๒๕๖๓.</w:t>
      </w:r>
      <w:bookmarkEnd w:id="3"/>
    </w:p>
  </w:footnote>
  <w:footnote w:id="105">
    <w:p w14:paraId="6FB6395B" w14:textId="77777777" w:rsidR="00922D4B" w:rsidRPr="00977CBA" w:rsidRDefault="00922D4B" w:rsidP="00922D4B">
      <w:pPr>
        <w:tabs>
          <w:tab w:val="left" w:pos="993"/>
        </w:tabs>
        <w:spacing w:before="240" w:after="0"/>
        <w:rPr>
          <w:sz w:val="28"/>
          <w:cs/>
        </w:rPr>
      </w:pPr>
      <w:r w:rsidRPr="00977CBA">
        <w:rPr>
          <w:sz w:val="28"/>
        </w:rPr>
        <w:tab/>
      </w:r>
      <w:r w:rsidRPr="00977CBA">
        <w:rPr>
          <w:rStyle w:val="af6"/>
          <w:sz w:val="28"/>
          <w:szCs w:val="28"/>
        </w:rPr>
        <w:footnoteRef/>
      </w:r>
      <w:r w:rsidRPr="00977CBA">
        <w:rPr>
          <w:sz w:val="28"/>
        </w:rPr>
        <w:t xml:space="preserve"> </w:t>
      </w:r>
      <w:r w:rsidRPr="00977CBA">
        <w:rPr>
          <w:sz w:val="28"/>
          <w:cs/>
        </w:rPr>
        <w:t>พุทธทาส</w:t>
      </w:r>
      <w:r w:rsidRPr="00977CBA">
        <w:rPr>
          <w:sz w:val="28"/>
        </w:rPr>
        <w:t xml:space="preserve"> </w:t>
      </w:r>
      <w:r w:rsidRPr="00977CBA">
        <w:rPr>
          <w:sz w:val="28"/>
          <w:cs/>
        </w:rPr>
        <w:t>ภิกขุ</w:t>
      </w:r>
      <w:r w:rsidRPr="00977CBA">
        <w:rPr>
          <w:sz w:val="28"/>
        </w:rPr>
        <w:t xml:space="preserve"> , </w:t>
      </w:r>
      <w:r w:rsidRPr="00977CBA">
        <w:rPr>
          <w:rFonts w:eastAsia="AngsanaNew-Bold"/>
          <w:b/>
          <w:bCs/>
          <w:sz w:val="28"/>
          <w:cs/>
        </w:rPr>
        <w:t>ธรรมะเล่มเดียวจบ</w:t>
      </w:r>
      <w:r w:rsidRPr="00977CBA">
        <w:rPr>
          <w:sz w:val="28"/>
        </w:rPr>
        <w:t xml:space="preserve">, </w:t>
      </w:r>
      <w:r w:rsidRPr="00977CBA">
        <w:rPr>
          <w:sz w:val="28"/>
          <w:cs/>
        </w:rPr>
        <w:t>พิมพ์ครั้งที่</w:t>
      </w:r>
      <w:r w:rsidRPr="00977CBA">
        <w:rPr>
          <w:sz w:val="28"/>
        </w:rPr>
        <w:t xml:space="preserve"> </w:t>
      </w:r>
      <w:r w:rsidRPr="00977CBA">
        <w:rPr>
          <w:sz w:val="28"/>
          <w:cs/>
        </w:rPr>
        <w:t>๓</w:t>
      </w:r>
      <w:r w:rsidRPr="00977CBA">
        <w:rPr>
          <w:sz w:val="28"/>
        </w:rPr>
        <w:t>, (</w:t>
      </w:r>
      <w:r w:rsidRPr="00977CBA">
        <w:rPr>
          <w:sz w:val="28"/>
          <w:cs/>
        </w:rPr>
        <w:t>กรุงเทพมหานคร</w:t>
      </w:r>
      <w:r w:rsidRPr="00977CBA">
        <w:rPr>
          <w:sz w:val="28"/>
        </w:rPr>
        <w:t xml:space="preserve">: </w:t>
      </w:r>
      <w:r w:rsidRPr="00977CBA">
        <w:rPr>
          <w:sz w:val="28"/>
          <w:cs/>
        </w:rPr>
        <w:t>โรงพิมพ์เอื้องฟ้าการพิมพ์</w:t>
      </w:r>
      <w:r w:rsidRPr="00977CBA">
        <w:rPr>
          <w:sz w:val="28"/>
        </w:rPr>
        <w:t xml:space="preserve">, </w:t>
      </w:r>
      <w:r w:rsidRPr="00977CBA">
        <w:rPr>
          <w:sz w:val="28"/>
          <w:cs/>
        </w:rPr>
        <w:t>๒๕๔๘</w:t>
      </w:r>
      <w:r w:rsidRPr="00977CBA">
        <w:rPr>
          <w:sz w:val="28"/>
        </w:rPr>
        <w:t xml:space="preserve">), </w:t>
      </w:r>
      <w:r w:rsidRPr="00977CBA">
        <w:rPr>
          <w:sz w:val="28"/>
          <w:cs/>
        </w:rPr>
        <w:t>หน้า</w:t>
      </w:r>
      <w:r w:rsidRPr="00977CBA">
        <w:rPr>
          <w:sz w:val="28"/>
        </w:rPr>
        <w:t xml:space="preserve"> </w:t>
      </w:r>
      <w:r w:rsidRPr="00977CBA">
        <w:rPr>
          <w:sz w:val="28"/>
          <w:cs/>
        </w:rPr>
        <w:t>๒๒๐</w:t>
      </w:r>
      <w:r w:rsidRPr="00977CBA">
        <w:rPr>
          <w:sz w:val="28"/>
        </w:rPr>
        <w:t>.</w:t>
      </w:r>
    </w:p>
  </w:footnote>
  <w:footnote w:id="106">
    <w:p w14:paraId="3CC3418F" w14:textId="77777777" w:rsidR="00922D4B" w:rsidRPr="00977CBA" w:rsidRDefault="00922D4B" w:rsidP="00922D4B">
      <w:pPr>
        <w:pStyle w:val="af4"/>
        <w:tabs>
          <w:tab w:val="left" w:pos="993"/>
        </w:tabs>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r w:rsidRPr="00977CBA">
        <w:rPr>
          <w:rFonts w:ascii="TH SarabunPSK" w:hAnsi="TH SarabunPSK" w:cs="TH SarabunPSK"/>
          <w:sz w:val="28"/>
          <w:szCs w:val="28"/>
          <w:cs/>
        </w:rPr>
        <w:t>พระพุทธ</w:t>
      </w:r>
      <w:proofErr w:type="spellStart"/>
      <w:r w:rsidRPr="00977CBA">
        <w:rPr>
          <w:rFonts w:ascii="TH SarabunPSK" w:hAnsi="TH SarabunPSK" w:cs="TH SarabunPSK"/>
          <w:sz w:val="28"/>
          <w:szCs w:val="28"/>
          <w:cs/>
        </w:rPr>
        <w:t>โฆสเถ</w:t>
      </w:r>
      <w:proofErr w:type="spellEnd"/>
      <w:r w:rsidRPr="00977CBA">
        <w:rPr>
          <w:rFonts w:ascii="TH SarabunPSK" w:hAnsi="TH SarabunPSK" w:cs="TH SarabunPSK"/>
          <w:sz w:val="28"/>
          <w:szCs w:val="28"/>
          <w:cs/>
        </w:rPr>
        <w:t>ระ</w:t>
      </w:r>
      <w:r w:rsidRPr="00977CBA">
        <w:rPr>
          <w:rFonts w:ascii="TH SarabunPSK" w:hAnsi="TH SarabunPSK" w:cs="TH SarabunPSK"/>
          <w:sz w:val="28"/>
          <w:szCs w:val="28"/>
        </w:rPr>
        <w:t xml:space="preserve"> </w:t>
      </w:r>
      <w:r w:rsidRPr="00977CBA">
        <w:rPr>
          <w:rFonts w:ascii="TH SarabunPSK" w:hAnsi="TH SarabunPSK" w:cs="TH SarabunPSK"/>
          <w:sz w:val="28"/>
          <w:szCs w:val="28"/>
          <w:cs/>
        </w:rPr>
        <w:t>รจนา</w:t>
      </w:r>
      <w:r w:rsidRPr="00977CBA">
        <w:rPr>
          <w:rFonts w:ascii="TH SarabunPSK" w:hAnsi="TH SarabunPSK" w:cs="TH SarabunPSK"/>
          <w:sz w:val="28"/>
          <w:szCs w:val="28"/>
        </w:rPr>
        <w:t xml:space="preserve">, </w:t>
      </w:r>
      <w:r w:rsidRPr="00977CBA">
        <w:rPr>
          <w:rFonts w:ascii="TH SarabunPSK" w:hAnsi="TH SarabunPSK" w:cs="TH SarabunPSK"/>
          <w:sz w:val="28"/>
          <w:szCs w:val="28"/>
          <w:cs/>
        </w:rPr>
        <w:t>แปลแล</w:t>
      </w:r>
      <w:r>
        <w:rPr>
          <w:rFonts w:ascii="TH SarabunPSK" w:hAnsi="TH SarabunPSK" w:cs="TH SarabunPSK" w:hint="cs"/>
          <w:sz w:val="28"/>
          <w:szCs w:val="28"/>
          <w:cs/>
        </w:rPr>
        <w:t>ะ</w:t>
      </w:r>
      <w:r w:rsidRPr="00977CBA">
        <w:rPr>
          <w:rFonts w:ascii="TH SarabunPSK" w:hAnsi="TH SarabunPSK" w:cs="TH SarabunPSK"/>
          <w:sz w:val="28"/>
          <w:szCs w:val="28"/>
          <w:cs/>
        </w:rPr>
        <w:t>เรียบเรียงโดย</w:t>
      </w:r>
      <w:r w:rsidRPr="00977CBA">
        <w:rPr>
          <w:rFonts w:ascii="TH SarabunPSK" w:hAnsi="TH SarabunPSK" w:cs="TH SarabunPSK"/>
          <w:sz w:val="28"/>
          <w:szCs w:val="28"/>
        </w:rPr>
        <w:t xml:space="preserve"> </w:t>
      </w:r>
      <w:r w:rsidRPr="00977CBA">
        <w:rPr>
          <w:rFonts w:ascii="TH SarabunPSK" w:hAnsi="TH SarabunPSK" w:cs="TH SarabunPSK"/>
          <w:sz w:val="28"/>
          <w:szCs w:val="28"/>
          <w:cs/>
        </w:rPr>
        <w:t>สมเด็จพระพุฒาจาร</w:t>
      </w:r>
      <w:proofErr w:type="spellStart"/>
      <w:r w:rsidRPr="00977CBA">
        <w:rPr>
          <w:rFonts w:ascii="TH SarabunPSK" w:hAnsi="TH SarabunPSK" w:cs="TH SarabunPSK"/>
          <w:sz w:val="28"/>
          <w:szCs w:val="28"/>
          <w:cs/>
        </w:rPr>
        <w:t>ย์</w:t>
      </w:r>
      <w:proofErr w:type="spellEnd"/>
      <w:r w:rsidRPr="00977CBA">
        <w:rPr>
          <w:rFonts w:ascii="TH SarabunPSK" w:hAnsi="TH SarabunPSK" w:cs="TH SarabunPSK"/>
          <w:sz w:val="28"/>
          <w:szCs w:val="28"/>
        </w:rPr>
        <w:t xml:space="preserve"> (</w:t>
      </w:r>
      <w:r w:rsidRPr="00977CBA">
        <w:rPr>
          <w:rFonts w:ascii="TH SarabunPSK" w:hAnsi="TH SarabunPSK" w:cs="TH SarabunPSK"/>
          <w:sz w:val="28"/>
          <w:szCs w:val="28"/>
          <w:cs/>
        </w:rPr>
        <w:t>อาจ</w:t>
      </w:r>
      <w:r w:rsidRPr="00977CBA">
        <w:rPr>
          <w:rFonts w:ascii="TH SarabunPSK" w:hAnsi="TH SarabunPSK" w:cs="TH SarabunPSK"/>
          <w:sz w:val="28"/>
          <w:szCs w:val="28"/>
        </w:rPr>
        <w:t xml:space="preserve"> </w:t>
      </w:r>
      <w:r w:rsidRPr="00977CBA">
        <w:rPr>
          <w:rFonts w:ascii="TH SarabunPSK" w:hAnsi="TH SarabunPSK" w:cs="TH SarabunPSK"/>
          <w:sz w:val="28"/>
          <w:szCs w:val="28"/>
          <w:cs/>
        </w:rPr>
        <w:t>อาสภมหาเถร</w:t>
      </w:r>
      <w:r w:rsidRPr="00977CBA">
        <w:rPr>
          <w:rFonts w:ascii="TH SarabunPSK" w:hAnsi="TH SarabunPSK" w:cs="TH SarabunPSK"/>
          <w:sz w:val="28"/>
          <w:szCs w:val="28"/>
        </w:rPr>
        <w:t>),</w:t>
      </w:r>
      <w:r>
        <w:rPr>
          <w:rFonts w:ascii="TH SarabunPSK" w:hAnsi="TH SarabunPSK" w:cs="TH SarabunPSK" w:hint="cs"/>
          <w:sz w:val="28"/>
          <w:szCs w:val="28"/>
          <w:cs/>
        </w:rPr>
        <w:t xml:space="preserve"> </w:t>
      </w:r>
      <w:r w:rsidRPr="00977CBA">
        <w:rPr>
          <w:rFonts w:ascii="TH SarabunPSK" w:eastAsia="AngsanaNew-Bold" w:hAnsi="TH SarabunPSK" w:cs="TH SarabunPSK"/>
          <w:b/>
          <w:bCs/>
          <w:sz w:val="28"/>
          <w:szCs w:val="28"/>
          <w:cs/>
        </w:rPr>
        <w:t>คัมภีร์วิสุทธิมรรค</w:t>
      </w:r>
      <w:r w:rsidRPr="00977CBA">
        <w:rPr>
          <w:rFonts w:ascii="TH SarabunPSK" w:hAnsi="TH SarabunPSK" w:cs="TH SarabunPSK"/>
          <w:sz w:val="28"/>
          <w:szCs w:val="28"/>
        </w:rPr>
        <w:t xml:space="preserve">,  </w:t>
      </w:r>
      <w:r w:rsidRPr="00977CBA">
        <w:rPr>
          <w:rFonts w:ascii="TH SarabunPSK" w:hAnsi="TH SarabunPSK" w:cs="TH SarabunPSK"/>
          <w:sz w:val="28"/>
          <w:szCs w:val="28"/>
          <w:cs/>
        </w:rPr>
        <w:t>๒๕๔๘</w:t>
      </w:r>
      <w:r w:rsidRPr="00977CBA">
        <w:rPr>
          <w:rFonts w:ascii="TH SarabunPSK" w:hAnsi="TH SarabunPSK" w:cs="TH SarabunPSK"/>
          <w:sz w:val="28"/>
          <w:szCs w:val="28"/>
        </w:rPr>
        <w:t xml:space="preserve">), </w:t>
      </w:r>
      <w:r w:rsidRPr="00977CBA">
        <w:rPr>
          <w:rFonts w:ascii="TH SarabunPSK" w:hAnsi="TH SarabunPSK" w:cs="TH SarabunPSK"/>
          <w:sz w:val="28"/>
          <w:szCs w:val="28"/>
          <w:cs/>
        </w:rPr>
        <w:t>หน้า</w:t>
      </w:r>
      <w:r w:rsidRPr="00977CBA">
        <w:rPr>
          <w:rFonts w:ascii="TH SarabunPSK" w:hAnsi="TH SarabunPSK" w:cs="TH SarabunPSK"/>
          <w:sz w:val="28"/>
          <w:szCs w:val="28"/>
        </w:rPr>
        <w:t xml:space="preserve"> </w:t>
      </w:r>
      <w:r w:rsidRPr="00977CBA">
        <w:rPr>
          <w:rFonts w:ascii="TH SarabunPSK" w:hAnsi="TH SarabunPSK" w:cs="TH SarabunPSK"/>
          <w:sz w:val="28"/>
          <w:szCs w:val="28"/>
          <w:cs/>
        </w:rPr>
        <w:t>๖๔๕.</w:t>
      </w:r>
    </w:p>
  </w:footnote>
  <w:footnote w:id="107">
    <w:p w14:paraId="29B6DB33" w14:textId="77777777" w:rsidR="00922D4B" w:rsidRPr="00977CBA" w:rsidRDefault="00922D4B" w:rsidP="00922D4B">
      <w:pPr>
        <w:pStyle w:val="af4"/>
        <w:tabs>
          <w:tab w:val="left" w:pos="993"/>
        </w:tabs>
        <w:spacing w:before="240"/>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bookmarkStart w:id="4" w:name="_Hlk94009596"/>
      <w:r w:rsidRPr="00977CBA">
        <w:rPr>
          <w:rFonts w:ascii="TH SarabunPSK" w:hAnsi="TH SarabunPSK" w:cs="TH SarabunPSK"/>
          <w:sz w:val="28"/>
          <w:szCs w:val="28"/>
          <w:cs/>
        </w:rPr>
        <w:t xml:space="preserve">สัมภาษณ์ พระครูอภิรักษ์ธีรคุณ, </w:t>
      </w:r>
      <w:r>
        <w:rPr>
          <w:rFonts w:ascii="TH SarabunPSK" w:hAnsi="TH SarabunPSK" w:cs="TH SarabunPSK" w:hint="cs"/>
          <w:sz w:val="28"/>
          <w:szCs w:val="28"/>
          <w:cs/>
        </w:rPr>
        <w:t>เจ้าคณะตำบล</w:t>
      </w:r>
      <w:r w:rsidRPr="00977CBA">
        <w:rPr>
          <w:rFonts w:ascii="TH SarabunPSK" w:hAnsi="TH SarabunPSK" w:cs="TH SarabunPSK"/>
          <w:sz w:val="28"/>
          <w:szCs w:val="28"/>
          <w:cs/>
        </w:rPr>
        <w:t>โคกสะอาด เจ้าอาวาสวัดพยุงสุข ตำบลโชคนาสาม อำเภอปราสาท จังหวัดสุรินทร์</w:t>
      </w:r>
      <w:r>
        <w:rPr>
          <w:rFonts w:ascii="TH SarabunPSK" w:hAnsi="TH SarabunPSK" w:cs="TH SarabunPSK" w:hint="cs"/>
          <w:sz w:val="28"/>
          <w:szCs w:val="28"/>
          <w:cs/>
        </w:rPr>
        <w:t>,</w:t>
      </w:r>
      <w:r w:rsidRPr="00977CBA">
        <w:rPr>
          <w:rFonts w:ascii="TH SarabunPSK" w:hAnsi="TH SarabunPSK" w:cs="TH SarabunPSK"/>
          <w:sz w:val="28"/>
          <w:szCs w:val="28"/>
          <w:cs/>
        </w:rPr>
        <w:t xml:space="preserve"> ๓๑ สิงหาคม ๒๕๖๓.</w:t>
      </w:r>
    </w:p>
    <w:bookmarkEnd w:id="4"/>
  </w:footnote>
  <w:footnote w:id="108">
    <w:p w14:paraId="6703FB9B" w14:textId="77777777" w:rsidR="00922D4B" w:rsidRPr="00977CBA" w:rsidRDefault="00922D4B" w:rsidP="00922D4B">
      <w:pPr>
        <w:pStyle w:val="af4"/>
        <w:tabs>
          <w:tab w:val="left" w:pos="993"/>
        </w:tabs>
        <w:spacing w:before="240"/>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r w:rsidRPr="00977CBA">
        <w:rPr>
          <w:rFonts w:ascii="TH SarabunPSK" w:hAnsi="TH SarabunPSK" w:cs="TH SarabunPSK"/>
          <w:sz w:val="28"/>
          <w:szCs w:val="28"/>
          <w:cs/>
        </w:rPr>
        <w:t>พระเทพปัญญาเมธี (ทองอยู่ ญาณวิ</w:t>
      </w:r>
      <w:proofErr w:type="spellStart"/>
      <w:r w:rsidRPr="00977CBA">
        <w:rPr>
          <w:rFonts w:ascii="TH SarabunPSK" w:hAnsi="TH SarabunPSK" w:cs="TH SarabunPSK"/>
          <w:sz w:val="28"/>
          <w:szCs w:val="28"/>
          <w:cs/>
        </w:rPr>
        <w:t>สุทฺโธ</w:t>
      </w:r>
      <w:proofErr w:type="spellEnd"/>
      <w:r w:rsidRPr="00977CBA">
        <w:rPr>
          <w:rFonts w:ascii="TH SarabunPSK" w:hAnsi="TH SarabunPSK" w:cs="TH SarabunPSK"/>
          <w:sz w:val="28"/>
          <w:szCs w:val="28"/>
          <w:cs/>
        </w:rPr>
        <w:t xml:space="preserve"> ป.ธ. ๙, ดร.)</w:t>
      </w:r>
      <w:r>
        <w:rPr>
          <w:rFonts w:ascii="TH SarabunPSK" w:hAnsi="TH SarabunPSK" w:cs="TH SarabunPSK" w:hint="cs"/>
          <w:sz w:val="28"/>
          <w:szCs w:val="28"/>
          <w:cs/>
        </w:rPr>
        <w:t>,</w:t>
      </w:r>
      <w:r w:rsidRPr="00977CBA">
        <w:rPr>
          <w:rFonts w:ascii="TH SarabunPSK" w:hAnsi="TH SarabunPSK" w:cs="TH SarabunPSK"/>
          <w:sz w:val="28"/>
          <w:szCs w:val="28"/>
          <w:cs/>
        </w:rPr>
        <w:t xml:space="preserve"> </w:t>
      </w:r>
      <w:r w:rsidRPr="00977CBA">
        <w:rPr>
          <w:rFonts w:ascii="TH SarabunPSK" w:hAnsi="TH SarabunPSK" w:cs="TH SarabunPSK"/>
          <w:b/>
          <w:bCs/>
          <w:sz w:val="28"/>
          <w:szCs w:val="28"/>
          <w:cs/>
        </w:rPr>
        <w:t>สารัตถธรรม,</w:t>
      </w:r>
      <w:r w:rsidRPr="00977CBA">
        <w:rPr>
          <w:rFonts w:ascii="TH SarabunPSK" w:hAnsi="TH SarabunPSK" w:cs="TH SarabunPSK"/>
          <w:sz w:val="28"/>
          <w:szCs w:val="28"/>
          <w:cs/>
        </w:rPr>
        <w:t xml:space="preserve"> หน้า  ๔๓๗.</w:t>
      </w:r>
    </w:p>
  </w:footnote>
  <w:footnote w:id="109">
    <w:p w14:paraId="1ED85F79" w14:textId="77777777" w:rsidR="00922D4B" w:rsidRPr="00977CBA" w:rsidRDefault="00922D4B" w:rsidP="00922D4B">
      <w:pPr>
        <w:tabs>
          <w:tab w:val="left" w:pos="993"/>
        </w:tabs>
        <w:spacing w:after="0"/>
        <w:rPr>
          <w:sz w:val="28"/>
          <w:cs/>
        </w:rPr>
      </w:pPr>
      <w:r w:rsidRPr="00977CBA">
        <w:rPr>
          <w:sz w:val="28"/>
        </w:rPr>
        <w:tab/>
      </w:r>
      <w:r w:rsidRPr="00977CBA">
        <w:rPr>
          <w:rStyle w:val="af6"/>
          <w:sz w:val="28"/>
          <w:szCs w:val="28"/>
        </w:rPr>
        <w:footnoteRef/>
      </w:r>
      <w:r w:rsidRPr="00977CBA">
        <w:rPr>
          <w:sz w:val="28"/>
        </w:rPr>
        <w:t xml:space="preserve"> </w:t>
      </w:r>
      <w:r w:rsidRPr="00977CBA">
        <w:rPr>
          <w:sz w:val="28"/>
          <w:cs/>
        </w:rPr>
        <w:t>พระครู</w:t>
      </w:r>
      <w:proofErr w:type="spellStart"/>
      <w:r w:rsidRPr="00977CBA">
        <w:rPr>
          <w:sz w:val="28"/>
          <w:cs/>
        </w:rPr>
        <w:t>กัล</w:t>
      </w:r>
      <w:proofErr w:type="spellEnd"/>
      <w:r w:rsidRPr="00977CBA">
        <w:rPr>
          <w:sz w:val="28"/>
          <w:cs/>
        </w:rPr>
        <w:t>ยาณสิทธิวัฒน์</w:t>
      </w:r>
      <w:r w:rsidRPr="00977CBA">
        <w:rPr>
          <w:sz w:val="28"/>
        </w:rPr>
        <w:t xml:space="preserve"> (</w:t>
      </w:r>
      <w:r w:rsidRPr="00977CBA">
        <w:rPr>
          <w:sz w:val="28"/>
          <w:cs/>
        </w:rPr>
        <w:t>สมาน</w:t>
      </w:r>
      <w:r w:rsidRPr="00977CBA">
        <w:rPr>
          <w:sz w:val="28"/>
        </w:rPr>
        <w:t xml:space="preserve"> </w:t>
      </w:r>
      <w:r w:rsidRPr="00977CBA">
        <w:rPr>
          <w:sz w:val="28"/>
          <w:cs/>
        </w:rPr>
        <w:t>พรหมอยู่</w:t>
      </w:r>
      <w:r w:rsidRPr="00977CBA">
        <w:rPr>
          <w:sz w:val="28"/>
        </w:rPr>
        <w:t xml:space="preserve"> / </w:t>
      </w:r>
      <w:r w:rsidRPr="00977CBA">
        <w:rPr>
          <w:sz w:val="28"/>
          <w:cs/>
        </w:rPr>
        <w:t>กลฺยาณธมฺโม</w:t>
      </w:r>
      <w:r w:rsidRPr="00977CBA">
        <w:rPr>
          <w:sz w:val="28"/>
        </w:rPr>
        <w:t xml:space="preserve">), </w:t>
      </w:r>
      <w:r w:rsidRPr="00977CBA">
        <w:rPr>
          <w:rFonts w:eastAsia="AngsanaNew-Bold"/>
          <w:b/>
          <w:bCs/>
          <w:sz w:val="28"/>
          <w:cs/>
        </w:rPr>
        <w:t>เอตทัคคะในทางพระพุทธศาสนา</w:t>
      </w:r>
      <w:r w:rsidRPr="00977CBA">
        <w:rPr>
          <w:sz w:val="28"/>
        </w:rPr>
        <w:t>,</w:t>
      </w:r>
      <w:r>
        <w:rPr>
          <w:rFonts w:hint="cs"/>
          <w:sz w:val="28"/>
          <w:cs/>
        </w:rPr>
        <w:t xml:space="preserve"> </w:t>
      </w:r>
      <w:r w:rsidRPr="00977CBA">
        <w:rPr>
          <w:sz w:val="28"/>
          <w:cs/>
        </w:rPr>
        <w:t>พิมพ์ครั้งที่</w:t>
      </w:r>
      <w:r w:rsidRPr="00977CBA">
        <w:rPr>
          <w:sz w:val="28"/>
        </w:rPr>
        <w:t xml:space="preserve"> </w:t>
      </w:r>
      <w:r w:rsidRPr="00977CBA">
        <w:rPr>
          <w:sz w:val="28"/>
          <w:cs/>
        </w:rPr>
        <w:t>๓</w:t>
      </w:r>
      <w:r w:rsidRPr="00977CBA">
        <w:rPr>
          <w:sz w:val="28"/>
        </w:rPr>
        <w:t>, (</w:t>
      </w:r>
      <w:r w:rsidRPr="00977CBA">
        <w:rPr>
          <w:sz w:val="28"/>
          <w:cs/>
        </w:rPr>
        <w:t>กรุงเทพมหานคร</w:t>
      </w:r>
      <w:r w:rsidRPr="00977CBA">
        <w:rPr>
          <w:sz w:val="28"/>
        </w:rPr>
        <w:t xml:space="preserve">: </w:t>
      </w:r>
      <w:r w:rsidRPr="00977CBA">
        <w:rPr>
          <w:sz w:val="28"/>
          <w:cs/>
        </w:rPr>
        <w:t>โรงพิมพ์บริษัท</w:t>
      </w:r>
      <w:r w:rsidRPr="00977CBA">
        <w:rPr>
          <w:sz w:val="28"/>
        </w:rPr>
        <w:t xml:space="preserve"> </w:t>
      </w:r>
      <w:r w:rsidRPr="00977CBA">
        <w:rPr>
          <w:sz w:val="28"/>
          <w:cs/>
        </w:rPr>
        <w:t>สหธรรมิกจำกัด</w:t>
      </w:r>
      <w:r w:rsidRPr="00977CBA">
        <w:rPr>
          <w:sz w:val="28"/>
        </w:rPr>
        <w:t>,</w:t>
      </w:r>
      <w:r>
        <w:rPr>
          <w:rFonts w:hint="cs"/>
          <w:sz w:val="28"/>
          <w:cs/>
        </w:rPr>
        <w:t xml:space="preserve"> </w:t>
      </w:r>
      <w:r w:rsidRPr="00977CBA">
        <w:rPr>
          <w:sz w:val="28"/>
          <w:cs/>
        </w:rPr>
        <w:t>๒๕๔๕</w:t>
      </w:r>
      <w:r w:rsidRPr="00977CBA">
        <w:rPr>
          <w:sz w:val="28"/>
        </w:rPr>
        <w:t xml:space="preserve">), </w:t>
      </w:r>
      <w:r w:rsidRPr="00977CBA">
        <w:rPr>
          <w:sz w:val="28"/>
          <w:cs/>
        </w:rPr>
        <w:t>หน้า</w:t>
      </w:r>
      <w:r w:rsidRPr="00977CBA">
        <w:rPr>
          <w:sz w:val="28"/>
        </w:rPr>
        <w:t xml:space="preserve"> </w:t>
      </w:r>
      <w:r w:rsidRPr="00977CBA">
        <w:rPr>
          <w:sz w:val="28"/>
          <w:cs/>
        </w:rPr>
        <w:t>๘๒</w:t>
      </w:r>
      <w:r w:rsidRPr="00977CBA">
        <w:rPr>
          <w:sz w:val="28"/>
        </w:rPr>
        <w:t>-</w:t>
      </w:r>
      <w:r w:rsidRPr="00977CBA">
        <w:rPr>
          <w:sz w:val="28"/>
          <w:cs/>
        </w:rPr>
        <w:t>๘๓</w:t>
      </w:r>
      <w:r w:rsidRPr="00977CBA">
        <w:rPr>
          <w:sz w:val="28"/>
        </w:rPr>
        <w:t>.</w:t>
      </w:r>
    </w:p>
  </w:footnote>
  <w:footnote w:id="110">
    <w:p w14:paraId="6DD36997" w14:textId="77777777" w:rsidR="00922D4B" w:rsidRPr="00977CBA" w:rsidRDefault="00922D4B" w:rsidP="00922D4B">
      <w:pPr>
        <w:pStyle w:val="af4"/>
        <w:tabs>
          <w:tab w:val="left" w:pos="993"/>
        </w:tabs>
        <w:spacing w:before="240"/>
        <w:ind w:firstLine="992"/>
        <w:jc w:val="thaiDistribute"/>
        <w:rPr>
          <w:rFonts w:ascii="TH SarabunPSK" w:hAnsi="TH SarabunPSK" w:cs="TH SarabunPSK"/>
          <w:sz w:val="28"/>
          <w:szCs w:val="28"/>
        </w:rPr>
      </w:pPr>
      <w:r w:rsidRPr="00977CBA">
        <w:rPr>
          <w:rFonts w:ascii="TH SarabunPSK" w:hAnsi="TH SarabunPSK" w:cs="TH SarabunPSK"/>
          <w:sz w:val="28"/>
          <w:szCs w:val="28"/>
        </w:rPr>
        <w:tab/>
      </w:r>
      <w:r w:rsidRPr="00977CBA">
        <w:rPr>
          <w:rStyle w:val="af6"/>
          <w:sz w:val="28"/>
          <w:szCs w:val="28"/>
        </w:rPr>
        <w:footnoteRef/>
      </w:r>
      <w:r>
        <w:rPr>
          <w:rFonts w:ascii="TH SarabunPSK" w:hAnsi="TH SarabunPSK" w:cs="TH SarabunPSK" w:hint="cs"/>
          <w:sz w:val="28"/>
          <w:szCs w:val="28"/>
          <w:cs/>
        </w:rPr>
        <w:t xml:space="preserve"> </w:t>
      </w:r>
      <w:r w:rsidRPr="00977CBA">
        <w:rPr>
          <w:rFonts w:ascii="TH SarabunPSK" w:hAnsi="TH SarabunPSK" w:cs="TH SarabunPSK"/>
          <w:sz w:val="28"/>
          <w:szCs w:val="28"/>
          <w:cs/>
        </w:rPr>
        <w:t>สัมภาษณ์ พระพรหมว</w:t>
      </w:r>
      <w:proofErr w:type="spellStart"/>
      <w:r w:rsidRPr="00977CBA">
        <w:rPr>
          <w:rFonts w:ascii="TH SarabunPSK" w:hAnsi="TH SarabunPSK" w:cs="TH SarabunPSK"/>
          <w:sz w:val="28"/>
          <w:szCs w:val="28"/>
          <w:cs/>
        </w:rPr>
        <w:t>ชิร</w:t>
      </w:r>
      <w:proofErr w:type="spellEnd"/>
      <w:r w:rsidRPr="00977CBA">
        <w:rPr>
          <w:rFonts w:ascii="TH SarabunPSK" w:hAnsi="TH SarabunPSK" w:cs="TH SarabunPSK"/>
          <w:sz w:val="28"/>
          <w:szCs w:val="28"/>
          <w:cs/>
        </w:rPr>
        <w:t>โมลี,</w:t>
      </w:r>
      <w:r>
        <w:rPr>
          <w:rFonts w:ascii="TH SarabunPSK" w:hAnsi="TH SarabunPSK" w:cs="TH SarabunPSK" w:hint="cs"/>
          <w:sz w:val="28"/>
          <w:szCs w:val="28"/>
          <w:cs/>
        </w:rPr>
        <w:t xml:space="preserve"> </w:t>
      </w:r>
      <w:r w:rsidRPr="00977CBA">
        <w:rPr>
          <w:rFonts w:ascii="TH SarabunPSK" w:hAnsi="TH SarabunPSK" w:cs="TH SarabunPSK"/>
          <w:sz w:val="28"/>
          <w:szCs w:val="28"/>
          <w:cs/>
        </w:rPr>
        <w:t>ที่ปรึกษาเจ้าคณะภาค ๑๑,</w:t>
      </w:r>
      <w:r>
        <w:rPr>
          <w:rFonts w:ascii="TH SarabunPSK" w:hAnsi="TH SarabunPSK" w:cs="TH SarabunPSK" w:hint="cs"/>
          <w:sz w:val="28"/>
          <w:szCs w:val="28"/>
          <w:cs/>
        </w:rPr>
        <w:t xml:space="preserve"> </w:t>
      </w:r>
      <w:r w:rsidRPr="00977CBA">
        <w:rPr>
          <w:rFonts w:ascii="TH SarabunPSK" w:hAnsi="TH SarabunPSK" w:cs="TH SarabunPSK"/>
          <w:sz w:val="28"/>
          <w:szCs w:val="28"/>
          <w:cs/>
        </w:rPr>
        <w:t>เจ้าอาวาสวัดศาลาลอย พระอารามหลว</w:t>
      </w:r>
      <w:r>
        <w:rPr>
          <w:rFonts w:ascii="TH SarabunPSK" w:hAnsi="TH SarabunPSK" w:cs="TH SarabunPSK" w:hint="cs"/>
          <w:sz w:val="28"/>
          <w:szCs w:val="28"/>
          <w:cs/>
        </w:rPr>
        <w:t>ง</w:t>
      </w:r>
      <w:r w:rsidRPr="00977CBA">
        <w:rPr>
          <w:rFonts w:ascii="TH SarabunPSK" w:hAnsi="TH SarabunPSK" w:cs="TH SarabunPSK"/>
          <w:sz w:val="28"/>
          <w:szCs w:val="28"/>
          <w:cs/>
        </w:rPr>
        <w:t>ตำบลในเมือง อำเภอเมือง</w:t>
      </w:r>
      <w:r>
        <w:rPr>
          <w:rFonts w:ascii="TH SarabunPSK" w:hAnsi="TH SarabunPSK" w:cs="TH SarabunPSK" w:hint="cs"/>
          <w:sz w:val="28"/>
          <w:szCs w:val="28"/>
          <w:cs/>
        </w:rPr>
        <w:t>สุรินทร์</w:t>
      </w:r>
      <w:r w:rsidRPr="00977CBA">
        <w:rPr>
          <w:rFonts w:ascii="TH SarabunPSK" w:hAnsi="TH SarabunPSK" w:cs="TH SarabunPSK"/>
          <w:sz w:val="28"/>
          <w:szCs w:val="28"/>
          <w:cs/>
        </w:rPr>
        <w:t xml:space="preserve"> จังหวัดสุรินทร์, ๒๕ เมษายน ๒๕๖๔.</w:t>
      </w:r>
      <w:r w:rsidRPr="00977CBA">
        <w:rPr>
          <w:rFonts w:ascii="TH SarabunPSK" w:hAnsi="TH SarabunPSK" w:cs="TH SarabunPSK"/>
          <w:sz w:val="28"/>
          <w:szCs w:val="28"/>
        </w:rPr>
        <w:t xml:space="preserve"> </w:t>
      </w:r>
    </w:p>
  </w:footnote>
  <w:footnote w:id="111">
    <w:p w14:paraId="6286AE61" w14:textId="77777777" w:rsidR="00922D4B" w:rsidRPr="00977CBA" w:rsidRDefault="00922D4B" w:rsidP="00922D4B">
      <w:pPr>
        <w:pStyle w:val="af4"/>
        <w:tabs>
          <w:tab w:val="left" w:pos="993"/>
        </w:tabs>
        <w:spacing w:before="240"/>
        <w:ind w:firstLine="992"/>
        <w:jc w:val="thaiDistribute"/>
        <w:rPr>
          <w:rFonts w:ascii="TH SarabunPSK" w:hAnsi="TH SarabunPSK" w:cs="TH SarabunPSK"/>
          <w:sz w:val="28"/>
          <w:szCs w:val="28"/>
          <w:cs/>
        </w:rPr>
      </w:pPr>
      <w:r w:rsidRPr="00977CBA">
        <w:rPr>
          <w:rFonts w:ascii="TH SarabunPSK" w:hAnsi="TH SarabunPSK" w:cs="TH SarabunPSK"/>
          <w:sz w:val="28"/>
          <w:szCs w:val="28"/>
        </w:rPr>
        <w:tab/>
      </w:r>
      <w:r w:rsidRPr="00977CBA">
        <w:rPr>
          <w:rStyle w:val="af6"/>
          <w:sz w:val="28"/>
          <w:szCs w:val="28"/>
        </w:rPr>
        <w:footnoteRef/>
      </w:r>
      <w:r w:rsidRPr="00977CBA">
        <w:rPr>
          <w:rFonts w:ascii="TH SarabunPSK" w:hAnsi="TH SarabunPSK" w:cs="TH SarabunPSK"/>
          <w:sz w:val="28"/>
          <w:szCs w:val="28"/>
        </w:rPr>
        <w:t xml:space="preserve"> </w:t>
      </w:r>
      <w:r w:rsidRPr="00977CBA">
        <w:rPr>
          <w:rFonts w:ascii="TH SarabunPSK" w:hAnsi="TH SarabunPSK" w:cs="TH SarabunPSK"/>
          <w:sz w:val="28"/>
          <w:szCs w:val="28"/>
          <w:cs/>
        </w:rPr>
        <w:t xml:space="preserve">สัมภาษณ์ พระครูปทุมสังฆการ, </w:t>
      </w:r>
      <w:r>
        <w:rPr>
          <w:rFonts w:ascii="TH SarabunPSK" w:hAnsi="TH SarabunPSK" w:cs="TH SarabunPSK" w:hint="cs"/>
          <w:sz w:val="28"/>
          <w:szCs w:val="28"/>
          <w:cs/>
        </w:rPr>
        <w:t>เจ้าคณะอำเภอ</w:t>
      </w:r>
      <w:r w:rsidRPr="00977CBA">
        <w:rPr>
          <w:rFonts w:ascii="TH SarabunPSK" w:hAnsi="TH SarabunPSK" w:cs="TH SarabunPSK"/>
          <w:sz w:val="28"/>
          <w:szCs w:val="28"/>
          <w:cs/>
        </w:rPr>
        <w:t>เมืองสุรินทร์ เจ้าอาวาสวัดประทุมเมฆ</w:t>
      </w:r>
      <w:r>
        <w:rPr>
          <w:rFonts w:ascii="TH SarabunPSK" w:hAnsi="TH SarabunPSK" w:cs="TH SarabunPSK" w:hint="cs"/>
          <w:sz w:val="28"/>
          <w:szCs w:val="28"/>
          <w:cs/>
        </w:rPr>
        <w:t xml:space="preserve">          </w:t>
      </w:r>
      <w:r w:rsidRPr="00977CBA">
        <w:rPr>
          <w:rFonts w:ascii="TH SarabunPSK" w:hAnsi="TH SarabunPSK" w:cs="TH SarabunPSK"/>
          <w:sz w:val="28"/>
          <w:szCs w:val="28"/>
          <w:cs/>
        </w:rPr>
        <w:t>ตำบลในเมือง อำเภอเมือง</w:t>
      </w:r>
      <w:r>
        <w:rPr>
          <w:rFonts w:ascii="TH SarabunPSK" w:hAnsi="TH SarabunPSK" w:cs="TH SarabunPSK" w:hint="cs"/>
          <w:sz w:val="28"/>
          <w:szCs w:val="28"/>
          <w:cs/>
        </w:rPr>
        <w:t>สุรินทร์</w:t>
      </w:r>
      <w:r w:rsidRPr="00977CBA">
        <w:rPr>
          <w:rFonts w:ascii="TH SarabunPSK" w:hAnsi="TH SarabunPSK" w:cs="TH SarabunPSK"/>
          <w:sz w:val="28"/>
          <w:szCs w:val="28"/>
          <w:cs/>
        </w:rPr>
        <w:t xml:space="preserve"> จังหวัดสุรินทร์</w:t>
      </w:r>
      <w:r>
        <w:rPr>
          <w:rFonts w:ascii="TH SarabunPSK" w:hAnsi="TH SarabunPSK" w:cs="TH SarabunPSK" w:hint="cs"/>
          <w:sz w:val="28"/>
          <w:szCs w:val="28"/>
          <w:cs/>
        </w:rPr>
        <w:t>,</w:t>
      </w:r>
      <w:r w:rsidRPr="00977CBA">
        <w:rPr>
          <w:rFonts w:ascii="TH SarabunPSK" w:hAnsi="TH SarabunPSK" w:cs="TH SarabunPSK"/>
          <w:sz w:val="28"/>
          <w:szCs w:val="28"/>
          <w:cs/>
        </w:rPr>
        <w:t xml:space="preserve">  ๒๕ เมษายน ๒๕๖๔.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7AAEC" w14:textId="374D8997" w:rsidR="00350BDD" w:rsidRDefault="00350BDD" w:rsidP="00350BDD">
    <w:pPr>
      <w:pStyle w:val="a3"/>
      <w:jc w:val="right"/>
    </w:pPr>
    <w:r>
      <w:fldChar w:fldCharType="begin"/>
    </w:r>
    <w:r>
      <w:instrText xml:space="preserve"> PAGE   \* MERGEFORMAT </w:instrText>
    </w:r>
    <w:r>
      <w:fldChar w:fldCharType="separate"/>
    </w:r>
    <w:r w:rsidR="00B051B6">
      <w:rPr>
        <w:noProof/>
        <w:cs/>
      </w:rPr>
      <w:t>๒</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91BC6" w14:textId="7815696F" w:rsidR="0064039E" w:rsidRPr="0064039E" w:rsidRDefault="00A502E9" w:rsidP="0064039E">
    <w:pPr>
      <w:pStyle w:val="a3"/>
      <w:tabs>
        <w:tab w:val="clear" w:pos="4680"/>
        <w:tab w:val="clear" w:pos="9360"/>
      </w:tabs>
      <w:ind w:firstLine="0"/>
      <w:jc w:val="right"/>
      <w:rPr>
        <w:sz w:val="28"/>
        <w:szCs w:val="36"/>
      </w:rPr>
    </w:pPr>
    <w:r>
      <w:rPr>
        <w:noProof/>
      </w:rPr>
      <w:drawing>
        <wp:anchor distT="0" distB="0" distL="114300" distR="114300" simplePos="0" relativeHeight="251658240" behindDoc="0" locked="0" layoutInCell="1" allowOverlap="1" wp14:anchorId="687ACEB8" wp14:editId="2FC7DC00">
          <wp:simplePos x="0" y="0"/>
          <wp:positionH relativeFrom="margin">
            <wp:posOffset>2065655</wp:posOffset>
          </wp:positionH>
          <wp:positionV relativeFrom="paragraph">
            <wp:posOffset>459149</wp:posOffset>
          </wp:positionV>
          <wp:extent cx="1143000" cy="1130300"/>
          <wp:effectExtent l="0" t="0" r="0" b="0"/>
          <wp:wrapSquare wrapText="bothSides"/>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43545" w14:textId="77777777" w:rsidR="0028420E" w:rsidRPr="0064039E" w:rsidRDefault="0028420E" w:rsidP="0064039E">
    <w:pPr>
      <w:pStyle w:val="a3"/>
      <w:tabs>
        <w:tab w:val="clear" w:pos="4680"/>
        <w:tab w:val="clear" w:pos="9360"/>
      </w:tabs>
      <w:ind w:firstLine="0"/>
      <w:jc w:val="right"/>
      <w:rPr>
        <w:sz w:val="28"/>
        <w:szCs w:val="36"/>
      </w:rPr>
    </w:pPr>
    <w:r>
      <w:rPr>
        <w:noProof/>
      </w:rPr>
      <w:drawing>
        <wp:anchor distT="0" distB="0" distL="114300" distR="114300" simplePos="0" relativeHeight="251664384" behindDoc="0" locked="0" layoutInCell="1" allowOverlap="1" wp14:anchorId="31DC6BFD" wp14:editId="5338360A">
          <wp:simplePos x="0" y="0"/>
          <wp:positionH relativeFrom="margin">
            <wp:posOffset>2065655</wp:posOffset>
          </wp:positionH>
          <wp:positionV relativeFrom="paragraph">
            <wp:posOffset>462959</wp:posOffset>
          </wp:positionV>
          <wp:extent cx="1143000" cy="1130300"/>
          <wp:effectExtent l="0" t="0" r="0" b="0"/>
          <wp:wrapSquare wrapText="bothSides"/>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F6529" w14:textId="765C04CC" w:rsidR="00247AE7" w:rsidRPr="0064039E" w:rsidRDefault="00247AE7" w:rsidP="0064039E">
    <w:pPr>
      <w:pStyle w:val="a3"/>
      <w:tabs>
        <w:tab w:val="clear" w:pos="4680"/>
        <w:tab w:val="clear" w:pos="9360"/>
      </w:tabs>
      <w:ind w:firstLine="0"/>
      <w:jc w:val="right"/>
      <w:rPr>
        <w:sz w:val="28"/>
        <w:szCs w:val="36"/>
      </w:rPr>
    </w:pPr>
    <w:r>
      <w:rPr>
        <w:noProof/>
      </w:rPr>
      <w:drawing>
        <wp:anchor distT="0" distB="0" distL="114300" distR="114300" simplePos="0" relativeHeight="251657728" behindDoc="0" locked="0" layoutInCell="1" allowOverlap="1" wp14:anchorId="3AD8AADD" wp14:editId="60ADBB23">
          <wp:simplePos x="0" y="0"/>
          <wp:positionH relativeFrom="margin">
            <wp:align>center</wp:align>
          </wp:positionH>
          <wp:positionV relativeFrom="paragraph">
            <wp:posOffset>457200</wp:posOffset>
          </wp:positionV>
          <wp:extent cx="1143000" cy="1130300"/>
          <wp:effectExtent l="0" t="0" r="0" b="0"/>
          <wp:wrapSquare wrapText="bothSides"/>
          <wp:docPr id="13" name="Pictur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B7A52" w14:textId="77777777" w:rsidR="009720E8" w:rsidRDefault="00EA2BD2">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4382141"/>
      <w:docPartObj>
        <w:docPartGallery w:val="Page Numbers (Top of Page)"/>
        <w:docPartUnique/>
      </w:docPartObj>
    </w:sdtPr>
    <w:sdtEndPr/>
    <w:sdtContent>
      <w:p w14:paraId="6493D689" w14:textId="77777777" w:rsidR="009720E8" w:rsidRDefault="00EA2BD2">
        <w:pPr>
          <w:pStyle w:val="a3"/>
          <w:jc w:val="right"/>
        </w:pPr>
        <w:r w:rsidRPr="009720E8">
          <w:rPr>
            <w:rFonts w:cs="TH SarabunPSK"/>
            <w:sz w:val="28"/>
          </w:rPr>
          <w:fldChar w:fldCharType="begin"/>
        </w:r>
        <w:r w:rsidRPr="009720E8">
          <w:rPr>
            <w:rFonts w:cs="TH SarabunPSK"/>
            <w:sz w:val="28"/>
          </w:rPr>
          <w:instrText>PAGE   \* MERGEFORMAT</w:instrText>
        </w:r>
        <w:r w:rsidRPr="009720E8">
          <w:rPr>
            <w:rFonts w:cs="TH SarabunPSK"/>
            <w:sz w:val="28"/>
          </w:rPr>
          <w:fldChar w:fldCharType="separate"/>
        </w:r>
        <w:r w:rsidRPr="00B50139">
          <w:rPr>
            <w:rFonts w:cs="TH SarabunPSK"/>
            <w:noProof/>
            <w:sz w:val="28"/>
            <w:cs/>
            <w:lang w:val="th-TH"/>
          </w:rPr>
          <w:t>ฉ</w:t>
        </w:r>
        <w:r w:rsidRPr="009720E8">
          <w:rPr>
            <w:rFonts w:cs="TH SarabunPSK"/>
            <w:sz w:val="28"/>
          </w:rPr>
          <w:fldChar w:fldCharType="end"/>
        </w:r>
      </w:p>
    </w:sdtContent>
  </w:sdt>
  <w:p w14:paraId="169A4440" w14:textId="77777777" w:rsidR="009720E8" w:rsidRDefault="00EA2BD2">
    <w:pPr>
      <w:pStyle w:val="a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DEA02" w14:textId="77777777" w:rsidR="009720E8" w:rsidRDefault="00EA2BD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5CF5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A0A77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44EF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38E85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126A4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70EB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8872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CAEC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EE55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8EA6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AF4BAD"/>
    <w:multiLevelType w:val="hybridMultilevel"/>
    <w:tmpl w:val="C82249B0"/>
    <w:lvl w:ilvl="0" w:tplc="FE4A091C">
      <w:start w:val="1"/>
      <w:numFmt w:val="thaiNumbers"/>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24EF1D01"/>
    <w:multiLevelType w:val="hybridMultilevel"/>
    <w:tmpl w:val="B3BCAA26"/>
    <w:lvl w:ilvl="0" w:tplc="3F505B1C">
      <w:start w:val="1"/>
      <w:numFmt w:val="thaiNumbers"/>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319677F4"/>
    <w:multiLevelType w:val="hybridMultilevel"/>
    <w:tmpl w:val="2EC4908C"/>
    <w:lvl w:ilvl="0" w:tplc="1E0C26FE">
      <w:start w:val="1"/>
      <w:numFmt w:val="thaiNumbers"/>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15:restartNumberingAfterBreak="0">
    <w:nsid w:val="32E65219"/>
    <w:multiLevelType w:val="hybridMultilevel"/>
    <w:tmpl w:val="B9FCAB00"/>
    <w:lvl w:ilvl="0" w:tplc="B8EE09AE">
      <w:start w:val="1"/>
      <w:numFmt w:val="thaiNumbers"/>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3DC6210A"/>
    <w:multiLevelType w:val="hybridMultilevel"/>
    <w:tmpl w:val="AD807956"/>
    <w:lvl w:ilvl="0" w:tplc="CA0A7FAE">
      <w:start w:val="1"/>
      <w:numFmt w:val="thaiLett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0456084"/>
    <w:multiLevelType w:val="hybridMultilevel"/>
    <w:tmpl w:val="C352A3FE"/>
    <w:lvl w:ilvl="0" w:tplc="C8308D3C">
      <w:start w:val="1"/>
      <w:numFmt w:val="thaiNumbers"/>
      <w:lvlText w:val="%1."/>
      <w:lvlJc w:val="left"/>
      <w:pPr>
        <w:ind w:left="1350" w:hanging="360"/>
      </w:pPr>
      <w:rPr>
        <w:rFonts w:ascii="TH SarabunPSK" w:eastAsia="AngsanaNew" w:hAnsi="TH SarabunPSK" w:cs="TH SarabunPSK" w:hint="default"/>
        <w:sz w:val="32"/>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15:restartNumberingAfterBreak="0">
    <w:nsid w:val="446B6CD2"/>
    <w:multiLevelType w:val="hybridMultilevel"/>
    <w:tmpl w:val="65747BC2"/>
    <w:lvl w:ilvl="0" w:tplc="E26834D6">
      <w:start w:val="1"/>
      <w:numFmt w:val="thaiNumbers"/>
      <w:lvlText w:val="%1."/>
      <w:lvlJc w:val="left"/>
      <w:pPr>
        <w:ind w:left="2430" w:hanging="360"/>
      </w:pPr>
      <w:rPr>
        <w:rFonts w:hint="default"/>
      </w:r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7" w15:restartNumberingAfterBreak="0">
    <w:nsid w:val="446C31F8"/>
    <w:multiLevelType w:val="hybridMultilevel"/>
    <w:tmpl w:val="ECE0D6B6"/>
    <w:lvl w:ilvl="0" w:tplc="06ECEDAE">
      <w:start w:val="1"/>
      <w:numFmt w:val="thaiNumbers"/>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15:restartNumberingAfterBreak="0">
    <w:nsid w:val="53AF297F"/>
    <w:multiLevelType w:val="hybridMultilevel"/>
    <w:tmpl w:val="B92C44A8"/>
    <w:lvl w:ilvl="0" w:tplc="161CB8F2">
      <w:start w:val="1"/>
      <w:numFmt w:val="thaiNumbers"/>
      <w:lvlText w:val="%1)"/>
      <w:lvlJc w:val="left"/>
      <w:pPr>
        <w:ind w:left="1350" w:hanging="360"/>
      </w:pPr>
      <w:rPr>
        <w:rFonts w:ascii="TH SarabunPSK" w:hAnsi="TH SarabunPSK" w:cs="TH SarabunPSK" w:hint="default"/>
        <w:sz w:val="32"/>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15:restartNumberingAfterBreak="0">
    <w:nsid w:val="565F3A53"/>
    <w:multiLevelType w:val="hybridMultilevel"/>
    <w:tmpl w:val="7948343A"/>
    <w:lvl w:ilvl="0" w:tplc="CC76504A">
      <w:start w:val="1"/>
      <w:numFmt w:val="thaiNumbers"/>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0" w15:restartNumberingAfterBreak="0">
    <w:nsid w:val="63074C82"/>
    <w:multiLevelType w:val="hybridMultilevel"/>
    <w:tmpl w:val="9F2C013A"/>
    <w:lvl w:ilvl="0" w:tplc="973A30C6">
      <w:start w:val="1"/>
      <w:numFmt w:val="thaiNumbers"/>
      <w:lvlText w:val="%1)"/>
      <w:lvlJc w:val="lef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15:restartNumberingAfterBreak="0">
    <w:nsid w:val="6FAE485C"/>
    <w:multiLevelType w:val="hybridMultilevel"/>
    <w:tmpl w:val="5186E04E"/>
    <w:lvl w:ilvl="0" w:tplc="D25EEFCE">
      <w:start w:val="1"/>
      <w:numFmt w:val="thaiNumbers"/>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766422A5"/>
    <w:multiLevelType w:val="hybridMultilevel"/>
    <w:tmpl w:val="D7822B88"/>
    <w:lvl w:ilvl="0" w:tplc="032E5DFA">
      <w:start w:val="1"/>
      <w:numFmt w:val="thaiNumbers"/>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15:restartNumberingAfterBreak="0">
    <w:nsid w:val="787A1F81"/>
    <w:multiLevelType w:val="hybridMultilevel"/>
    <w:tmpl w:val="4D12013E"/>
    <w:lvl w:ilvl="0" w:tplc="A5ECE038">
      <w:start w:val="1"/>
      <w:numFmt w:val="thaiNumbers"/>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5"/>
  </w:num>
  <w:num w:numId="13">
    <w:abstractNumId w:val="16"/>
  </w:num>
  <w:num w:numId="14">
    <w:abstractNumId w:val="13"/>
  </w:num>
  <w:num w:numId="15">
    <w:abstractNumId w:val="21"/>
  </w:num>
  <w:num w:numId="16">
    <w:abstractNumId w:val="10"/>
  </w:num>
  <w:num w:numId="17">
    <w:abstractNumId w:val="20"/>
  </w:num>
  <w:num w:numId="18">
    <w:abstractNumId w:val="12"/>
  </w:num>
  <w:num w:numId="19">
    <w:abstractNumId w:val="11"/>
  </w:num>
  <w:num w:numId="20">
    <w:abstractNumId w:val="22"/>
  </w:num>
  <w:num w:numId="21">
    <w:abstractNumId w:val="23"/>
  </w:num>
  <w:num w:numId="22">
    <w:abstractNumId w:val="18"/>
  </w:num>
  <w:num w:numId="23">
    <w:abstractNumId w:val="1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3ED"/>
    <w:rsid w:val="0000640E"/>
    <w:rsid w:val="00017C66"/>
    <w:rsid w:val="00017CA2"/>
    <w:rsid w:val="00023373"/>
    <w:rsid w:val="0002722E"/>
    <w:rsid w:val="00030F4B"/>
    <w:rsid w:val="0003263C"/>
    <w:rsid w:val="00041FAE"/>
    <w:rsid w:val="00044EDC"/>
    <w:rsid w:val="000465CE"/>
    <w:rsid w:val="00062C30"/>
    <w:rsid w:val="00067442"/>
    <w:rsid w:val="00067DD5"/>
    <w:rsid w:val="000715B1"/>
    <w:rsid w:val="000802AB"/>
    <w:rsid w:val="0009400A"/>
    <w:rsid w:val="000A3508"/>
    <w:rsid w:val="000B4345"/>
    <w:rsid w:val="000B45B1"/>
    <w:rsid w:val="000B60A5"/>
    <w:rsid w:val="000C1CD6"/>
    <w:rsid w:val="000C3039"/>
    <w:rsid w:val="000C58B4"/>
    <w:rsid w:val="000C60C2"/>
    <w:rsid w:val="000E339B"/>
    <w:rsid w:val="000E348D"/>
    <w:rsid w:val="000F31EB"/>
    <w:rsid w:val="000F6B00"/>
    <w:rsid w:val="001111D2"/>
    <w:rsid w:val="0012594C"/>
    <w:rsid w:val="00130CAA"/>
    <w:rsid w:val="001340CE"/>
    <w:rsid w:val="001370A6"/>
    <w:rsid w:val="001407CE"/>
    <w:rsid w:val="001418A3"/>
    <w:rsid w:val="00154D11"/>
    <w:rsid w:val="001577FD"/>
    <w:rsid w:val="00165A5E"/>
    <w:rsid w:val="00172330"/>
    <w:rsid w:val="00180FE0"/>
    <w:rsid w:val="00182B57"/>
    <w:rsid w:val="00190242"/>
    <w:rsid w:val="001918DB"/>
    <w:rsid w:val="00194507"/>
    <w:rsid w:val="00194AFC"/>
    <w:rsid w:val="001B39F2"/>
    <w:rsid w:val="001B589C"/>
    <w:rsid w:val="001E3FBE"/>
    <w:rsid w:val="001E606B"/>
    <w:rsid w:val="001F0F76"/>
    <w:rsid w:val="001F1A18"/>
    <w:rsid w:val="001F20AB"/>
    <w:rsid w:val="001F577B"/>
    <w:rsid w:val="001F73ED"/>
    <w:rsid w:val="0020680D"/>
    <w:rsid w:val="00206D52"/>
    <w:rsid w:val="0021118E"/>
    <w:rsid w:val="00213D3B"/>
    <w:rsid w:val="002361B6"/>
    <w:rsid w:val="00246C90"/>
    <w:rsid w:val="00247AE7"/>
    <w:rsid w:val="002555A7"/>
    <w:rsid w:val="0026193F"/>
    <w:rsid w:val="0028420E"/>
    <w:rsid w:val="0028499D"/>
    <w:rsid w:val="00287EAE"/>
    <w:rsid w:val="00291C72"/>
    <w:rsid w:val="002A0DEA"/>
    <w:rsid w:val="002A42BE"/>
    <w:rsid w:val="002A570B"/>
    <w:rsid w:val="002B52B7"/>
    <w:rsid w:val="002B6B8C"/>
    <w:rsid w:val="002B7C3E"/>
    <w:rsid w:val="002C02C0"/>
    <w:rsid w:val="002C04C4"/>
    <w:rsid w:val="002C3397"/>
    <w:rsid w:val="002C5BF6"/>
    <w:rsid w:val="002E192B"/>
    <w:rsid w:val="002F3B72"/>
    <w:rsid w:val="00316AB4"/>
    <w:rsid w:val="00317428"/>
    <w:rsid w:val="00324B78"/>
    <w:rsid w:val="00324F0A"/>
    <w:rsid w:val="00333AFA"/>
    <w:rsid w:val="00335515"/>
    <w:rsid w:val="00350BDD"/>
    <w:rsid w:val="00356C7D"/>
    <w:rsid w:val="00364993"/>
    <w:rsid w:val="003807D3"/>
    <w:rsid w:val="003A3BA5"/>
    <w:rsid w:val="003A4742"/>
    <w:rsid w:val="003A5EE3"/>
    <w:rsid w:val="003B102B"/>
    <w:rsid w:val="003C31CD"/>
    <w:rsid w:val="003D44E7"/>
    <w:rsid w:val="003D45B8"/>
    <w:rsid w:val="003D4D84"/>
    <w:rsid w:val="003E1B90"/>
    <w:rsid w:val="003E2144"/>
    <w:rsid w:val="003E7F17"/>
    <w:rsid w:val="003F2544"/>
    <w:rsid w:val="003F3EB3"/>
    <w:rsid w:val="004071E4"/>
    <w:rsid w:val="00412DE1"/>
    <w:rsid w:val="0042360D"/>
    <w:rsid w:val="00435652"/>
    <w:rsid w:val="00435801"/>
    <w:rsid w:val="00442456"/>
    <w:rsid w:val="004537CB"/>
    <w:rsid w:val="004610BF"/>
    <w:rsid w:val="00462D3A"/>
    <w:rsid w:val="004704C0"/>
    <w:rsid w:val="00471AA9"/>
    <w:rsid w:val="004742D9"/>
    <w:rsid w:val="004744F3"/>
    <w:rsid w:val="004837B7"/>
    <w:rsid w:val="004913AF"/>
    <w:rsid w:val="00491B59"/>
    <w:rsid w:val="004A0093"/>
    <w:rsid w:val="004B318E"/>
    <w:rsid w:val="004B39CD"/>
    <w:rsid w:val="004B6866"/>
    <w:rsid w:val="004C33DF"/>
    <w:rsid w:val="004D06D9"/>
    <w:rsid w:val="004D147A"/>
    <w:rsid w:val="004D59E0"/>
    <w:rsid w:val="004F1C25"/>
    <w:rsid w:val="004F57B2"/>
    <w:rsid w:val="0050492A"/>
    <w:rsid w:val="00506E53"/>
    <w:rsid w:val="00511A8C"/>
    <w:rsid w:val="00515571"/>
    <w:rsid w:val="00525386"/>
    <w:rsid w:val="00547F88"/>
    <w:rsid w:val="00556A36"/>
    <w:rsid w:val="00560A18"/>
    <w:rsid w:val="005728FB"/>
    <w:rsid w:val="00581EEE"/>
    <w:rsid w:val="0058309F"/>
    <w:rsid w:val="005B36F3"/>
    <w:rsid w:val="005B7798"/>
    <w:rsid w:val="005C1AF0"/>
    <w:rsid w:val="005C2F87"/>
    <w:rsid w:val="005C5BF1"/>
    <w:rsid w:val="005C623D"/>
    <w:rsid w:val="005C6328"/>
    <w:rsid w:val="005E0B22"/>
    <w:rsid w:val="005E1F55"/>
    <w:rsid w:val="005E2059"/>
    <w:rsid w:val="005E69DC"/>
    <w:rsid w:val="005F3959"/>
    <w:rsid w:val="005F46F4"/>
    <w:rsid w:val="005F7C2D"/>
    <w:rsid w:val="006060AE"/>
    <w:rsid w:val="00607099"/>
    <w:rsid w:val="00631D30"/>
    <w:rsid w:val="00636DCC"/>
    <w:rsid w:val="0064039E"/>
    <w:rsid w:val="00643087"/>
    <w:rsid w:val="0064457C"/>
    <w:rsid w:val="0064787D"/>
    <w:rsid w:val="00652D58"/>
    <w:rsid w:val="00667DA8"/>
    <w:rsid w:val="00682760"/>
    <w:rsid w:val="00690D3F"/>
    <w:rsid w:val="00697773"/>
    <w:rsid w:val="006A4B42"/>
    <w:rsid w:val="006A5F7A"/>
    <w:rsid w:val="006B08F8"/>
    <w:rsid w:val="006B1D75"/>
    <w:rsid w:val="006B3BBD"/>
    <w:rsid w:val="006C0F9F"/>
    <w:rsid w:val="006C6B35"/>
    <w:rsid w:val="006D1BA4"/>
    <w:rsid w:val="006D4F95"/>
    <w:rsid w:val="006E0BA2"/>
    <w:rsid w:val="006E0D87"/>
    <w:rsid w:val="006E51A3"/>
    <w:rsid w:val="006F1E2E"/>
    <w:rsid w:val="006F3A6E"/>
    <w:rsid w:val="006F3F3D"/>
    <w:rsid w:val="007214BC"/>
    <w:rsid w:val="0072390E"/>
    <w:rsid w:val="0073339B"/>
    <w:rsid w:val="007350E2"/>
    <w:rsid w:val="00740109"/>
    <w:rsid w:val="00761410"/>
    <w:rsid w:val="007638C2"/>
    <w:rsid w:val="00765382"/>
    <w:rsid w:val="00767983"/>
    <w:rsid w:val="00772EB1"/>
    <w:rsid w:val="00773279"/>
    <w:rsid w:val="00781FF3"/>
    <w:rsid w:val="00786BEF"/>
    <w:rsid w:val="007A3B68"/>
    <w:rsid w:val="007C1378"/>
    <w:rsid w:val="007C28B7"/>
    <w:rsid w:val="007D7AD5"/>
    <w:rsid w:val="00810862"/>
    <w:rsid w:val="00810ABD"/>
    <w:rsid w:val="00813238"/>
    <w:rsid w:val="00814A7E"/>
    <w:rsid w:val="00814FBF"/>
    <w:rsid w:val="008255A1"/>
    <w:rsid w:val="00827590"/>
    <w:rsid w:val="00831B76"/>
    <w:rsid w:val="00834055"/>
    <w:rsid w:val="00845B58"/>
    <w:rsid w:val="00846E56"/>
    <w:rsid w:val="0085250D"/>
    <w:rsid w:val="00863116"/>
    <w:rsid w:val="008671F7"/>
    <w:rsid w:val="0087394B"/>
    <w:rsid w:val="0087560B"/>
    <w:rsid w:val="00896337"/>
    <w:rsid w:val="0089730E"/>
    <w:rsid w:val="008A0097"/>
    <w:rsid w:val="008A4401"/>
    <w:rsid w:val="008B030A"/>
    <w:rsid w:val="008C4A23"/>
    <w:rsid w:val="008D27B2"/>
    <w:rsid w:val="008D52A6"/>
    <w:rsid w:val="008D5CC8"/>
    <w:rsid w:val="008E0D63"/>
    <w:rsid w:val="008F03A4"/>
    <w:rsid w:val="00902F30"/>
    <w:rsid w:val="0090346A"/>
    <w:rsid w:val="0091356B"/>
    <w:rsid w:val="00914542"/>
    <w:rsid w:val="009146A4"/>
    <w:rsid w:val="00922D4B"/>
    <w:rsid w:val="009326BD"/>
    <w:rsid w:val="00935DC1"/>
    <w:rsid w:val="009407B1"/>
    <w:rsid w:val="00941812"/>
    <w:rsid w:val="00943F1E"/>
    <w:rsid w:val="00960A07"/>
    <w:rsid w:val="00961B67"/>
    <w:rsid w:val="00962F6C"/>
    <w:rsid w:val="00964450"/>
    <w:rsid w:val="00973E1B"/>
    <w:rsid w:val="009749DE"/>
    <w:rsid w:val="009772C1"/>
    <w:rsid w:val="00986AD8"/>
    <w:rsid w:val="009924AA"/>
    <w:rsid w:val="00997252"/>
    <w:rsid w:val="009A3241"/>
    <w:rsid w:val="009A4591"/>
    <w:rsid w:val="009A5033"/>
    <w:rsid w:val="009C7C91"/>
    <w:rsid w:val="009E7F79"/>
    <w:rsid w:val="009F0D5B"/>
    <w:rsid w:val="009F11D2"/>
    <w:rsid w:val="009F314C"/>
    <w:rsid w:val="009F38F1"/>
    <w:rsid w:val="00A07C76"/>
    <w:rsid w:val="00A22AC5"/>
    <w:rsid w:val="00A245A2"/>
    <w:rsid w:val="00A43ED9"/>
    <w:rsid w:val="00A4654C"/>
    <w:rsid w:val="00A502E9"/>
    <w:rsid w:val="00A5715C"/>
    <w:rsid w:val="00A65924"/>
    <w:rsid w:val="00A71D9D"/>
    <w:rsid w:val="00A76818"/>
    <w:rsid w:val="00A779D0"/>
    <w:rsid w:val="00A857ED"/>
    <w:rsid w:val="00A919C3"/>
    <w:rsid w:val="00A93189"/>
    <w:rsid w:val="00A932E0"/>
    <w:rsid w:val="00A962E4"/>
    <w:rsid w:val="00A976F2"/>
    <w:rsid w:val="00AA1A0E"/>
    <w:rsid w:val="00AB110E"/>
    <w:rsid w:val="00AB38DC"/>
    <w:rsid w:val="00AD024E"/>
    <w:rsid w:val="00AD1630"/>
    <w:rsid w:val="00AE0EB1"/>
    <w:rsid w:val="00AF143A"/>
    <w:rsid w:val="00B033A8"/>
    <w:rsid w:val="00B051B6"/>
    <w:rsid w:val="00B22E9D"/>
    <w:rsid w:val="00B3020A"/>
    <w:rsid w:val="00B313B5"/>
    <w:rsid w:val="00B52E2C"/>
    <w:rsid w:val="00B552D5"/>
    <w:rsid w:val="00B56043"/>
    <w:rsid w:val="00B56EFC"/>
    <w:rsid w:val="00B662C8"/>
    <w:rsid w:val="00B67F12"/>
    <w:rsid w:val="00B70892"/>
    <w:rsid w:val="00B8396E"/>
    <w:rsid w:val="00B847FB"/>
    <w:rsid w:val="00B8569B"/>
    <w:rsid w:val="00B865EC"/>
    <w:rsid w:val="00B90019"/>
    <w:rsid w:val="00B93E6B"/>
    <w:rsid w:val="00B978FF"/>
    <w:rsid w:val="00BB682F"/>
    <w:rsid w:val="00BC5B4B"/>
    <w:rsid w:val="00BD308E"/>
    <w:rsid w:val="00BE7D8A"/>
    <w:rsid w:val="00C01037"/>
    <w:rsid w:val="00C1342D"/>
    <w:rsid w:val="00C1539B"/>
    <w:rsid w:val="00C25C34"/>
    <w:rsid w:val="00C27744"/>
    <w:rsid w:val="00C34B65"/>
    <w:rsid w:val="00C35611"/>
    <w:rsid w:val="00C37F1F"/>
    <w:rsid w:val="00C463BA"/>
    <w:rsid w:val="00C54876"/>
    <w:rsid w:val="00C61387"/>
    <w:rsid w:val="00C63ADC"/>
    <w:rsid w:val="00C6624B"/>
    <w:rsid w:val="00C72C7B"/>
    <w:rsid w:val="00C93D07"/>
    <w:rsid w:val="00C95482"/>
    <w:rsid w:val="00C97BBF"/>
    <w:rsid w:val="00CB0F2B"/>
    <w:rsid w:val="00CB4CCC"/>
    <w:rsid w:val="00CC479A"/>
    <w:rsid w:val="00CC7F6C"/>
    <w:rsid w:val="00CD4F8F"/>
    <w:rsid w:val="00CE0BF5"/>
    <w:rsid w:val="00CE7FB3"/>
    <w:rsid w:val="00CF7747"/>
    <w:rsid w:val="00D00422"/>
    <w:rsid w:val="00D10A77"/>
    <w:rsid w:val="00D14429"/>
    <w:rsid w:val="00D31122"/>
    <w:rsid w:val="00D33469"/>
    <w:rsid w:val="00D353A7"/>
    <w:rsid w:val="00D3751F"/>
    <w:rsid w:val="00D61AC8"/>
    <w:rsid w:val="00D64282"/>
    <w:rsid w:val="00D65085"/>
    <w:rsid w:val="00D73775"/>
    <w:rsid w:val="00D74E5C"/>
    <w:rsid w:val="00D83C46"/>
    <w:rsid w:val="00D85526"/>
    <w:rsid w:val="00D875A3"/>
    <w:rsid w:val="00DA1421"/>
    <w:rsid w:val="00DA4A48"/>
    <w:rsid w:val="00DA5E38"/>
    <w:rsid w:val="00DA7A9B"/>
    <w:rsid w:val="00DB14C0"/>
    <w:rsid w:val="00DB5F61"/>
    <w:rsid w:val="00DC4062"/>
    <w:rsid w:val="00DC5A65"/>
    <w:rsid w:val="00DC6C15"/>
    <w:rsid w:val="00DC730C"/>
    <w:rsid w:val="00DD218E"/>
    <w:rsid w:val="00DE1635"/>
    <w:rsid w:val="00DE6367"/>
    <w:rsid w:val="00DF4296"/>
    <w:rsid w:val="00E13E1A"/>
    <w:rsid w:val="00E16BE2"/>
    <w:rsid w:val="00E26D98"/>
    <w:rsid w:val="00E37C47"/>
    <w:rsid w:val="00E404F4"/>
    <w:rsid w:val="00E54F7F"/>
    <w:rsid w:val="00E57B2B"/>
    <w:rsid w:val="00E604A2"/>
    <w:rsid w:val="00E63070"/>
    <w:rsid w:val="00E66527"/>
    <w:rsid w:val="00E76DC5"/>
    <w:rsid w:val="00E81433"/>
    <w:rsid w:val="00E875EE"/>
    <w:rsid w:val="00E91485"/>
    <w:rsid w:val="00E954F1"/>
    <w:rsid w:val="00EB02DE"/>
    <w:rsid w:val="00EB540F"/>
    <w:rsid w:val="00ED0178"/>
    <w:rsid w:val="00ED2301"/>
    <w:rsid w:val="00ED71A3"/>
    <w:rsid w:val="00EE47F5"/>
    <w:rsid w:val="00EE54BD"/>
    <w:rsid w:val="00EE7D72"/>
    <w:rsid w:val="00EF170A"/>
    <w:rsid w:val="00EF2F94"/>
    <w:rsid w:val="00F05BB8"/>
    <w:rsid w:val="00F1012E"/>
    <w:rsid w:val="00F25A8B"/>
    <w:rsid w:val="00F3270E"/>
    <w:rsid w:val="00F32B22"/>
    <w:rsid w:val="00F36350"/>
    <w:rsid w:val="00F378C7"/>
    <w:rsid w:val="00F43212"/>
    <w:rsid w:val="00F46711"/>
    <w:rsid w:val="00F46887"/>
    <w:rsid w:val="00F51584"/>
    <w:rsid w:val="00F53ECD"/>
    <w:rsid w:val="00F555D7"/>
    <w:rsid w:val="00F642B7"/>
    <w:rsid w:val="00F650AF"/>
    <w:rsid w:val="00F70B77"/>
    <w:rsid w:val="00F82200"/>
    <w:rsid w:val="00F82474"/>
    <w:rsid w:val="00F952D6"/>
    <w:rsid w:val="00F96244"/>
    <w:rsid w:val="00FA09DA"/>
    <w:rsid w:val="00FB7A93"/>
    <w:rsid w:val="00FC294E"/>
    <w:rsid w:val="00FC7DA3"/>
    <w:rsid w:val="00FD0551"/>
    <w:rsid w:val="00FF7B5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D422487"/>
  <w15:docId w15:val="{4D56624C-1E76-4BD0-8BE5-78F4E5C32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20"/>
        <w:ind w:firstLine="992"/>
        <w:jc w:val="thaiDistribut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4876"/>
    <w:rPr>
      <w:rFonts w:ascii="TH SarabunPSK" w:eastAsia="TH SarabunPSK" w:hAnsi="TH SarabunPSK" w:cs="TH SarabunPSK"/>
      <w:sz w:val="32"/>
      <w:szCs w:val="32"/>
    </w:rPr>
  </w:style>
  <w:style w:type="paragraph" w:styleId="1">
    <w:name w:val="heading 1"/>
    <w:basedOn w:val="a"/>
    <w:next w:val="a"/>
    <w:link w:val="10"/>
    <w:uiPriority w:val="9"/>
    <w:qFormat/>
    <w:rsid w:val="00350BDD"/>
    <w:pPr>
      <w:keepNext/>
      <w:keepLines/>
      <w:spacing w:before="720" w:after="240"/>
      <w:ind w:firstLine="0"/>
      <w:jc w:val="center"/>
      <w:outlineLvl w:val="0"/>
    </w:pPr>
    <w:rPr>
      <w:b/>
      <w:bCs/>
      <w:sz w:val="40"/>
      <w:szCs w:val="40"/>
    </w:rPr>
  </w:style>
  <w:style w:type="paragraph" w:styleId="2">
    <w:name w:val="heading 2"/>
    <w:basedOn w:val="a"/>
    <w:next w:val="a"/>
    <w:link w:val="20"/>
    <w:uiPriority w:val="9"/>
    <w:unhideWhenUsed/>
    <w:qFormat/>
    <w:rsid w:val="00165A5E"/>
    <w:pPr>
      <w:keepNext/>
      <w:keepLines/>
      <w:spacing w:after="240"/>
      <w:ind w:firstLine="0"/>
      <w:jc w:val="left"/>
      <w:outlineLvl w:val="1"/>
    </w:pPr>
    <w:rPr>
      <w:b/>
      <w:bCs/>
      <w:sz w:val="36"/>
      <w:szCs w:val="36"/>
    </w:rPr>
  </w:style>
  <w:style w:type="paragraph" w:styleId="3">
    <w:name w:val="heading 3"/>
    <w:basedOn w:val="a"/>
    <w:next w:val="a"/>
    <w:link w:val="30"/>
    <w:uiPriority w:val="9"/>
    <w:unhideWhenUsed/>
    <w:qFormat/>
    <w:rsid w:val="00CF7747"/>
    <w:pPr>
      <w:keepNext/>
      <w:keepLines/>
      <w:spacing w:after="240"/>
      <w:ind w:firstLine="1219"/>
      <w:outlineLvl w:val="2"/>
    </w:pPr>
    <w:rPr>
      <w:b/>
      <w:bCs/>
      <w:color w:val="000000" w:themeColor="text1"/>
    </w:rPr>
  </w:style>
  <w:style w:type="paragraph" w:styleId="4">
    <w:name w:val="heading 4"/>
    <w:basedOn w:val="a"/>
    <w:next w:val="a"/>
    <w:link w:val="40"/>
    <w:uiPriority w:val="9"/>
    <w:unhideWhenUsed/>
    <w:qFormat/>
    <w:rsid w:val="00CF7747"/>
    <w:pPr>
      <w:keepNext/>
      <w:keepLines/>
      <w:spacing w:after="240"/>
      <w:ind w:firstLine="1361"/>
      <w:outlineLvl w:val="3"/>
    </w:pPr>
  </w:style>
  <w:style w:type="paragraph" w:styleId="5">
    <w:name w:val="heading 5"/>
    <w:basedOn w:val="a"/>
    <w:next w:val="a"/>
    <w:link w:val="50"/>
    <w:uiPriority w:val="9"/>
    <w:semiHidden/>
    <w:unhideWhenUsed/>
    <w:qFormat/>
    <w:rsid w:val="00922D4B"/>
    <w:pPr>
      <w:keepNext/>
      <w:keepLines/>
      <w:spacing w:before="40" w:after="0"/>
      <w:outlineLvl w:val="4"/>
    </w:pPr>
    <w:rPr>
      <w:rFonts w:asciiTheme="majorHAnsi" w:eastAsiaTheme="majorEastAsia" w:hAnsiTheme="majorHAnsi" w:cstheme="majorBidi"/>
      <w:color w:val="2F5496" w:themeColor="accent1" w:themeShade="BF"/>
      <w:szCs w:val="40"/>
    </w:rPr>
  </w:style>
  <w:style w:type="paragraph" w:styleId="9">
    <w:name w:val="heading 9"/>
    <w:basedOn w:val="a"/>
    <w:next w:val="a"/>
    <w:link w:val="90"/>
    <w:uiPriority w:val="9"/>
    <w:unhideWhenUsed/>
    <w:rsid w:val="003D45B8"/>
    <w:pPr>
      <w:keepNext/>
      <w:keepLines/>
      <w:spacing w:after="240"/>
      <w:ind w:firstLine="0"/>
      <w:outlineLvl w:val="8"/>
    </w:pPr>
    <w:rPr>
      <w:b/>
      <w:bCs/>
      <w:color w:val="272727" w:themeColor="text1" w:themeTint="D8"/>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350BDD"/>
    <w:rPr>
      <w:rFonts w:ascii="TH SarabunPSK" w:eastAsia="TH SarabunPSK" w:hAnsi="TH SarabunPSK" w:cs="TH SarabunPSK"/>
      <w:b/>
      <w:bCs/>
      <w:sz w:val="40"/>
      <w:szCs w:val="40"/>
    </w:rPr>
  </w:style>
  <w:style w:type="character" w:customStyle="1" w:styleId="20">
    <w:name w:val="หัวเรื่อง 2 อักขระ"/>
    <w:basedOn w:val="a0"/>
    <w:link w:val="2"/>
    <w:uiPriority w:val="9"/>
    <w:rsid w:val="00165A5E"/>
    <w:rPr>
      <w:rFonts w:ascii="TH SarabunPSK" w:eastAsia="TH SarabunPSK" w:hAnsi="TH SarabunPSK" w:cs="TH SarabunPSK"/>
      <w:b/>
      <w:bCs/>
      <w:sz w:val="36"/>
      <w:szCs w:val="36"/>
    </w:rPr>
  </w:style>
  <w:style w:type="character" w:customStyle="1" w:styleId="30">
    <w:name w:val="หัวเรื่อง 3 อักขระ"/>
    <w:basedOn w:val="a0"/>
    <w:link w:val="3"/>
    <w:uiPriority w:val="9"/>
    <w:rsid w:val="00CF7747"/>
    <w:rPr>
      <w:rFonts w:ascii="TH SarabunPSK" w:eastAsia="TH SarabunPSK" w:hAnsi="TH SarabunPSK" w:cs="TH SarabunPSK"/>
      <w:b/>
      <w:bCs/>
      <w:color w:val="000000" w:themeColor="text1"/>
      <w:sz w:val="32"/>
      <w:szCs w:val="32"/>
    </w:rPr>
  </w:style>
  <w:style w:type="character" w:customStyle="1" w:styleId="40">
    <w:name w:val="หัวเรื่อง 4 อักขระ"/>
    <w:basedOn w:val="a0"/>
    <w:link w:val="4"/>
    <w:uiPriority w:val="9"/>
    <w:rsid w:val="00CF7747"/>
    <w:rPr>
      <w:rFonts w:ascii="TH SarabunPSK" w:eastAsia="TH SarabunPSK" w:hAnsi="TH SarabunPSK" w:cs="TH SarabunPSK"/>
      <w:sz w:val="32"/>
      <w:szCs w:val="32"/>
    </w:rPr>
  </w:style>
  <w:style w:type="paragraph" w:styleId="a3">
    <w:name w:val="header"/>
    <w:basedOn w:val="a"/>
    <w:link w:val="a4"/>
    <w:uiPriority w:val="99"/>
    <w:unhideWhenUsed/>
    <w:rsid w:val="0064039E"/>
    <w:pPr>
      <w:tabs>
        <w:tab w:val="center" w:pos="4680"/>
        <w:tab w:val="right" w:pos="9360"/>
      </w:tabs>
      <w:spacing w:after="0"/>
    </w:pPr>
    <w:rPr>
      <w:rFonts w:cs="Angsana New"/>
      <w:szCs w:val="40"/>
    </w:rPr>
  </w:style>
  <w:style w:type="character" w:customStyle="1" w:styleId="a4">
    <w:name w:val="หัวกระดาษ อักขระ"/>
    <w:basedOn w:val="a0"/>
    <w:link w:val="a3"/>
    <w:uiPriority w:val="99"/>
    <w:rsid w:val="0064039E"/>
    <w:rPr>
      <w:rFonts w:ascii="TH SarabunPSK" w:eastAsia="TH SarabunPSK" w:hAnsi="TH SarabunPSK" w:cs="Angsana New"/>
      <w:sz w:val="32"/>
      <w:szCs w:val="40"/>
    </w:rPr>
  </w:style>
  <w:style w:type="paragraph" w:styleId="a5">
    <w:name w:val="footer"/>
    <w:basedOn w:val="a"/>
    <w:link w:val="a6"/>
    <w:uiPriority w:val="99"/>
    <w:unhideWhenUsed/>
    <w:rsid w:val="0064039E"/>
    <w:pPr>
      <w:tabs>
        <w:tab w:val="center" w:pos="4680"/>
        <w:tab w:val="right" w:pos="9360"/>
      </w:tabs>
      <w:spacing w:after="0"/>
    </w:pPr>
    <w:rPr>
      <w:rFonts w:cs="Angsana New"/>
      <w:szCs w:val="40"/>
    </w:rPr>
  </w:style>
  <w:style w:type="character" w:customStyle="1" w:styleId="a6">
    <w:name w:val="ท้ายกระดาษ อักขระ"/>
    <w:basedOn w:val="a0"/>
    <w:link w:val="a5"/>
    <w:uiPriority w:val="99"/>
    <w:rsid w:val="0064039E"/>
    <w:rPr>
      <w:rFonts w:ascii="TH SarabunPSK" w:eastAsia="TH SarabunPSK" w:hAnsi="TH SarabunPSK" w:cs="Angsana New"/>
      <w:sz w:val="32"/>
      <w:szCs w:val="40"/>
    </w:rPr>
  </w:style>
  <w:style w:type="character" w:customStyle="1" w:styleId="90">
    <w:name w:val="หัวเรื่อง 9 อักขระ"/>
    <w:basedOn w:val="a0"/>
    <w:link w:val="9"/>
    <w:uiPriority w:val="9"/>
    <w:rsid w:val="003D45B8"/>
    <w:rPr>
      <w:rFonts w:ascii="TH SarabunPSK" w:eastAsia="TH SarabunPSK" w:hAnsi="TH SarabunPSK" w:cs="TH SarabunPSK"/>
      <w:b/>
      <w:bCs/>
      <w:color w:val="272727" w:themeColor="text1" w:themeTint="D8"/>
      <w:sz w:val="36"/>
      <w:szCs w:val="36"/>
    </w:rPr>
  </w:style>
  <w:style w:type="paragraph" w:styleId="a7">
    <w:name w:val="Title"/>
    <w:basedOn w:val="a"/>
    <w:next w:val="a"/>
    <w:link w:val="a8"/>
    <w:uiPriority w:val="10"/>
    <w:qFormat/>
    <w:rsid w:val="003D45B8"/>
    <w:pPr>
      <w:spacing w:after="0"/>
      <w:contextualSpacing/>
    </w:pPr>
    <w:rPr>
      <w:rFonts w:asciiTheme="majorHAnsi" w:eastAsiaTheme="majorEastAsia" w:hAnsiTheme="majorHAnsi" w:cstheme="majorBidi"/>
      <w:spacing w:val="-10"/>
      <w:kern w:val="28"/>
      <w:sz w:val="56"/>
      <w:szCs w:val="71"/>
    </w:rPr>
  </w:style>
  <w:style w:type="character" w:customStyle="1" w:styleId="a8">
    <w:name w:val="ชื่อเรื่อง อักขระ"/>
    <w:basedOn w:val="a0"/>
    <w:link w:val="a7"/>
    <w:uiPriority w:val="10"/>
    <w:rsid w:val="003D45B8"/>
    <w:rPr>
      <w:rFonts w:asciiTheme="majorHAnsi" w:eastAsiaTheme="majorEastAsia" w:hAnsiTheme="majorHAnsi" w:cstheme="majorBidi"/>
      <w:spacing w:val="-10"/>
      <w:kern w:val="28"/>
      <w:sz w:val="56"/>
      <w:szCs w:val="71"/>
    </w:rPr>
  </w:style>
  <w:style w:type="paragraph" w:customStyle="1" w:styleId="a9">
    <w:name w:val="ชื่อบท"/>
    <w:basedOn w:val="a"/>
    <w:link w:val="Char"/>
    <w:qFormat/>
    <w:rsid w:val="00ED71A3"/>
    <w:pPr>
      <w:spacing w:after="480"/>
      <w:ind w:firstLine="0"/>
      <w:jc w:val="center"/>
    </w:pPr>
    <w:rPr>
      <w:b/>
      <w:bCs/>
      <w:sz w:val="40"/>
      <w:szCs w:val="40"/>
    </w:rPr>
  </w:style>
  <w:style w:type="character" w:customStyle="1" w:styleId="Char">
    <w:name w:val="ชื่อบท Char"/>
    <w:basedOn w:val="a0"/>
    <w:link w:val="a9"/>
    <w:rsid w:val="00ED71A3"/>
    <w:rPr>
      <w:rFonts w:ascii="TH SarabunPSK" w:eastAsia="TH SarabunPSK" w:hAnsi="TH SarabunPSK" w:cs="TH SarabunPSK"/>
      <w:b/>
      <w:bCs/>
      <w:sz w:val="40"/>
      <w:szCs w:val="40"/>
    </w:rPr>
  </w:style>
  <w:style w:type="character" w:styleId="aa">
    <w:name w:val="Placeholder Text"/>
    <w:basedOn w:val="a0"/>
    <w:uiPriority w:val="99"/>
    <w:semiHidden/>
    <w:rsid w:val="00356C7D"/>
    <w:rPr>
      <w:color w:val="808080"/>
    </w:rPr>
  </w:style>
  <w:style w:type="character" w:styleId="ab">
    <w:name w:val="page number"/>
    <w:basedOn w:val="a0"/>
    <w:rsid w:val="005F7C2D"/>
  </w:style>
  <w:style w:type="paragraph" w:styleId="11">
    <w:name w:val="toc 1"/>
    <w:basedOn w:val="a"/>
    <w:next w:val="a"/>
    <w:autoRedefine/>
    <w:uiPriority w:val="39"/>
    <w:unhideWhenUsed/>
    <w:rsid w:val="00C34B65"/>
    <w:pPr>
      <w:spacing w:after="100"/>
    </w:pPr>
    <w:rPr>
      <w:rFonts w:cs="Angsana New"/>
      <w:szCs w:val="40"/>
    </w:rPr>
  </w:style>
  <w:style w:type="paragraph" w:styleId="21">
    <w:name w:val="toc 2"/>
    <w:basedOn w:val="a"/>
    <w:next w:val="a"/>
    <w:autoRedefine/>
    <w:uiPriority w:val="39"/>
    <w:unhideWhenUsed/>
    <w:rsid w:val="00C34B65"/>
    <w:pPr>
      <w:spacing w:after="100"/>
      <w:ind w:left="320"/>
    </w:pPr>
    <w:rPr>
      <w:rFonts w:cs="Angsana New"/>
      <w:szCs w:val="40"/>
    </w:rPr>
  </w:style>
  <w:style w:type="paragraph" w:styleId="31">
    <w:name w:val="toc 3"/>
    <w:basedOn w:val="a"/>
    <w:next w:val="a"/>
    <w:autoRedefine/>
    <w:uiPriority w:val="39"/>
    <w:unhideWhenUsed/>
    <w:rsid w:val="00C34B65"/>
    <w:pPr>
      <w:spacing w:after="100"/>
      <w:ind w:left="640"/>
    </w:pPr>
    <w:rPr>
      <w:rFonts w:cs="Angsana New"/>
      <w:szCs w:val="40"/>
    </w:rPr>
  </w:style>
  <w:style w:type="paragraph" w:styleId="41">
    <w:name w:val="toc 4"/>
    <w:basedOn w:val="a"/>
    <w:next w:val="a"/>
    <w:autoRedefine/>
    <w:uiPriority w:val="39"/>
    <w:unhideWhenUsed/>
    <w:rsid w:val="00C34B65"/>
    <w:pPr>
      <w:spacing w:after="100"/>
      <w:ind w:left="960"/>
    </w:pPr>
    <w:rPr>
      <w:rFonts w:cs="Angsana New"/>
      <w:szCs w:val="40"/>
    </w:rPr>
  </w:style>
  <w:style w:type="paragraph" w:styleId="ac">
    <w:name w:val="List Paragraph"/>
    <w:basedOn w:val="a"/>
    <w:uiPriority w:val="34"/>
    <w:qFormat/>
    <w:rsid w:val="00ED2301"/>
    <w:pPr>
      <w:ind w:left="720"/>
      <w:contextualSpacing/>
    </w:pPr>
    <w:rPr>
      <w:rFonts w:cs="Angsana New"/>
      <w:szCs w:val="40"/>
    </w:rPr>
  </w:style>
  <w:style w:type="table" w:styleId="ad">
    <w:name w:val="Table Grid"/>
    <w:basedOn w:val="a1"/>
    <w:uiPriority w:val="59"/>
    <w:rsid w:val="00324B7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อักษรย่อคัมภีร์"/>
    <w:qFormat/>
    <w:rsid w:val="00B662C8"/>
    <w:pPr>
      <w:spacing w:after="0"/>
      <w:ind w:firstLine="0"/>
    </w:pPr>
    <w:rPr>
      <w:rFonts w:ascii="TH SarabunPSK" w:eastAsia="Calibri" w:hAnsi="TH SarabunPSK" w:cs="TH SarabunPSK"/>
      <w:sz w:val="32"/>
      <w:szCs w:val="32"/>
    </w:rPr>
  </w:style>
  <w:style w:type="paragraph" w:styleId="af">
    <w:name w:val="Body Text"/>
    <w:basedOn w:val="a"/>
    <w:link w:val="af0"/>
    <w:uiPriority w:val="99"/>
    <w:rsid w:val="00435801"/>
    <w:pPr>
      <w:tabs>
        <w:tab w:val="left" w:pos="990"/>
      </w:tabs>
      <w:spacing w:after="0"/>
      <w:ind w:firstLine="0"/>
      <w:jc w:val="both"/>
    </w:pPr>
    <w:rPr>
      <w:rFonts w:ascii="Angsana New" w:eastAsia="Times New Roman" w:hAnsi="Angsana New" w:cs="Angsana New"/>
      <w:snapToGrid w:val="0"/>
      <w:lang w:eastAsia="th-TH"/>
    </w:rPr>
  </w:style>
  <w:style w:type="character" w:customStyle="1" w:styleId="af0">
    <w:name w:val="เนื้อความ อักขระ"/>
    <w:basedOn w:val="a0"/>
    <w:link w:val="af"/>
    <w:uiPriority w:val="99"/>
    <w:rsid w:val="00435801"/>
    <w:rPr>
      <w:rFonts w:ascii="Angsana New" w:eastAsia="Times New Roman" w:hAnsi="Angsana New" w:cs="Angsana New"/>
      <w:snapToGrid w:val="0"/>
      <w:sz w:val="32"/>
      <w:szCs w:val="32"/>
      <w:lang w:eastAsia="th-TH"/>
    </w:rPr>
  </w:style>
  <w:style w:type="paragraph" w:styleId="af1">
    <w:name w:val="Balloon Text"/>
    <w:basedOn w:val="a"/>
    <w:link w:val="af2"/>
    <w:uiPriority w:val="99"/>
    <w:semiHidden/>
    <w:unhideWhenUsed/>
    <w:rsid w:val="00EE54BD"/>
    <w:pPr>
      <w:spacing w:after="0"/>
    </w:pPr>
    <w:rPr>
      <w:rFonts w:ascii="Tahoma" w:hAnsi="Tahoma" w:cs="Angsana New"/>
      <w:sz w:val="16"/>
      <w:szCs w:val="20"/>
    </w:rPr>
  </w:style>
  <w:style w:type="character" w:customStyle="1" w:styleId="af2">
    <w:name w:val="ข้อความบอลลูน อักขระ"/>
    <w:basedOn w:val="a0"/>
    <w:link w:val="af1"/>
    <w:uiPriority w:val="99"/>
    <w:semiHidden/>
    <w:rsid w:val="00EE54BD"/>
    <w:rPr>
      <w:rFonts w:ascii="Tahoma" w:eastAsia="TH SarabunPSK" w:hAnsi="Tahoma" w:cs="Angsana New"/>
      <w:sz w:val="16"/>
      <w:szCs w:val="20"/>
    </w:rPr>
  </w:style>
  <w:style w:type="character" w:styleId="af3">
    <w:name w:val="annotation reference"/>
    <w:basedOn w:val="a0"/>
    <w:uiPriority w:val="99"/>
    <w:unhideWhenUsed/>
    <w:rsid w:val="00922D4B"/>
    <w:rPr>
      <w:sz w:val="16"/>
      <w:szCs w:val="16"/>
    </w:rPr>
  </w:style>
  <w:style w:type="character" w:customStyle="1" w:styleId="50">
    <w:name w:val="หัวเรื่อง 5 อักขระ"/>
    <w:basedOn w:val="a0"/>
    <w:link w:val="5"/>
    <w:uiPriority w:val="9"/>
    <w:semiHidden/>
    <w:rsid w:val="00922D4B"/>
    <w:rPr>
      <w:rFonts w:asciiTheme="majorHAnsi" w:eastAsiaTheme="majorEastAsia" w:hAnsiTheme="majorHAnsi" w:cstheme="majorBidi"/>
      <w:color w:val="2F5496" w:themeColor="accent1" w:themeShade="BF"/>
      <w:sz w:val="32"/>
      <w:szCs w:val="40"/>
    </w:rPr>
  </w:style>
  <w:style w:type="paragraph" w:styleId="af4">
    <w:name w:val="footnote text"/>
    <w:basedOn w:val="a"/>
    <w:link w:val="af5"/>
    <w:uiPriority w:val="99"/>
    <w:semiHidden/>
    <w:unhideWhenUsed/>
    <w:rsid w:val="00922D4B"/>
    <w:pPr>
      <w:spacing w:after="0"/>
      <w:ind w:firstLine="0"/>
      <w:jc w:val="left"/>
    </w:pPr>
    <w:rPr>
      <w:rFonts w:asciiTheme="minorHAnsi" w:eastAsiaTheme="minorHAnsi" w:hAnsiTheme="minorHAnsi" w:cstheme="minorBidi"/>
      <w:sz w:val="20"/>
      <w:szCs w:val="25"/>
    </w:rPr>
  </w:style>
  <w:style w:type="character" w:customStyle="1" w:styleId="af5">
    <w:name w:val="ข้อความเชิงอรรถ อักขระ"/>
    <w:basedOn w:val="a0"/>
    <w:link w:val="af4"/>
    <w:uiPriority w:val="99"/>
    <w:semiHidden/>
    <w:rsid w:val="00922D4B"/>
    <w:rPr>
      <w:sz w:val="20"/>
      <w:szCs w:val="25"/>
    </w:rPr>
  </w:style>
  <w:style w:type="character" w:styleId="af6">
    <w:name w:val="footnote reference"/>
    <w:basedOn w:val="a0"/>
    <w:uiPriority w:val="99"/>
    <w:semiHidden/>
    <w:unhideWhenUsed/>
    <w:rsid w:val="00922D4B"/>
    <w:rPr>
      <w:sz w:val="32"/>
      <w:szCs w:val="32"/>
      <w:vertAlign w:val="superscript"/>
    </w:rPr>
  </w:style>
  <w:style w:type="character" w:styleId="af7">
    <w:name w:val="Strong"/>
    <w:basedOn w:val="a0"/>
    <w:uiPriority w:val="22"/>
    <w:qFormat/>
    <w:rsid w:val="00922D4B"/>
    <w:rPr>
      <w:b/>
      <w:bCs/>
    </w:rPr>
  </w:style>
  <w:style w:type="paragraph" w:styleId="af8">
    <w:name w:val="No Spacing"/>
    <w:uiPriority w:val="1"/>
    <w:qFormat/>
    <w:rsid w:val="00922D4B"/>
    <w:pPr>
      <w:spacing w:after="0"/>
      <w:ind w:firstLine="0"/>
      <w:jc w:val="left"/>
    </w:pPr>
  </w:style>
  <w:style w:type="paragraph" w:styleId="af9">
    <w:name w:val="Normal (Web)"/>
    <w:basedOn w:val="a"/>
    <w:uiPriority w:val="99"/>
    <w:semiHidden/>
    <w:unhideWhenUsed/>
    <w:rsid w:val="00922D4B"/>
    <w:pPr>
      <w:spacing w:before="100" w:beforeAutospacing="1" w:after="100" w:afterAutospacing="1"/>
      <w:ind w:firstLine="0"/>
      <w:jc w:val="left"/>
    </w:pPr>
    <w:rPr>
      <w:rFonts w:ascii="Angsana New" w:eastAsia="Times New Roman" w:hAnsi="Angsana New" w:cs="Angsana New"/>
      <w:sz w:val="28"/>
      <w:szCs w:val="28"/>
    </w:rPr>
  </w:style>
  <w:style w:type="character" w:styleId="afa">
    <w:name w:val="Hyperlink"/>
    <w:basedOn w:val="a0"/>
    <w:uiPriority w:val="99"/>
    <w:unhideWhenUsed/>
    <w:rsid w:val="00922D4B"/>
    <w:rPr>
      <w:color w:val="0000FF"/>
      <w:u w:val="single"/>
    </w:rPr>
  </w:style>
  <w:style w:type="paragraph" w:customStyle="1" w:styleId="Default">
    <w:name w:val="Default"/>
    <w:rsid w:val="00922D4B"/>
    <w:pPr>
      <w:autoSpaceDE w:val="0"/>
      <w:autoSpaceDN w:val="0"/>
      <w:adjustRightInd w:val="0"/>
      <w:spacing w:after="0"/>
      <w:ind w:firstLine="0"/>
      <w:jc w:val="left"/>
    </w:pPr>
    <w:rPr>
      <w:rFonts w:ascii="DilleniaUPC" w:hAnsi="DilleniaUPC" w:cs="DilleniaUPC"/>
      <w:color w:val="000000"/>
      <w:sz w:val="24"/>
      <w:szCs w:val="24"/>
    </w:rPr>
  </w:style>
  <w:style w:type="paragraph" w:customStyle="1" w:styleId="headcenter">
    <w:name w:val="head_center"/>
    <w:basedOn w:val="a"/>
    <w:rsid w:val="00922D4B"/>
    <w:pPr>
      <w:spacing w:before="100" w:beforeAutospacing="1" w:after="100" w:afterAutospacing="1"/>
      <w:ind w:firstLine="0"/>
      <w:jc w:val="left"/>
    </w:pPr>
    <w:rPr>
      <w:rFonts w:ascii="Angsana New" w:eastAsia="Times New Roman" w:hAnsi="Angsana New" w:cs="Angsana New"/>
      <w:sz w:val="28"/>
      <w:szCs w:val="28"/>
    </w:rPr>
  </w:style>
  <w:style w:type="paragraph" w:customStyle="1" w:styleId="body150">
    <w:name w:val="body150"/>
    <w:basedOn w:val="a"/>
    <w:rsid w:val="00922D4B"/>
    <w:pPr>
      <w:spacing w:before="100" w:beforeAutospacing="1" w:after="100" w:afterAutospacing="1"/>
      <w:ind w:firstLine="0"/>
      <w:jc w:val="left"/>
    </w:pPr>
    <w:rPr>
      <w:rFonts w:ascii="Angsana New" w:eastAsia="Times New Roman" w:hAnsi="Angsana New" w:cs="Angsana New"/>
      <w:sz w:val="28"/>
      <w:szCs w:val="28"/>
    </w:rPr>
  </w:style>
  <w:style w:type="character" w:customStyle="1" w:styleId="bold11ptblue">
    <w:name w:val="bold_11pt_blue"/>
    <w:basedOn w:val="a0"/>
    <w:rsid w:val="00922D4B"/>
  </w:style>
  <w:style w:type="character" w:styleId="afb">
    <w:name w:val="Unresolved Mention"/>
    <w:basedOn w:val="a0"/>
    <w:uiPriority w:val="99"/>
    <w:semiHidden/>
    <w:unhideWhenUsed/>
    <w:rsid w:val="00922D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javascript:na_open_window('win',%20'ex3.htm" TargetMode="External"/><Relationship Id="rId26" Type="http://schemas.openxmlformats.org/officeDocument/2006/relationships/image" Target="media/image4.png"/><Relationship Id="rId39" Type="http://schemas.openxmlformats.org/officeDocument/2006/relationships/header" Target="header7.xml"/><Relationship Id="rId21" Type="http://schemas.openxmlformats.org/officeDocument/2006/relationships/hyperlink" Target="javascript:na_open_window('win',%20'ex3.htm" TargetMode="External"/><Relationship Id="rId34" Type="http://schemas.openxmlformats.org/officeDocument/2006/relationships/image" Target="media/image12.jpeg"/><Relationship Id="rId42"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yperlink" Target="http://abhidhamonline.org/kamma.pps" TargetMode="External"/><Relationship Id="rId20" Type="http://schemas.openxmlformats.org/officeDocument/2006/relationships/hyperlink" Target="javascript:na_open_window('win',%20'ex3.htm" TargetMode="External"/><Relationship Id="rId29" Type="http://schemas.openxmlformats.org/officeDocument/2006/relationships/image" Target="media/image7.pn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javascript:na_open_window('win',%20'ex3.htm" TargetMode="External"/><Relationship Id="rId28" Type="http://schemas.openxmlformats.org/officeDocument/2006/relationships/image" Target="media/image6.png"/><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javascript:na_open_window('win',%20'ex3.htm" TargetMode="External"/><Relationship Id="rId31"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javascript:na_open_window('win',%20'ex3.htm"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eader" Target="header5.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hyperlink" Target="http://abhidhamonline.org/title.htm" TargetMode="Externa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www.dharma-gateway.com/monk/preach/somdej/sd-032.htm,%2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C037109-0882-42BC-BD3B-162BEA12E926}"/>
      </w:docPartPr>
      <w:docPartBody>
        <w:p w:rsidR="008E7965" w:rsidRDefault="0042499D">
          <w:r w:rsidRPr="008A0AAD">
            <w:rPr>
              <w:rStyle w:val="a3"/>
            </w:rPr>
            <w:t>Click or tap here to enter text.</w:t>
          </w:r>
        </w:p>
      </w:docPartBody>
    </w:docPart>
    <w:docPart>
      <w:docPartPr>
        <w:name w:val="992A9326A88E4F1C9B022A7E61DC5935"/>
        <w:category>
          <w:name w:val="General"/>
          <w:gallery w:val="placeholder"/>
        </w:category>
        <w:types>
          <w:type w:val="bbPlcHdr"/>
        </w:types>
        <w:behaviors>
          <w:behavior w:val="content"/>
        </w:behaviors>
        <w:guid w:val="{657B50E3-6E8F-4C65-AE47-DD29137328B5}"/>
      </w:docPartPr>
      <w:docPartBody>
        <w:p w:rsidR="008E7965" w:rsidRDefault="004C7D4B" w:rsidP="004C7D4B">
          <w:pPr>
            <w:pStyle w:val="992A9326A88E4F1C9B022A7E61DC59352"/>
          </w:pPr>
          <w:r w:rsidRPr="008A0AAD">
            <w:rPr>
              <w:rStyle w:val="a3"/>
            </w:rPr>
            <w:t>Click or tap here to enter text.</w:t>
          </w:r>
        </w:p>
      </w:docPartBody>
    </w:docPart>
    <w:docPart>
      <w:docPartPr>
        <w:name w:val="7B0149D18BFA4251A0AC2A97B598EF93"/>
        <w:category>
          <w:name w:val="General"/>
          <w:gallery w:val="placeholder"/>
        </w:category>
        <w:types>
          <w:type w:val="bbPlcHdr"/>
        </w:types>
        <w:behaviors>
          <w:behavior w:val="content"/>
        </w:behaviors>
        <w:guid w:val="{27EAEF6C-8AA0-4E06-9811-B38D7338D733}"/>
      </w:docPartPr>
      <w:docPartBody>
        <w:p w:rsidR="001D6CD9" w:rsidRDefault="004C7D4B" w:rsidP="004C7D4B">
          <w:pPr>
            <w:pStyle w:val="7B0149D18BFA4251A0AC2A97B598EF931"/>
          </w:pPr>
          <w:r w:rsidRPr="008A0AAD">
            <w:rPr>
              <w:rStyle w:val="a3"/>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DF8222C7-61F8-4351-805A-753F6D9248E7}"/>
      </w:docPartPr>
      <w:docPartBody>
        <w:p w:rsidR="00877235" w:rsidRDefault="001D6CD9">
          <w:r w:rsidRPr="00916820">
            <w:rPr>
              <w:rStyle w:val="a3"/>
            </w:rPr>
            <w:t>Choose an item.</w:t>
          </w:r>
        </w:p>
      </w:docPartBody>
    </w:docPart>
    <w:docPart>
      <w:docPartPr>
        <w:name w:val="BA4B3F156B7A4846A0E5ED02F21A9FCA"/>
        <w:category>
          <w:name w:val="General"/>
          <w:gallery w:val="placeholder"/>
        </w:category>
        <w:types>
          <w:type w:val="bbPlcHdr"/>
        </w:types>
        <w:behaviors>
          <w:behavior w:val="content"/>
        </w:behaviors>
        <w:guid w:val="{65536601-EA6A-49A7-88D4-BC5541685ADB}"/>
      </w:docPartPr>
      <w:docPartBody>
        <w:p w:rsidR="00D049E7" w:rsidRDefault="00362494" w:rsidP="00362494">
          <w:pPr>
            <w:pStyle w:val="BA4B3F156B7A4846A0E5ED02F21A9FCA"/>
          </w:pPr>
          <w:r w:rsidRPr="00916820">
            <w:rPr>
              <w:rStyle w:val="a3"/>
            </w:rPr>
            <w:t>Choose an item.</w:t>
          </w:r>
        </w:p>
      </w:docPartBody>
    </w:docPart>
    <w:docPart>
      <w:docPartPr>
        <w:name w:val="E1A0729C34F54576A52D945A30EC892A"/>
        <w:category>
          <w:name w:val="General"/>
          <w:gallery w:val="placeholder"/>
        </w:category>
        <w:types>
          <w:type w:val="bbPlcHdr"/>
        </w:types>
        <w:behaviors>
          <w:behavior w:val="content"/>
        </w:behaviors>
        <w:guid w:val="{3A4CB745-E3BD-4D11-B59A-188AC8C6B187}"/>
      </w:docPartPr>
      <w:docPartBody>
        <w:p w:rsidR="00D049E7" w:rsidRDefault="00362494" w:rsidP="00362494">
          <w:pPr>
            <w:pStyle w:val="E1A0729C34F54576A52D945A30EC892A"/>
          </w:pPr>
          <w:r w:rsidRPr="00916820">
            <w:rPr>
              <w:rStyle w:val="a3"/>
            </w:rPr>
            <w:t>Choose an item.</w:t>
          </w:r>
        </w:p>
      </w:docPartBody>
    </w:docPart>
    <w:docPart>
      <w:docPartPr>
        <w:name w:val="28C2BB80903A47569722E9B550BE5DB8"/>
        <w:category>
          <w:name w:val="General"/>
          <w:gallery w:val="placeholder"/>
        </w:category>
        <w:types>
          <w:type w:val="bbPlcHdr"/>
        </w:types>
        <w:behaviors>
          <w:behavior w:val="content"/>
        </w:behaviors>
        <w:guid w:val="{C13D2BE5-51AF-4AF3-A290-5F86D112E019}"/>
      </w:docPartPr>
      <w:docPartBody>
        <w:p w:rsidR="00D049E7" w:rsidRDefault="00362494" w:rsidP="00362494">
          <w:pPr>
            <w:pStyle w:val="28C2BB80903A47569722E9B550BE5DB8"/>
          </w:pPr>
          <w:r w:rsidRPr="00916820">
            <w:rPr>
              <w:rStyle w:val="a3"/>
            </w:rPr>
            <w:t>Choose an item.</w:t>
          </w:r>
        </w:p>
      </w:docPartBody>
    </w:docPart>
    <w:docPart>
      <w:docPartPr>
        <w:name w:val="5CBD87F8B6CD4A28AAB314CD74048EF7"/>
        <w:category>
          <w:name w:val="General"/>
          <w:gallery w:val="placeholder"/>
        </w:category>
        <w:types>
          <w:type w:val="bbPlcHdr"/>
        </w:types>
        <w:behaviors>
          <w:behavior w:val="content"/>
        </w:behaviors>
        <w:guid w:val="{1BEEA26D-0F72-4BD8-98CB-B98DB7DA1FC3}"/>
      </w:docPartPr>
      <w:docPartBody>
        <w:p w:rsidR="00CC6CAB" w:rsidRDefault="004C7D4B" w:rsidP="004C7D4B">
          <w:pPr>
            <w:pStyle w:val="5CBD87F8B6CD4A28AAB314CD74048EF7"/>
          </w:pPr>
          <w:r w:rsidRPr="008A0AAD">
            <w:rPr>
              <w:rStyle w:val="a3"/>
            </w:rPr>
            <w:t>Click or tap here to enter text.</w:t>
          </w:r>
        </w:p>
      </w:docPartBody>
    </w:docPart>
    <w:docPart>
      <w:docPartPr>
        <w:name w:val="3D3CD7C8420A4C628C835CC7EE67C9B0"/>
        <w:category>
          <w:name w:val="General"/>
          <w:gallery w:val="placeholder"/>
        </w:category>
        <w:types>
          <w:type w:val="bbPlcHdr"/>
        </w:types>
        <w:behaviors>
          <w:behavior w:val="content"/>
        </w:behaviors>
        <w:guid w:val="{416B050C-80C4-4FB3-BA49-FFF5C80F7A12}"/>
      </w:docPartPr>
      <w:docPartBody>
        <w:p w:rsidR="00CC6CAB" w:rsidRDefault="004C7D4B" w:rsidP="004C7D4B">
          <w:pPr>
            <w:pStyle w:val="3D3CD7C8420A4C628C835CC7EE67C9B0"/>
          </w:pPr>
          <w:r w:rsidRPr="008A0AAD">
            <w:rPr>
              <w:rStyle w:val="a3"/>
            </w:rPr>
            <w:t>Click or tap here to enter text.</w:t>
          </w:r>
        </w:p>
      </w:docPartBody>
    </w:docPart>
    <w:docPart>
      <w:docPartPr>
        <w:name w:val="C2224E12B48B4191B751004581F30515"/>
        <w:category>
          <w:name w:val="General"/>
          <w:gallery w:val="placeholder"/>
        </w:category>
        <w:types>
          <w:type w:val="bbPlcHdr"/>
        </w:types>
        <w:behaviors>
          <w:behavior w:val="content"/>
        </w:behaviors>
        <w:guid w:val="{3B2A60F2-0CCE-49A2-8722-D05FEC8911BB}"/>
      </w:docPartPr>
      <w:docPartBody>
        <w:p w:rsidR="0000075A" w:rsidRDefault="00D41C68" w:rsidP="00D41C68">
          <w:pPr>
            <w:pStyle w:val="C2224E12B48B4191B751004581F30515"/>
          </w:pPr>
          <w:r w:rsidRPr="008A0AAD">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AngsanaNew">
    <w:altName w:val="Arial Unicode MS"/>
    <w:panose1 w:val="00000000000000000000"/>
    <w:charset w:val="88"/>
    <w:family w:val="auto"/>
    <w:notTrueType/>
    <w:pitch w:val="default"/>
    <w:sig w:usb0="01000003" w:usb1="08080000" w:usb2="00000010" w:usb3="00000000" w:csb0="0011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illeniaUPC">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ransIndicLS">
    <w:panose1 w:val="00000000000000000000"/>
    <w:charset w:val="02"/>
    <w:family w:val="auto"/>
    <w:pitch w:val="variable"/>
    <w:sig w:usb0="00000000" w:usb1="10000000" w:usb2="00000000" w:usb3="00000000" w:csb0="80000000" w:csb1="00000000"/>
  </w:font>
  <w:font w:name="AngsanaNew-Bold">
    <w:altName w:val="Arial Unicode MS"/>
    <w:panose1 w:val="00000000000000000000"/>
    <w:charset w:val="88"/>
    <w:family w:val="auto"/>
    <w:notTrueType/>
    <w:pitch w:val="default"/>
    <w:sig w:usb0="01000003" w:usb1="08080000" w:usb2="00000010" w:usb3="00000000" w:csb0="00110001" w:csb1="00000000"/>
  </w:font>
  <w:font w:name="DilleniaUPC,Bold">
    <w:panose1 w:val="00000000000000000000"/>
    <w:charset w:val="88"/>
    <w:family w:val="auto"/>
    <w:notTrueType/>
    <w:pitch w:val="default"/>
    <w:sig w:usb0="00000001" w:usb1="08080000" w:usb2="00000010" w:usb3="00000000" w:csb0="00100000" w:csb1="00000000"/>
  </w:font>
  <w:font w:name="AR ADGothicJP Medium">
    <w:charset w:val="80"/>
    <w:family w:val="modern"/>
    <w:pitch w:val="fixed"/>
    <w:sig w:usb0="80000283" w:usb1="38C76CFA" w:usb2="00000010" w:usb3="00000000" w:csb0="00020001" w:csb1="00000000"/>
  </w:font>
  <w:font w:name="AngsanaUPC,Bold">
    <w:altName w:val="Arial Unicode MS"/>
    <w:panose1 w:val="00000000000000000000"/>
    <w:charset w:val="88"/>
    <w:family w:val="auto"/>
    <w:notTrueType/>
    <w:pitch w:val="default"/>
    <w:sig w:usb0="00000001" w:usb1="08080000" w:usb2="00000010" w:usb3="00000000" w:csb0="001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499D"/>
    <w:rsid w:val="0000075A"/>
    <w:rsid w:val="00030BD8"/>
    <w:rsid w:val="000511EB"/>
    <w:rsid w:val="00093352"/>
    <w:rsid w:val="000A1F63"/>
    <w:rsid w:val="000B6756"/>
    <w:rsid w:val="001122B9"/>
    <w:rsid w:val="001D6CD9"/>
    <w:rsid w:val="00237EAB"/>
    <w:rsid w:val="00262C14"/>
    <w:rsid w:val="00287C08"/>
    <w:rsid w:val="00295D72"/>
    <w:rsid w:val="002B0041"/>
    <w:rsid w:val="00303AE3"/>
    <w:rsid w:val="00312D28"/>
    <w:rsid w:val="003236DB"/>
    <w:rsid w:val="003321B2"/>
    <w:rsid w:val="00345BB9"/>
    <w:rsid w:val="00362494"/>
    <w:rsid w:val="003A1517"/>
    <w:rsid w:val="003F10AB"/>
    <w:rsid w:val="0042499D"/>
    <w:rsid w:val="004259FC"/>
    <w:rsid w:val="004621AA"/>
    <w:rsid w:val="004C7D4B"/>
    <w:rsid w:val="0053513C"/>
    <w:rsid w:val="00537045"/>
    <w:rsid w:val="0054004F"/>
    <w:rsid w:val="005A04C7"/>
    <w:rsid w:val="00754EDD"/>
    <w:rsid w:val="007B444B"/>
    <w:rsid w:val="007F26B4"/>
    <w:rsid w:val="00844D27"/>
    <w:rsid w:val="00853E12"/>
    <w:rsid w:val="008700D5"/>
    <w:rsid w:val="00877235"/>
    <w:rsid w:val="008833F0"/>
    <w:rsid w:val="008A4F25"/>
    <w:rsid w:val="008E0830"/>
    <w:rsid w:val="008E7965"/>
    <w:rsid w:val="0090274E"/>
    <w:rsid w:val="00946A13"/>
    <w:rsid w:val="00950519"/>
    <w:rsid w:val="009D73F6"/>
    <w:rsid w:val="009E6843"/>
    <w:rsid w:val="00A02BA1"/>
    <w:rsid w:val="00A333DF"/>
    <w:rsid w:val="00A40339"/>
    <w:rsid w:val="00AB34BE"/>
    <w:rsid w:val="00B13593"/>
    <w:rsid w:val="00B35A1C"/>
    <w:rsid w:val="00B948B5"/>
    <w:rsid w:val="00BA069D"/>
    <w:rsid w:val="00BB375D"/>
    <w:rsid w:val="00BB437E"/>
    <w:rsid w:val="00BF5647"/>
    <w:rsid w:val="00C732DC"/>
    <w:rsid w:val="00C75284"/>
    <w:rsid w:val="00C77783"/>
    <w:rsid w:val="00C92961"/>
    <w:rsid w:val="00CB6E85"/>
    <w:rsid w:val="00CC6CAB"/>
    <w:rsid w:val="00D049E7"/>
    <w:rsid w:val="00D41C68"/>
    <w:rsid w:val="00D87DDB"/>
    <w:rsid w:val="00DD357D"/>
    <w:rsid w:val="00DD53EE"/>
    <w:rsid w:val="00DF383D"/>
    <w:rsid w:val="00E044D5"/>
    <w:rsid w:val="00E258FF"/>
    <w:rsid w:val="00E3222B"/>
    <w:rsid w:val="00E361B8"/>
    <w:rsid w:val="00E47950"/>
    <w:rsid w:val="00E71410"/>
    <w:rsid w:val="00E749AF"/>
    <w:rsid w:val="00E86B50"/>
    <w:rsid w:val="00E94291"/>
    <w:rsid w:val="00F06A3B"/>
    <w:rsid w:val="00F370D9"/>
    <w:rsid w:val="00FB2517"/>
    <w:rsid w:val="00FC30DB"/>
    <w:rsid w:val="00FC4E86"/>
    <w:rsid w:val="00FF581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A1517"/>
    <w:rPr>
      <w:color w:val="808080"/>
    </w:rPr>
  </w:style>
  <w:style w:type="paragraph" w:customStyle="1" w:styleId="BA4B3F156B7A4846A0E5ED02F21A9FCA">
    <w:name w:val="BA4B3F156B7A4846A0E5ED02F21A9FCA"/>
    <w:rsid w:val="00362494"/>
  </w:style>
  <w:style w:type="paragraph" w:customStyle="1" w:styleId="E1A0729C34F54576A52D945A30EC892A">
    <w:name w:val="E1A0729C34F54576A52D945A30EC892A"/>
    <w:rsid w:val="00362494"/>
  </w:style>
  <w:style w:type="paragraph" w:customStyle="1" w:styleId="28C2BB80903A47569722E9B550BE5DB8">
    <w:name w:val="28C2BB80903A47569722E9B550BE5DB8"/>
    <w:rsid w:val="00362494"/>
  </w:style>
  <w:style w:type="paragraph" w:customStyle="1" w:styleId="5CBD87F8B6CD4A28AAB314CD74048EF7">
    <w:name w:val="5CBD87F8B6CD4A28AAB314CD74048EF7"/>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3D3CD7C8420A4C628C835CC7EE67C9B0">
    <w:name w:val="3D3CD7C8420A4C628C835CC7EE67C9B0"/>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7B0149D18BFA4251A0AC2A97B598EF931">
    <w:name w:val="7B0149D18BFA4251A0AC2A97B598EF931"/>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992A9326A88E4F1C9B022A7E61DC59352">
    <w:name w:val="992A9326A88E4F1C9B022A7E61DC59352"/>
    <w:rsid w:val="004C7D4B"/>
    <w:pPr>
      <w:spacing w:after="120" w:line="240" w:lineRule="auto"/>
      <w:ind w:firstLine="992"/>
      <w:jc w:val="thaiDistribute"/>
    </w:pPr>
    <w:rPr>
      <w:rFonts w:ascii="TH SarabunPSK" w:eastAsia="TH SarabunPSK" w:hAnsi="TH SarabunPSK" w:cs="TH SarabunPSK"/>
      <w:sz w:val="32"/>
      <w:szCs w:val="32"/>
    </w:rPr>
  </w:style>
  <w:style w:type="paragraph" w:customStyle="1" w:styleId="C2224E12B48B4191B751004581F30515">
    <w:name w:val="C2224E12B48B4191B751004581F30515"/>
    <w:rsid w:val="00D41C68"/>
  </w:style>
  <w:style w:type="paragraph" w:customStyle="1" w:styleId="970271B593AC4FE5BB1BABB5E4D693B5">
    <w:name w:val="970271B593AC4FE5BB1BABB5E4D693B5"/>
    <w:rsid w:val="003A1517"/>
  </w:style>
  <w:style w:type="paragraph" w:customStyle="1" w:styleId="DB4FC72B337A4AADAA50F731A7F782F7">
    <w:name w:val="DB4FC72B337A4AADAA50F731A7F782F7"/>
    <w:rsid w:val="003A1517"/>
  </w:style>
  <w:style w:type="paragraph" w:customStyle="1" w:styleId="4A64F7D3641E44FB8DCC63EA7D55A715">
    <w:name w:val="4A64F7D3641E44FB8DCC63EA7D55A715"/>
    <w:rsid w:val="003A1517"/>
  </w:style>
  <w:style w:type="paragraph" w:customStyle="1" w:styleId="F0368759ED6848348BC84C184F8BCE44">
    <w:name w:val="F0368759ED6848348BC84C184F8BCE44"/>
    <w:rsid w:val="003A1517"/>
  </w:style>
  <w:style w:type="paragraph" w:customStyle="1" w:styleId="1C2D90024586408BAC4FAEF247A3A264">
    <w:name w:val="1C2D90024586408BAC4FAEF247A3A264"/>
    <w:rsid w:val="003A1517"/>
  </w:style>
  <w:style w:type="paragraph" w:customStyle="1" w:styleId="BFFCE872629F418AA9E44EC74CD8BD7F">
    <w:name w:val="BFFCE872629F418AA9E44EC74CD8BD7F"/>
    <w:rsid w:val="003A15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965D0-36D0-424A-9022-5E4244F4B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106</Pages>
  <Words>25870</Words>
  <Characters>147460</Characters>
  <Application>Microsoft Office Word</Application>
  <DocSecurity>0</DocSecurity>
  <Lines>1228</Lines>
  <Paragraphs>345</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กรรณิการ์. ปิ๊ก</dc:creator>
  <cp:lastModifiedBy>MCU004</cp:lastModifiedBy>
  <cp:revision>4</cp:revision>
  <cp:lastPrinted>2021-10-28T06:18:00Z</cp:lastPrinted>
  <dcterms:created xsi:type="dcterms:W3CDTF">2022-03-08T06:02:00Z</dcterms:created>
  <dcterms:modified xsi:type="dcterms:W3CDTF">2022-03-08T06:11:00Z</dcterms:modified>
</cp:coreProperties>
</file>